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E74" w:rsidRPr="00CF5133" w:rsidRDefault="00543E74" w:rsidP="00543E74">
      <w:pPr>
        <w:spacing w:line="240" w:lineRule="auto"/>
        <w:ind w:left="-142"/>
        <w:jc w:val="center"/>
        <w:rPr>
          <w:rFonts w:eastAsia="Arial Unicode MS" w:cs="Times New Roman"/>
          <w:b/>
          <w:color w:val="000000"/>
        </w:rPr>
      </w:pPr>
      <w:r w:rsidRPr="00CF5133">
        <w:rPr>
          <w:rFonts w:cs="Times New Roman"/>
          <w:noProof/>
          <w:color w:val="000000"/>
        </w:rPr>
        <w:drawing>
          <wp:inline distT="0" distB="0" distL="0" distR="0">
            <wp:extent cx="699770" cy="112839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E74" w:rsidRPr="00CF5133" w:rsidRDefault="00543E74" w:rsidP="00543E74">
      <w:pPr>
        <w:spacing w:line="240" w:lineRule="auto"/>
        <w:jc w:val="both"/>
        <w:rPr>
          <w:rFonts w:eastAsia="Arial Unicode MS" w:cs="Times New Roman"/>
          <w:b/>
          <w:color w:val="000000"/>
        </w:rPr>
      </w:pPr>
    </w:p>
    <w:p w:rsidR="00543E74" w:rsidRPr="00A17F15" w:rsidRDefault="00543E74" w:rsidP="00543E74">
      <w:pPr>
        <w:spacing w:line="240" w:lineRule="auto"/>
        <w:ind w:left="-142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A17F15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АДМИНИСТРАЦИЯ ПРИАЗОВСКОГО МУНИЦИПАЛЬНОГО ОКРУГА</w:t>
      </w:r>
    </w:p>
    <w:p w:rsidR="00111E98" w:rsidRPr="00C77C02" w:rsidRDefault="00111E98" w:rsidP="00111E98">
      <w:pPr>
        <w:jc w:val="center"/>
        <w:rPr>
          <w:rFonts w:ascii="Times New Roman" w:hAnsi="Times New Roman"/>
          <w:sz w:val="28"/>
          <w:szCs w:val="28"/>
        </w:rPr>
      </w:pPr>
    </w:p>
    <w:p w:rsidR="00111E98" w:rsidRDefault="0054441F" w:rsidP="00111E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11E98" w:rsidRPr="002151A3" w:rsidRDefault="00111E98" w:rsidP="00111E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1E98" w:rsidRPr="00C77C02" w:rsidRDefault="00111E98" w:rsidP="00111E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="00F849E4">
        <w:rPr>
          <w:rFonts w:ascii="Times New Roman" w:hAnsi="Times New Roman"/>
          <w:sz w:val="28"/>
          <w:szCs w:val="28"/>
        </w:rPr>
        <w:t xml:space="preserve">   </w:t>
      </w:r>
      <w:r w:rsidR="00503FD1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F849E4">
        <w:rPr>
          <w:rFonts w:ascii="Times New Roman" w:hAnsi="Times New Roman"/>
          <w:sz w:val="28"/>
          <w:szCs w:val="28"/>
        </w:rPr>
        <w:t xml:space="preserve">    </w:t>
      </w:r>
      <w:r w:rsidRPr="00C77C02">
        <w:rPr>
          <w:rFonts w:ascii="Times New Roman" w:hAnsi="Times New Roman"/>
          <w:sz w:val="28"/>
          <w:szCs w:val="28"/>
        </w:rPr>
        <w:t>№ _______</w:t>
      </w:r>
    </w:p>
    <w:p w:rsidR="00A76C58" w:rsidRDefault="00F849E4" w:rsidP="00F849E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77C02">
        <w:rPr>
          <w:rFonts w:ascii="Times New Roman" w:hAnsi="Times New Roman"/>
          <w:sz w:val="28"/>
          <w:szCs w:val="28"/>
        </w:rPr>
        <w:t>пгт</w:t>
      </w:r>
      <w:proofErr w:type="spellEnd"/>
      <w:r w:rsidRPr="00C77C02">
        <w:rPr>
          <w:rFonts w:ascii="Times New Roman" w:hAnsi="Times New Roman"/>
          <w:sz w:val="28"/>
          <w:szCs w:val="28"/>
        </w:rPr>
        <w:t xml:space="preserve"> Приазов</w:t>
      </w:r>
      <w:r>
        <w:rPr>
          <w:rFonts w:ascii="Times New Roman" w:hAnsi="Times New Roman"/>
          <w:sz w:val="28"/>
          <w:szCs w:val="28"/>
        </w:rPr>
        <w:t>ское</w:t>
      </w:r>
    </w:p>
    <w:p w:rsidR="00782826" w:rsidRDefault="00782826" w:rsidP="00782826">
      <w:pPr>
        <w:pStyle w:val="Default"/>
      </w:pPr>
    </w:p>
    <w:p w:rsidR="0004798E" w:rsidRPr="00867304" w:rsidRDefault="00725EB0" w:rsidP="0004798E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73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признании нормативно-правового акта утратившим силу </w:t>
      </w:r>
    </w:p>
    <w:p w:rsidR="00782826" w:rsidRPr="00782826" w:rsidRDefault="00782826" w:rsidP="00782826">
      <w:pPr>
        <w:pStyle w:val="Default"/>
        <w:jc w:val="both"/>
        <w:rPr>
          <w:sz w:val="28"/>
          <w:szCs w:val="28"/>
        </w:rPr>
      </w:pPr>
    </w:p>
    <w:p w:rsidR="00FB71FB" w:rsidRDefault="00FB71FB" w:rsidP="00FB71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Уставом Приазовского муниципального образования Запорожской области, Положением об Администрации Приазовского муниципального округа, утвержденного решением Приазовского окружного Совета депутатов от 26.09.2023 № 23,</w:t>
      </w:r>
    </w:p>
    <w:p w:rsidR="00782826" w:rsidRDefault="00782826" w:rsidP="00867B9D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34524D" w:rsidRDefault="0034524D" w:rsidP="00867B9D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04798E" w:rsidRDefault="0054441F" w:rsidP="0004798E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</w:t>
      </w:r>
      <w:r w:rsidR="00BD4BBF">
        <w:rPr>
          <w:b/>
          <w:bCs/>
          <w:sz w:val="28"/>
          <w:szCs w:val="28"/>
        </w:rPr>
        <w:t>ЕТ</w:t>
      </w:r>
      <w:r w:rsidR="0034524D">
        <w:rPr>
          <w:b/>
          <w:bCs/>
          <w:sz w:val="28"/>
          <w:szCs w:val="28"/>
        </w:rPr>
        <w:t>:</w:t>
      </w:r>
    </w:p>
    <w:p w:rsidR="00FB71FB" w:rsidRPr="008020D2" w:rsidRDefault="00FB71FB" w:rsidP="008020D2">
      <w:pPr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0D2">
        <w:rPr>
          <w:rFonts w:ascii="Times New Roman" w:hAnsi="Times New Roman" w:cs="Times New Roman"/>
          <w:bCs/>
          <w:sz w:val="28"/>
          <w:szCs w:val="28"/>
        </w:rPr>
        <w:t xml:space="preserve">1. Признать утратившим силу постановление </w:t>
      </w:r>
      <w:r w:rsidR="00D23D0E" w:rsidRPr="008020D2">
        <w:rPr>
          <w:rFonts w:ascii="Times New Roman" w:hAnsi="Times New Roman" w:cs="Times New Roman"/>
          <w:bCs/>
          <w:sz w:val="28"/>
          <w:szCs w:val="28"/>
        </w:rPr>
        <w:t>Администрации Приазовского муниципального округа</w:t>
      </w:r>
      <w:r w:rsidR="0059324B">
        <w:rPr>
          <w:rFonts w:ascii="Times New Roman" w:hAnsi="Times New Roman" w:cs="Times New Roman"/>
          <w:bCs/>
          <w:sz w:val="28"/>
          <w:szCs w:val="28"/>
        </w:rPr>
        <w:t xml:space="preserve"> от 29.01.2025</w:t>
      </w:r>
      <w:r w:rsidR="00D23D0E" w:rsidRPr="008020D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59324B">
        <w:rPr>
          <w:rFonts w:ascii="Times New Roman" w:hAnsi="Times New Roman" w:cs="Times New Roman"/>
          <w:bCs/>
          <w:sz w:val="28"/>
          <w:szCs w:val="28"/>
        </w:rPr>
        <w:t>86 о внесении изменений в постановление от 03.10.2024 № 75</w:t>
      </w:r>
      <w:r w:rsidR="008020D2" w:rsidRPr="008020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20D2" w:rsidRPr="008020D2">
        <w:rPr>
          <w:rFonts w:ascii="Times New Roman" w:hAnsi="Times New Roman" w:cs="Times New Roman"/>
          <w:sz w:val="28"/>
          <w:szCs w:val="28"/>
        </w:rPr>
        <w:t xml:space="preserve">«Об утверждении порядка и сроков представления, рассмотрения и оценки предложений заинтересованных лиц о включении дворовой территории в муниципальную программу </w:t>
      </w:r>
      <w:r w:rsidR="008020D2" w:rsidRPr="008020D2">
        <w:rPr>
          <w:rFonts w:ascii="Times New Roman" w:eastAsia="Calibri" w:hAnsi="Times New Roman" w:cs="Times New Roman"/>
          <w:sz w:val="28"/>
          <w:szCs w:val="28"/>
          <w:lang w:eastAsia="en-US"/>
        </w:rPr>
        <w:t>«Формирование современной городской среды» на территории Приазовского муниципального округа»</w:t>
      </w:r>
      <w:r w:rsidR="008020D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4611D" w:rsidRDefault="0004611D" w:rsidP="0004611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Montserrat" w:hAnsi="Montserrat"/>
          <w:color w:val="273350"/>
          <w:sz w:val="22"/>
          <w:szCs w:val="22"/>
        </w:rPr>
        <w:tab/>
      </w:r>
      <w:r w:rsidR="00503FD1">
        <w:rPr>
          <w:color w:val="273350"/>
          <w:sz w:val="28"/>
          <w:szCs w:val="28"/>
        </w:rPr>
        <w:t>2</w:t>
      </w:r>
      <w:r w:rsidRPr="0004611D">
        <w:rPr>
          <w:color w:val="273350"/>
          <w:sz w:val="28"/>
          <w:szCs w:val="28"/>
        </w:rPr>
        <w:t>.</w:t>
      </w:r>
      <w:r>
        <w:rPr>
          <w:rFonts w:ascii="Montserrat" w:hAnsi="Montserrat"/>
          <w:color w:val="273350"/>
          <w:sz w:val="22"/>
          <w:szCs w:val="22"/>
        </w:rPr>
        <w:t xml:space="preserve"> </w:t>
      </w:r>
      <w:r w:rsidR="005858EB">
        <w:rPr>
          <w:sz w:val="28"/>
          <w:szCs w:val="28"/>
        </w:rPr>
        <w:t>Настоящее постановление подлежит официальному опубл</w:t>
      </w:r>
      <w:r w:rsidR="00A63474">
        <w:rPr>
          <w:sz w:val="28"/>
          <w:szCs w:val="28"/>
        </w:rPr>
        <w:t>икованию в сетевом издании «</w:t>
      </w:r>
      <w:proofErr w:type="spellStart"/>
      <w:proofErr w:type="gramStart"/>
      <w:r w:rsidR="00A63474">
        <w:rPr>
          <w:sz w:val="28"/>
          <w:szCs w:val="28"/>
        </w:rPr>
        <w:t>За!</w:t>
      </w:r>
      <w:r w:rsidR="005858EB">
        <w:rPr>
          <w:sz w:val="28"/>
          <w:szCs w:val="28"/>
        </w:rPr>
        <w:t>Информ</w:t>
      </w:r>
      <w:proofErr w:type="spellEnd"/>
      <w:proofErr w:type="gramEnd"/>
      <w:r w:rsidR="005858EB">
        <w:rPr>
          <w:sz w:val="28"/>
          <w:szCs w:val="28"/>
        </w:rPr>
        <w:t>» и на официальном сайте Приазовского муниципального округа Запорожской области.</w:t>
      </w:r>
    </w:p>
    <w:p w:rsidR="00867B9D" w:rsidRDefault="00503FD1" w:rsidP="0004611D">
      <w:pPr>
        <w:pStyle w:val="a7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04611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</w:t>
      </w:r>
      <w:r w:rsidR="00141741" w:rsidRPr="00867B9D">
        <w:rPr>
          <w:sz w:val="28"/>
          <w:szCs w:val="28"/>
        </w:rPr>
        <w:t xml:space="preserve">за </w:t>
      </w:r>
      <w:r w:rsidR="0034524D">
        <w:rPr>
          <w:sz w:val="28"/>
          <w:szCs w:val="28"/>
        </w:rPr>
        <w:t>вы</w:t>
      </w:r>
      <w:r w:rsidR="00141741" w:rsidRPr="00867B9D">
        <w:rPr>
          <w:sz w:val="28"/>
          <w:szCs w:val="28"/>
        </w:rPr>
        <w:t xml:space="preserve">полнением настоящего </w:t>
      </w:r>
      <w:r w:rsidR="00C7597B">
        <w:rPr>
          <w:sz w:val="28"/>
          <w:szCs w:val="28"/>
        </w:rPr>
        <w:t xml:space="preserve">постановления </w:t>
      </w:r>
      <w:r w:rsidR="0034524D">
        <w:rPr>
          <w:sz w:val="28"/>
          <w:szCs w:val="28"/>
        </w:rPr>
        <w:t>оставляю за собой.</w:t>
      </w:r>
    </w:p>
    <w:p w:rsidR="0034524D" w:rsidRPr="00782826" w:rsidRDefault="00503FD1" w:rsidP="00503FD1">
      <w:pPr>
        <w:pStyle w:val="Default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4.</w:t>
      </w:r>
      <w:r w:rsidR="00075BC1">
        <w:rPr>
          <w:rFonts w:eastAsia="Times New Roman"/>
          <w:sz w:val="28"/>
          <w:szCs w:val="28"/>
          <w:lang w:eastAsia="ru-RU"/>
        </w:rPr>
        <w:t xml:space="preserve"> </w:t>
      </w:r>
      <w:r w:rsidR="0034524D" w:rsidRPr="00C43467">
        <w:rPr>
          <w:rFonts w:eastAsia="Times New Roman"/>
          <w:sz w:val="28"/>
          <w:szCs w:val="28"/>
          <w:lang w:eastAsia="ru-RU"/>
        </w:rPr>
        <w:t>Настоящ</w:t>
      </w:r>
      <w:r w:rsidR="0034524D">
        <w:rPr>
          <w:rFonts w:eastAsia="Times New Roman"/>
          <w:sz w:val="28"/>
          <w:szCs w:val="28"/>
          <w:lang w:eastAsia="ru-RU"/>
        </w:rPr>
        <w:t>ее</w:t>
      </w:r>
      <w:r w:rsidR="0004611D">
        <w:rPr>
          <w:rFonts w:eastAsia="Times New Roman"/>
          <w:sz w:val="28"/>
          <w:szCs w:val="28"/>
          <w:lang w:eastAsia="ru-RU"/>
        </w:rPr>
        <w:t xml:space="preserve"> </w:t>
      </w:r>
      <w:r w:rsidR="00C7597B">
        <w:rPr>
          <w:rFonts w:eastAsia="Times New Roman"/>
          <w:sz w:val="28"/>
          <w:szCs w:val="28"/>
          <w:lang w:eastAsia="ru-RU"/>
        </w:rPr>
        <w:t>постановление</w:t>
      </w:r>
      <w:r w:rsidR="0034524D" w:rsidRPr="00C43467">
        <w:rPr>
          <w:rFonts w:eastAsia="Times New Roman"/>
          <w:sz w:val="28"/>
          <w:szCs w:val="28"/>
          <w:lang w:eastAsia="ru-RU"/>
        </w:rPr>
        <w:t xml:space="preserve"> вступает в силу с момента его подписания.</w:t>
      </w:r>
    </w:p>
    <w:p w:rsidR="00782826" w:rsidRPr="00782826" w:rsidRDefault="00782826" w:rsidP="00141741">
      <w:pPr>
        <w:pStyle w:val="Default"/>
        <w:spacing w:after="30"/>
        <w:ind w:left="708"/>
        <w:jc w:val="both"/>
        <w:rPr>
          <w:sz w:val="28"/>
          <w:szCs w:val="28"/>
        </w:rPr>
      </w:pPr>
    </w:p>
    <w:p w:rsidR="00A76C58" w:rsidRDefault="00A76C58" w:rsidP="00A76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FD1" w:rsidRDefault="00503FD1" w:rsidP="00A76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C58" w:rsidRDefault="00D849EC" w:rsidP="00A76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A76C5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 Администрации</w:t>
      </w:r>
    </w:p>
    <w:p w:rsidR="00CC7AD2" w:rsidRDefault="00D849EC" w:rsidP="007263D8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Приазовского </w:t>
      </w:r>
      <w:r w:rsidR="0034524D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</w:t>
      </w:r>
      <w:r w:rsidR="0004611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45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45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452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Славинский</w:t>
      </w:r>
      <w:r w:rsidR="00A76C58">
        <w:rPr>
          <w:rFonts w:ascii="Times New Roman" w:hAnsi="Times New Roman" w:cs="Times New Roman"/>
          <w:sz w:val="28"/>
          <w:szCs w:val="28"/>
        </w:rPr>
        <w:tab/>
      </w:r>
      <w:r w:rsidR="00A76C58">
        <w:rPr>
          <w:rFonts w:ascii="Times New Roman" w:hAnsi="Times New Roman" w:cs="Times New Roman"/>
          <w:sz w:val="28"/>
          <w:szCs w:val="28"/>
        </w:rPr>
        <w:tab/>
      </w:r>
      <w:r w:rsidR="00A76C58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CC7AD2" w:rsidSect="008D1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1210D"/>
    <w:multiLevelType w:val="hybridMultilevel"/>
    <w:tmpl w:val="1B144BD6"/>
    <w:lvl w:ilvl="0" w:tplc="F626D564">
      <w:start w:val="6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9C4944"/>
    <w:multiLevelType w:val="multilevel"/>
    <w:tmpl w:val="DCE4D72E"/>
    <w:lvl w:ilvl="0">
      <w:start w:val="1"/>
      <w:numFmt w:val="decimal"/>
      <w:lvlText w:val="%1."/>
      <w:lvlJc w:val="left"/>
      <w:pPr>
        <w:ind w:left="1323" w:hanging="615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>
    <w:nsid w:val="6D2D20F0"/>
    <w:multiLevelType w:val="hybridMultilevel"/>
    <w:tmpl w:val="56489EDC"/>
    <w:lvl w:ilvl="0" w:tplc="856C12BE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58"/>
    <w:rsid w:val="0004611D"/>
    <w:rsid w:val="0004798E"/>
    <w:rsid w:val="00075BC1"/>
    <w:rsid w:val="00077FFC"/>
    <w:rsid w:val="0008063A"/>
    <w:rsid w:val="001064BF"/>
    <w:rsid w:val="00111E98"/>
    <w:rsid w:val="00114D75"/>
    <w:rsid w:val="00141741"/>
    <w:rsid w:val="00201B48"/>
    <w:rsid w:val="00230B59"/>
    <w:rsid w:val="002956B3"/>
    <w:rsid w:val="002A3A48"/>
    <w:rsid w:val="00320471"/>
    <w:rsid w:val="0034524D"/>
    <w:rsid w:val="003763A8"/>
    <w:rsid w:val="00473CA6"/>
    <w:rsid w:val="00503FD1"/>
    <w:rsid w:val="00513691"/>
    <w:rsid w:val="0051591F"/>
    <w:rsid w:val="00543E74"/>
    <w:rsid w:val="0054441F"/>
    <w:rsid w:val="00552804"/>
    <w:rsid w:val="00570520"/>
    <w:rsid w:val="00574300"/>
    <w:rsid w:val="005858EB"/>
    <w:rsid w:val="0059324B"/>
    <w:rsid w:val="005A0702"/>
    <w:rsid w:val="005A1EBD"/>
    <w:rsid w:val="00644C25"/>
    <w:rsid w:val="006A2A2A"/>
    <w:rsid w:val="006B76DF"/>
    <w:rsid w:val="006F0AFA"/>
    <w:rsid w:val="006F48AD"/>
    <w:rsid w:val="00700EDE"/>
    <w:rsid w:val="00725289"/>
    <w:rsid w:val="00725EB0"/>
    <w:rsid w:val="007263D8"/>
    <w:rsid w:val="007819D5"/>
    <w:rsid w:val="00782826"/>
    <w:rsid w:val="007F2E8C"/>
    <w:rsid w:val="008020D2"/>
    <w:rsid w:val="00865630"/>
    <w:rsid w:val="00867304"/>
    <w:rsid w:val="00867B9D"/>
    <w:rsid w:val="00892F1E"/>
    <w:rsid w:val="008D10D7"/>
    <w:rsid w:val="008E2A7D"/>
    <w:rsid w:val="00955297"/>
    <w:rsid w:val="00A166AE"/>
    <w:rsid w:val="00A63474"/>
    <w:rsid w:val="00A76C58"/>
    <w:rsid w:val="00AC5929"/>
    <w:rsid w:val="00B337B9"/>
    <w:rsid w:val="00B36CCA"/>
    <w:rsid w:val="00B712ED"/>
    <w:rsid w:val="00BD4BBF"/>
    <w:rsid w:val="00BE230E"/>
    <w:rsid w:val="00C52AF0"/>
    <w:rsid w:val="00C74DE6"/>
    <w:rsid w:val="00C7597B"/>
    <w:rsid w:val="00CC7AD2"/>
    <w:rsid w:val="00D23D0E"/>
    <w:rsid w:val="00D73AC9"/>
    <w:rsid w:val="00D849EC"/>
    <w:rsid w:val="00E03EE7"/>
    <w:rsid w:val="00E23FAB"/>
    <w:rsid w:val="00F405A5"/>
    <w:rsid w:val="00F849E4"/>
    <w:rsid w:val="00F957A4"/>
    <w:rsid w:val="00FB7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FEC8E-EC07-4876-A14D-9626F02D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C58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2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417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A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2A2A"/>
    <w:rPr>
      <w:rFonts w:ascii="Segoe UI" w:eastAsia="Arial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111E9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7">
    <w:name w:val="Normal (Web)"/>
    <w:basedOn w:val="a"/>
    <w:uiPriority w:val="99"/>
    <w:unhideWhenUsed/>
    <w:rsid w:val="00345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819D5"/>
    <w:rPr>
      <w:b/>
      <w:bCs/>
    </w:rPr>
  </w:style>
  <w:style w:type="paragraph" w:customStyle="1" w:styleId="ConsPlusNormal">
    <w:name w:val="ConsPlusNormal"/>
    <w:rsid w:val="00FB71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8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2025-02-24T07:48:00Z</cp:lastPrinted>
  <dcterms:created xsi:type="dcterms:W3CDTF">2025-02-27T05:45:00Z</dcterms:created>
  <dcterms:modified xsi:type="dcterms:W3CDTF">2025-02-27T05:45:00Z</dcterms:modified>
</cp:coreProperties>
</file>