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0" w:rsidRPr="00B51A0A" w:rsidRDefault="00D26520" w:rsidP="00D26520">
      <w:pPr>
        <w:spacing w:after="0" w:line="240" w:lineRule="auto"/>
        <w:ind w:left="-142"/>
        <w:jc w:val="center"/>
        <w:rPr>
          <w:rFonts w:ascii="Times New Roman" w:eastAsia="Arial Unicode MS" w:hAnsi="Times New Roman" w:cs="Times New Roman"/>
          <w:b/>
          <w:color w:val="000000"/>
          <w:sz w:val="28"/>
          <w:szCs w:val="28"/>
          <w:lang w:val="ru" w:eastAsia="ru-RU"/>
        </w:rPr>
      </w:pPr>
      <w:r w:rsidRPr="00B51A0A">
        <w:rPr>
          <w:rFonts w:ascii="Times New Roman" w:eastAsia="Arial" w:hAnsi="Times New Roman" w:cs="Times New Roman"/>
          <w:noProof/>
          <w:color w:val="000000"/>
          <w:sz w:val="28"/>
          <w:szCs w:val="28"/>
          <w:lang w:eastAsia="ru-RU"/>
        </w:rPr>
        <w:drawing>
          <wp:inline distT="0" distB="0" distL="0" distR="0" wp14:anchorId="2D477D30" wp14:editId="2A9A55EF">
            <wp:extent cx="699770" cy="112839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770" cy="1128395"/>
                    </a:xfrm>
                    <a:prstGeom prst="rect">
                      <a:avLst/>
                    </a:prstGeom>
                  </pic:spPr>
                </pic:pic>
              </a:graphicData>
            </a:graphic>
          </wp:inline>
        </w:drawing>
      </w:r>
    </w:p>
    <w:p w:rsidR="00D26520" w:rsidRPr="00B51A0A" w:rsidRDefault="00D26520" w:rsidP="00D26520">
      <w:pPr>
        <w:spacing w:after="0" w:line="240" w:lineRule="auto"/>
        <w:ind w:left="-142"/>
        <w:jc w:val="both"/>
        <w:rPr>
          <w:rFonts w:ascii="Times New Roman" w:eastAsia="Arial Unicode MS" w:hAnsi="Times New Roman" w:cs="Times New Roman"/>
          <w:b/>
          <w:color w:val="000000"/>
          <w:sz w:val="28"/>
          <w:szCs w:val="28"/>
          <w:lang w:val="ru" w:eastAsia="ru-RU"/>
        </w:rPr>
      </w:pPr>
      <w:r w:rsidRPr="00B51A0A">
        <w:rPr>
          <w:rFonts w:ascii="Times New Roman" w:eastAsia="Arial Unicode MS" w:hAnsi="Times New Roman" w:cs="Times New Roman"/>
          <w:b/>
          <w:color w:val="000000"/>
          <w:sz w:val="28"/>
          <w:szCs w:val="28"/>
          <w:lang w:val="ru" w:eastAsia="ru-RU"/>
        </w:rPr>
        <w:t>АДМИНИСТРАЦИЯ ПРИАЗОВСКОГО МУНИЦИПАЛЬНОГО ОКРУГА</w:t>
      </w:r>
    </w:p>
    <w:p w:rsidR="00D26520" w:rsidRPr="00B51A0A" w:rsidRDefault="00D26520" w:rsidP="00D26520">
      <w:pPr>
        <w:spacing w:after="0" w:line="240" w:lineRule="auto"/>
        <w:rPr>
          <w:rFonts w:ascii="Times New Roman" w:eastAsia="Arial Unicode MS" w:hAnsi="Times New Roman" w:cs="Times New Roman"/>
          <w:b/>
          <w:color w:val="000000"/>
          <w:sz w:val="28"/>
          <w:szCs w:val="28"/>
          <w:lang w:val="ru" w:eastAsia="ru-RU"/>
        </w:rPr>
      </w:pPr>
    </w:p>
    <w:p w:rsidR="00D26520" w:rsidRPr="00B51A0A" w:rsidRDefault="00D26520" w:rsidP="00D26520">
      <w:pPr>
        <w:spacing w:after="0" w:line="240" w:lineRule="auto"/>
        <w:jc w:val="center"/>
        <w:rPr>
          <w:rFonts w:ascii="Times New Roman" w:eastAsia="Arial Unicode MS" w:hAnsi="Times New Roman" w:cs="Times New Roman"/>
          <w:b/>
          <w:color w:val="000000"/>
          <w:sz w:val="28"/>
          <w:szCs w:val="28"/>
          <w:lang w:val="ru" w:eastAsia="ru-RU"/>
        </w:rPr>
      </w:pPr>
      <w:r>
        <w:rPr>
          <w:rFonts w:ascii="Times New Roman" w:eastAsia="Arial Unicode MS" w:hAnsi="Times New Roman" w:cs="Times New Roman"/>
          <w:b/>
          <w:color w:val="000000"/>
          <w:sz w:val="28"/>
          <w:szCs w:val="28"/>
          <w:lang w:val="ru" w:eastAsia="ru-RU"/>
        </w:rPr>
        <w:t>ПОСТАНОВЛЕНИЕ</w:t>
      </w:r>
    </w:p>
    <w:p w:rsidR="00D26520" w:rsidRPr="008347AC" w:rsidRDefault="00D26520" w:rsidP="00D26520">
      <w:pPr>
        <w:spacing w:after="0"/>
        <w:rPr>
          <w:rFonts w:ascii="Times New Roman" w:hAnsi="Times New Roman" w:cs="Times New Roman"/>
          <w:b/>
          <w:sz w:val="28"/>
          <w:szCs w:val="28"/>
        </w:rPr>
      </w:pPr>
    </w:p>
    <w:tbl>
      <w:tblPr>
        <w:tblW w:w="0" w:type="auto"/>
        <w:tblLook w:val="04A0" w:firstRow="1" w:lastRow="0" w:firstColumn="1" w:lastColumn="0" w:noHBand="0" w:noVBand="1"/>
      </w:tblPr>
      <w:tblGrid>
        <w:gridCol w:w="3115"/>
        <w:gridCol w:w="3115"/>
        <w:gridCol w:w="3115"/>
      </w:tblGrid>
      <w:tr w:rsidR="00D26520" w:rsidRPr="008B3693" w:rsidTr="00897F5F">
        <w:tc>
          <w:tcPr>
            <w:tcW w:w="3115" w:type="dxa"/>
            <w:shd w:val="clear" w:color="auto" w:fill="auto"/>
          </w:tcPr>
          <w:p w:rsidR="00D26520" w:rsidRPr="008B3693" w:rsidRDefault="00D26520" w:rsidP="00897F5F">
            <w:pPr>
              <w:spacing w:after="0"/>
              <w:rPr>
                <w:rFonts w:ascii="Times New Roman" w:eastAsia="Calibri" w:hAnsi="Times New Roman" w:cs="Times New Roman"/>
                <w:sz w:val="28"/>
                <w:szCs w:val="28"/>
              </w:rPr>
            </w:pPr>
            <w:r w:rsidRPr="008B3693">
              <w:rPr>
                <w:rFonts w:ascii="Times New Roman" w:eastAsia="Calibri" w:hAnsi="Times New Roman" w:cs="Times New Roman"/>
                <w:sz w:val="28"/>
                <w:szCs w:val="28"/>
              </w:rPr>
              <w:t>__________</w:t>
            </w:r>
            <w:r>
              <w:rPr>
                <w:rFonts w:ascii="Times New Roman" w:eastAsia="Calibri" w:hAnsi="Times New Roman" w:cs="Times New Roman"/>
                <w:sz w:val="28"/>
                <w:szCs w:val="28"/>
              </w:rPr>
              <w:t>___</w:t>
            </w:r>
          </w:p>
        </w:tc>
        <w:tc>
          <w:tcPr>
            <w:tcW w:w="3115" w:type="dxa"/>
            <w:shd w:val="clear" w:color="auto" w:fill="auto"/>
          </w:tcPr>
          <w:p w:rsidR="00D26520" w:rsidRPr="008B3693" w:rsidRDefault="00D26520" w:rsidP="00897F5F">
            <w:pPr>
              <w:spacing w:after="0"/>
              <w:rPr>
                <w:rFonts w:ascii="Times New Roman" w:eastAsia="Calibri" w:hAnsi="Times New Roman" w:cs="Times New Roman"/>
                <w:sz w:val="28"/>
                <w:szCs w:val="28"/>
              </w:rPr>
            </w:pPr>
          </w:p>
          <w:p w:rsidR="00D26520" w:rsidRPr="008B3693" w:rsidRDefault="008000F1" w:rsidP="00897F5F">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пгт</w:t>
            </w:r>
            <w:proofErr w:type="spellEnd"/>
            <w:r w:rsidR="00D26520" w:rsidRPr="008B3693">
              <w:rPr>
                <w:rFonts w:ascii="Times New Roman" w:eastAsia="Calibri" w:hAnsi="Times New Roman" w:cs="Times New Roman"/>
                <w:sz w:val="28"/>
                <w:szCs w:val="28"/>
              </w:rPr>
              <w:t xml:space="preserve"> Приазовское</w:t>
            </w:r>
          </w:p>
        </w:tc>
        <w:tc>
          <w:tcPr>
            <w:tcW w:w="3115" w:type="dxa"/>
            <w:shd w:val="clear" w:color="auto" w:fill="auto"/>
          </w:tcPr>
          <w:p w:rsidR="00D26520" w:rsidRPr="008B3693" w:rsidRDefault="00D26520" w:rsidP="00897F5F">
            <w:pPr>
              <w:spacing w:after="0"/>
              <w:rPr>
                <w:rFonts w:ascii="Times New Roman" w:eastAsia="Calibri" w:hAnsi="Times New Roman" w:cs="Times New Roman"/>
                <w:sz w:val="28"/>
                <w:szCs w:val="28"/>
              </w:rPr>
            </w:pPr>
            <w:r w:rsidRPr="008B3693">
              <w:rPr>
                <w:rFonts w:ascii="Times New Roman" w:eastAsia="Calibri" w:hAnsi="Times New Roman" w:cs="Times New Roman"/>
                <w:sz w:val="28"/>
                <w:szCs w:val="28"/>
              </w:rPr>
              <w:t xml:space="preserve">                  №   ________</w:t>
            </w:r>
          </w:p>
          <w:p w:rsidR="00D26520" w:rsidRPr="008B3693" w:rsidRDefault="00D26520" w:rsidP="00897F5F">
            <w:pPr>
              <w:spacing w:after="0"/>
              <w:rPr>
                <w:rFonts w:ascii="Times New Roman" w:eastAsia="Calibri" w:hAnsi="Times New Roman" w:cs="Times New Roman"/>
                <w:sz w:val="28"/>
                <w:szCs w:val="28"/>
              </w:rPr>
            </w:pPr>
          </w:p>
        </w:tc>
      </w:tr>
    </w:tbl>
    <w:p w:rsidR="00D26520" w:rsidRPr="008B3693" w:rsidRDefault="00D26520" w:rsidP="00D26520">
      <w:pPr>
        <w:autoSpaceDE w:val="0"/>
        <w:autoSpaceDN w:val="0"/>
        <w:adjustRightInd w:val="0"/>
        <w:spacing w:after="0" w:line="240" w:lineRule="auto"/>
        <w:rPr>
          <w:rFonts w:ascii="Times New Roman" w:hAnsi="Times New Roman" w:cs="Times New Roman"/>
          <w:b/>
          <w:sz w:val="28"/>
          <w:szCs w:val="28"/>
        </w:rPr>
      </w:pPr>
    </w:p>
    <w:p w:rsidR="00D26520" w:rsidRPr="008B3693" w:rsidRDefault="00D26520" w:rsidP="00D26520">
      <w:pPr>
        <w:autoSpaceDE w:val="0"/>
        <w:autoSpaceDN w:val="0"/>
        <w:adjustRightInd w:val="0"/>
        <w:spacing w:after="0" w:line="240" w:lineRule="auto"/>
        <w:ind w:right="-285"/>
        <w:jc w:val="center"/>
        <w:rPr>
          <w:rFonts w:ascii="Times New Roman" w:hAnsi="Times New Roman" w:cs="Times New Roman"/>
          <w:b/>
          <w:bCs/>
          <w:sz w:val="28"/>
          <w:szCs w:val="28"/>
        </w:rPr>
      </w:pPr>
      <w:r w:rsidRPr="008B3693">
        <w:rPr>
          <w:rFonts w:ascii="Times New Roman" w:hAnsi="Times New Roman" w:cs="Times New Roman"/>
          <w:b/>
          <w:sz w:val="28"/>
          <w:szCs w:val="28"/>
        </w:rPr>
        <w:t xml:space="preserve">О создании Муниципального </w:t>
      </w:r>
      <w:r w:rsidR="00105F85">
        <w:rPr>
          <w:rFonts w:ascii="Times New Roman" w:hAnsi="Times New Roman" w:cs="Times New Roman"/>
          <w:b/>
          <w:bCs/>
          <w:sz w:val="28"/>
          <w:szCs w:val="28"/>
        </w:rPr>
        <w:t>унитарного</w:t>
      </w:r>
    </w:p>
    <w:p w:rsidR="00D26520" w:rsidRPr="008B3693" w:rsidRDefault="00105F85" w:rsidP="00105F85">
      <w:pPr>
        <w:autoSpaceDE w:val="0"/>
        <w:autoSpaceDN w:val="0"/>
        <w:adjustRightInd w:val="0"/>
        <w:spacing w:after="0" w:line="240" w:lineRule="auto"/>
        <w:ind w:right="-285"/>
        <w:jc w:val="center"/>
        <w:rPr>
          <w:rFonts w:ascii="Times New Roman" w:hAnsi="Times New Roman" w:cs="Times New Roman"/>
          <w:sz w:val="28"/>
          <w:szCs w:val="28"/>
        </w:rPr>
      </w:pPr>
      <w:r>
        <w:rPr>
          <w:rFonts w:ascii="Times New Roman" w:hAnsi="Times New Roman" w:cs="Times New Roman"/>
          <w:b/>
          <w:bCs/>
          <w:sz w:val="28"/>
          <w:szCs w:val="28"/>
        </w:rPr>
        <w:t>предприят</w:t>
      </w:r>
      <w:r w:rsidR="00D26520" w:rsidRPr="008B3693">
        <w:rPr>
          <w:rFonts w:ascii="Times New Roman" w:hAnsi="Times New Roman" w:cs="Times New Roman"/>
          <w:b/>
          <w:bCs/>
          <w:sz w:val="28"/>
          <w:szCs w:val="28"/>
        </w:rPr>
        <w:t>ия «</w:t>
      </w:r>
      <w:r>
        <w:rPr>
          <w:rFonts w:ascii="Times New Roman" w:hAnsi="Times New Roman" w:cs="Times New Roman"/>
          <w:b/>
          <w:bCs/>
          <w:sz w:val="28"/>
          <w:szCs w:val="28"/>
        </w:rPr>
        <w:t>Похоронно-ритуальная служба Приазовья</w:t>
      </w:r>
      <w:r w:rsidR="00D26520" w:rsidRPr="008B3693">
        <w:rPr>
          <w:rFonts w:ascii="Times New Roman" w:hAnsi="Times New Roman" w:cs="Times New Roman"/>
          <w:sz w:val="28"/>
          <w:szCs w:val="28"/>
        </w:rPr>
        <w:t>»</w:t>
      </w:r>
    </w:p>
    <w:p w:rsidR="00D26520" w:rsidRPr="008B3693" w:rsidRDefault="00D26520" w:rsidP="00D26520">
      <w:pPr>
        <w:pStyle w:val="ConsPlusNormal"/>
        <w:ind w:right="-285"/>
        <w:jc w:val="both"/>
        <w:rPr>
          <w:rFonts w:ascii="Times New Roman" w:hAnsi="Times New Roman" w:cs="Times New Roman"/>
          <w:b/>
          <w:sz w:val="28"/>
          <w:szCs w:val="28"/>
        </w:rPr>
      </w:pPr>
    </w:p>
    <w:p w:rsidR="00105F85" w:rsidRPr="00105F85" w:rsidRDefault="00105F85" w:rsidP="008000F1">
      <w:pPr>
        <w:spacing w:after="0" w:line="240" w:lineRule="auto"/>
        <w:ind w:firstLine="709"/>
        <w:jc w:val="both"/>
        <w:rPr>
          <w:rFonts w:ascii="Times New Roman" w:hAnsi="Times New Roman" w:cs="Times New Roman"/>
          <w:b/>
          <w:sz w:val="28"/>
          <w:szCs w:val="28"/>
        </w:rPr>
      </w:pPr>
      <w:r w:rsidRPr="00105F85">
        <w:rPr>
          <w:rFonts w:ascii="Times New Roman" w:hAnsi="Times New Roman" w:cs="Times New Roman"/>
          <w:color w:val="000000" w:themeColor="text1"/>
          <w:sz w:val="28"/>
          <w:szCs w:val="28"/>
          <w:shd w:val="clear" w:color="auto" w:fill="FFFFFF"/>
        </w:rPr>
        <w:t xml:space="preserve">В соответствии с </w:t>
      </w:r>
      <w:r w:rsidR="001352BE" w:rsidRPr="001352BE">
        <w:rPr>
          <w:rFonts w:ascii="Times New Roman" w:hAnsi="Times New Roman" w:cs="Times New Roman"/>
          <w:color w:val="000000" w:themeColor="text1"/>
          <w:sz w:val="28"/>
          <w:szCs w:val="28"/>
          <w:shd w:val="clear" w:color="auto" w:fill="FFFFFF"/>
        </w:rPr>
        <w:t xml:space="preserve">Гражданским кодексом Российской Федерации, Федеральным законом от 12.01.1996 № 7-ФЗ «О некоммерческих организациях», </w:t>
      </w:r>
      <w:r w:rsidR="001352BE" w:rsidRPr="00105F85">
        <w:rPr>
          <w:rFonts w:ascii="Times New Roman" w:hAnsi="Times New Roman" w:cs="Times New Roman"/>
          <w:color w:val="000000" w:themeColor="text1"/>
          <w:sz w:val="28"/>
          <w:szCs w:val="28"/>
          <w:shd w:val="clear" w:color="auto" w:fill="FFFFFF"/>
        </w:rPr>
        <w:t xml:space="preserve">Федеральным </w:t>
      </w:r>
      <w:r w:rsidR="008000F1">
        <w:rPr>
          <w:rFonts w:ascii="Times New Roman" w:hAnsi="Times New Roman" w:cs="Times New Roman"/>
          <w:color w:val="000000" w:themeColor="text1"/>
          <w:sz w:val="28"/>
          <w:szCs w:val="28"/>
          <w:shd w:val="clear" w:color="auto" w:fill="FFFFFF"/>
        </w:rPr>
        <w:t xml:space="preserve">законом от 12.01.1996г. № 8-ФЗ </w:t>
      </w:r>
      <w:r w:rsidR="001352BE" w:rsidRPr="00105F85">
        <w:rPr>
          <w:rFonts w:ascii="Times New Roman" w:hAnsi="Times New Roman" w:cs="Times New Roman"/>
          <w:color w:val="000000" w:themeColor="text1"/>
          <w:sz w:val="28"/>
          <w:szCs w:val="28"/>
          <w:shd w:val="clear" w:color="auto" w:fill="FFFFFF"/>
        </w:rPr>
        <w:t>«О погребении и похоронном деле»</w:t>
      </w:r>
      <w:r w:rsidR="001352BE" w:rsidRPr="001352BE">
        <w:rPr>
          <w:rFonts w:ascii="Times New Roman" w:hAnsi="Times New Roman" w:cs="Times New Roman"/>
          <w:color w:val="000000" w:themeColor="text1"/>
          <w:sz w:val="28"/>
          <w:szCs w:val="28"/>
          <w:shd w:val="clear" w:color="auto" w:fill="FFFFFF"/>
        </w:rPr>
        <w:t>, Федеральным </w:t>
      </w:r>
      <w:hyperlink r:id="rId5" w:history="1">
        <w:r w:rsidR="001352BE" w:rsidRPr="001352BE">
          <w:rPr>
            <w:rStyle w:val="a7"/>
            <w:rFonts w:ascii="Times New Roman" w:hAnsi="Times New Roman" w:cs="Times New Roman"/>
            <w:color w:val="000000" w:themeColor="text1"/>
            <w:sz w:val="28"/>
            <w:szCs w:val="28"/>
            <w:u w:val="none"/>
            <w:shd w:val="clear" w:color="auto" w:fill="FFFFFF"/>
          </w:rPr>
          <w:t>законом</w:t>
        </w:r>
      </w:hyperlink>
      <w:r w:rsidR="001352BE" w:rsidRPr="001352BE">
        <w:rPr>
          <w:rFonts w:ascii="Times New Roman" w:hAnsi="Times New Roman" w:cs="Times New Roman"/>
          <w:color w:val="000000" w:themeColor="text1"/>
          <w:sz w:val="28"/>
          <w:szCs w:val="28"/>
          <w:shd w:val="clear" w:color="auto" w:fill="FFFFFF"/>
        </w:rPr>
        <w:t> от 14.11.2002 № 161-ФЗ «О государственных и муниципальных унитарных предприятиях»,</w:t>
      </w:r>
      <w:r w:rsidR="001352BE" w:rsidRPr="001352BE">
        <w:rPr>
          <w:rFonts w:ascii="Arial" w:hAnsi="Arial" w:cs="Arial"/>
          <w:color w:val="000000" w:themeColor="text1"/>
          <w:shd w:val="clear" w:color="auto" w:fill="FFFFFF"/>
        </w:rPr>
        <w:t xml:space="preserve"> </w:t>
      </w:r>
      <w:r w:rsidRPr="00105F85">
        <w:rPr>
          <w:rFonts w:ascii="Times New Roman" w:hAnsi="Times New Roman" w:cs="Times New Roman"/>
          <w:color w:val="000000"/>
          <w:sz w:val="28"/>
          <w:szCs w:val="28"/>
          <w:shd w:val="clear" w:color="auto" w:fill="FFFFFF"/>
        </w:rPr>
        <w:t>Федеральным законом от 06.10.2003 № 131-ФЗ «Об общих принципах организации местного самоуправления в Российской Федерации», распоряжением Губернатора Запорожской области от 05.03.2024 № 151-р «Об организации погребения погибших (умерших) участников специальной военной операции органами местного самоуправления в Запорожской области»</w:t>
      </w:r>
      <w:r w:rsidR="001352BE">
        <w:rPr>
          <w:rFonts w:ascii="Times New Roman" w:hAnsi="Times New Roman" w:cs="Times New Roman"/>
          <w:color w:val="000000"/>
          <w:sz w:val="28"/>
          <w:szCs w:val="28"/>
          <w:shd w:val="clear" w:color="auto" w:fill="FFFFFF"/>
        </w:rPr>
        <w:t>,</w:t>
      </w:r>
      <w:r w:rsidRPr="00105F85">
        <w:rPr>
          <w:rFonts w:ascii="Times New Roman" w:hAnsi="Times New Roman" w:cs="Times New Roman"/>
          <w:color w:val="000000"/>
          <w:sz w:val="28"/>
          <w:szCs w:val="28"/>
          <w:shd w:val="clear" w:color="auto" w:fill="FFFFFF"/>
        </w:rPr>
        <w:t xml:space="preserve"> руководствуясь Уставом </w:t>
      </w:r>
      <w:r w:rsidRPr="00105F85">
        <w:rPr>
          <w:rFonts w:ascii="Times New Roman" w:hAnsi="Times New Roman" w:cs="Times New Roman"/>
          <w:sz w:val="28"/>
          <w:szCs w:val="28"/>
        </w:rPr>
        <w:t>Приазовск</w:t>
      </w:r>
      <w:r w:rsidR="00DA4093">
        <w:rPr>
          <w:rFonts w:ascii="Times New Roman" w:hAnsi="Times New Roman" w:cs="Times New Roman"/>
          <w:sz w:val="28"/>
          <w:szCs w:val="28"/>
        </w:rPr>
        <w:t>ого</w:t>
      </w:r>
      <w:r w:rsidRPr="00105F85">
        <w:rPr>
          <w:rFonts w:ascii="Times New Roman" w:hAnsi="Times New Roman" w:cs="Times New Roman"/>
          <w:sz w:val="28"/>
          <w:szCs w:val="28"/>
        </w:rPr>
        <w:t xml:space="preserve"> муниципа</w:t>
      </w:r>
      <w:r w:rsidR="00DA4093">
        <w:rPr>
          <w:rFonts w:ascii="Times New Roman" w:hAnsi="Times New Roman" w:cs="Times New Roman"/>
          <w:sz w:val="28"/>
          <w:szCs w:val="28"/>
        </w:rPr>
        <w:t>льного округа Запорожской области</w:t>
      </w:r>
      <w:r w:rsidR="001352BE">
        <w:rPr>
          <w:rFonts w:ascii="Times New Roman" w:hAnsi="Times New Roman" w:cs="Times New Roman"/>
          <w:sz w:val="28"/>
          <w:szCs w:val="28"/>
        </w:rPr>
        <w:t xml:space="preserve">, </w:t>
      </w:r>
    </w:p>
    <w:p w:rsidR="00D26520" w:rsidRDefault="00D26520" w:rsidP="008000F1">
      <w:pPr>
        <w:autoSpaceDE w:val="0"/>
        <w:autoSpaceDN w:val="0"/>
        <w:adjustRightInd w:val="0"/>
        <w:spacing w:after="0" w:line="240" w:lineRule="auto"/>
        <w:ind w:firstLine="709"/>
        <w:rPr>
          <w:rFonts w:ascii="Times New Roman" w:hAnsi="Times New Roman" w:cs="Times New Roman"/>
          <w:b/>
          <w:bCs/>
          <w:sz w:val="28"/>
          <w:szCs w:val="28"/>
        </w:rPr>
      </w:pPr>
    </w:p>
    <w:p w:rsidR="00D26520" w:rsidRPr="008B3693" w:rsidRDefault="00D26520" w:rsidP="008000F1">
      <w:pPr>
        <w:autoSpaceDE w:val="0"/>
        <w:autoSpaceDN w:val="0"/>
        <w:adjustRightInd w:val="0"/>
        <w:spacing w:after="0" w:line="240" w:lineRule="auto"/>
        <w:ind w:firstLine="709"/>
        <w:rPr>
          <w:rFonts w:ascii="Times New Roman" w:hAnsi="Times New Roman" w:cs="Times New Roman"/>
          <w:b/>
          <w:bCs/>
          <w:sz w:val="28"/>
          <w:szCs w:val="28"/>
        </w:rPr>
      </w:pPr>
      <w:r w:rsidRPr="008B3693">
        <w:rPr>
          <w:rFonts w:ascii="Times New Roman" w:hAnsi="Times New Roman" w:cs="Times New Roman"/>
          <w:b/>
          <w:bCs/>
          <w:sz w:val="28"/>
          <w:szCs w:val="28"/>
        </w:rPr>
        <w:t>ПОСТАНОВЛЯ</w:t>
      </w:r>
      <w:r>
        <w:rPr>
          <w:rFonts w:ascii="Times New Roman" w:hAnsi="Times New Roman" w:cs="Times New Roman"/>
          <w:b/>
          <w:bCs/>
          <w:sz w:val="28"/>
          <w:szCs w:val="28"/>
        </w:rPr>
        <w:t>ЕТ</w:t>
      </w:r>
      <w:r w:rsidRPr="008B3693">
        <w:rPr>
          <w:rFonts w:ascii="Times New Roman" w:hAnsi="Times New Roman" w:cs="Times New Roman"/>
          <w:b/>
          <w:bCs/>
          <w:sz w:val="28"/>
          <w:szCs w:val="28"/>
        </w:rPr>
        <w:t>:</w:t>
      </w:r>
    </w:p>
    <w:p w:rsidR="00105F85" w:rsidRPr="00105F85" w:rsidRDefault="00D26520" w:rsidP="00105F85">
      <w:pPr>
        <w:autoSpaceDE w:val="0"/>
        <w:autoSpaceDN w:val="0"/>
        <w:adjustRightInd w:val="0"/>
        <w:spacing w:after="0" w:line="240" w:lineRule="auto"/>
        <w:ind w:right="-285" w:firstLine="709"/>
        <w:jc w:val="both"/>
        <w:rPr>
          <w:rFonts w:ascii="Times New Roman" w:hAnsi="Times New Roman" w:cs="Times New Roman"/>
          <w:bCs/>
          <w:sz w:val="28"/>
          <w:szCs w:val="28"/>
        </w:rPr>
      </w:pPr>
      <w:r w:rsidRPr="00105F85">
        <w:rPr>
          <w:rFonts w:ascii="Times New Roman" w:hAnsi="Times New Roman" w:cs="Times New Roman"/>
          <w:sz w:val="28"/>
          <w:szCs w:val="28"/>
        </w:rPr>
        <w:t>1.</w:t>
      </w:r>
      <w:r w:rsidR="008000F1">
        <w:rPr>
          <w:rFonts w:ascii="Times New Roman" w:hAnsi="Times New Roman" w:cs="Times New Roman"/>
          <w:sz w:val="28"/>
          <w:szCs w:val="28"/>
        </w:rPr>
        <w:t xml:space="preserve"> </w:t>
      </w:r>
      <w:r w:rsidRPr="00105F85">
        <w:rPr>
          <w:rFonts w:ascii="Times New Roman" w:hAnsi="Times New Roman" w:cs="Times New Roman"/>
          <w:sz w:val="28"/>
          <w:szCs w:val="28"/>
        </w:rPr>
        <w:t xml:space="preserve">Создать </w:t>
      </w:r>
      <w:r w:rsidR="00105F85" w:rsidRPr="00105F85">
        <w:rPr>
          <w:rFonts w:ascii="Times New Roman" w:hAnsi="Times New Roman" w:cs="Times New Roman"/>
          <w:sz w:val="28"/>
          <w:szCs w:val="28"/>
        </w:rPr>
        <w:t>Муниципально</w:t>
      </w:r>
      <w:r w:rsidR="00DA4093">
        <w:rPr>
          <w:rFonts w:ascii="Times New Roman" w:hAnsi="Times New Roman" w:cs="Times New Roman"/>
          <w:sz w:val="28"/>
          <w:szCs w:val="28"/>
        </w:rPr>
        <w:t>е</w:t>
      </w:r>
      <w:r w:rsidR="00105F85" w:rsidRPr="00105F85">
        <w:rPr>
          <w:rFonts w:ascii="Times New Roman" w:hAnsi="Times New Roman" w:cs="Times New Roman"/>
          <w:sz w:val="28"/>
          <w:szCs w:val="28"/>
        </w:rPr>
        <w:t xml:space="preserve"> </w:t>
      </w:r>
      <w:r w:rsidR="00105F85" w:rsidRPr="00105F85">
        <w:rPr>
          <w:rFonts w:ascii="Times New Roman" w:hAnsi="Times New Roman" w:cs="Times New Roman"/>
          <w:bCs/>
          <w:sz w:val="28"/>
          <w:szCs w:val="28"/>
        </w:rPr>
        <w:t>унитарно</w:t>
      </w:r>
      <w:r w:rsidR="00DA4093">
        <w:rPr>
          <w:rFonts w:ascii="Times New Roman" w:hAnsi="Times New Roman" w:cs="Times New Roman"/>
          <w:bCs/>
          <w:sz w:val="28"/>
          <w:szCs w:val="28"/>
        </w:rPr>
        <w:t>е</w:t>
      </w:r>
      <w:r w:rsidR="00105F85">
        <w:rPr>
          <w:rFonts w:ascii="Times New Roman" w:hAnsi="Times New Roman" w:cs="Times New Roman"/>
          <w:bCs/>
          <w:sz w:val="28"/>
          <w:szCs w:val="28"/>
        </w:rPr>
        <w:t xml:space="preserve"> </w:t>
      </w:r>
      <w:r w:rsidR="00105F85" w:rsidRPr="00105F85">
        <w:rPr>
          <w:rFonts w:ascii="Times New Roman" w:hAnsi="Times New Roman" w:cs="Times New Roman"/>
          <w:bCs/>
          <w:sz w:val="28"/>
          <w:szCs w:val="28"/>
        </w:rPr>
        <w:t>предприяти</w:t>
      </w:r>
      <w:r w:rsidR="00DA4093">
        <w:rPr>
          <w:rFonts w:ascii="Times New Roman" w:hAnsi="Times New Roman" w:cs="Times New Roman"/>
          <w:bCs/>
          <w:sz w:val="28"/>
          <w:szCs w:val="28"/>
        </w:rPr>
        <w:t>е</w:t>
      </w:r>
      <w:r w:rsidR="00105F85" w:rsidRPr="00105F85">
        <w:rPr>
          <w:rFonts w:ascii="Times New Roman" w:hAnsi="Times New Roman" w:cs="Times New Roman"/>
          <w:bCs/>
          <w:sz w:val="28"/>
          <w:szCs w:val="28"/>
        </w:rPr>
        <w:t xml:space="preserve"> «Похоронно-ритуальная служба Приазовья</w:t>
      </w:r>
      <w:r w:rsidR="00105F85" w:rsidRPr="00105F85">
        <w:rPr>
          <w:rFonts w:ascii="Times New Roman" w:hAnsi="Times New Roman" w:cs="Times New Roman"/>
          <w:sz w:val="28"/>
          <w:szCs w:val="28"/>
        </w:rPr>
        <w:t>»</w:t>
      </w:r>
      <w:r w:rsidR="00105F85">
        <w:rPr>
          <w:rFonts w:ascii="Times New Roman" w:hAnsi="Times New Roman" w:cs="Times New Roman"/>
          <w:sz w:val="28"/>
          <w:szCs w:val="28"/>
        </w:rPr>
        <w:t>.</w:t>
      </w:r>
    </w:p>
    <w:p w:rsidR="00D26520" w:rsidRDefault="00D26520" w:rsidP="00105F85">
      <w:pPr>
        <w:autoSpaceDE w:val="0"/>
        <w:autoSpaceDN w:val="0"/>
        <w:adjustRightInd w:val="0"/>
        <w:spacing w:after="0" w:line="240" w:lineRule="auto"/>
        <w:ind w:right="-285" w:firstLine="709"/>
        <w:jc w:val="both"/>
        <w:rPr>
          <w:rFonts w:ascii="Times New Roman" w:hAnsi="Times New Roman" w:cs="Times New Roman"/>
          <w:sz w:val="28"/>
          <w:szCs w:val="28"/>
        </w:rPr>
      </w:pPr>
      <w:r w:rsidRPr="008B3693">
        <w:rPr>
          <w:rFonts w:ascii="Times New Roman" w:hAnsi="Times New Roman" w:cs="Times New Roman"/>
          <w:sz w:val="28"/>
          <w:szCs w:val="28"/>
        </w:rPr>
        <w:t xml:space="preserve">2. </w:t>
      </w:r>
      <w:r>
        <w:rPr>
          <w:rFonts w:ascii="Times New Roman" w:hAnsi="Times New Roman" w:cs="Times New Roman"/>
          <w:sz w:val="28"/>
          <w:szCs w:val="28"/>
        </w:rPr>
        <w:t>Утвердить наименование создаваемого юридического лица:</w:t>
      </w:r>
    </w:p>
    <w:p w:rsidR="00105F85" w:rsidRDefault="00105F85" w:rsidP="00D26520">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2.1.</w:t>
      </w:r>
      <w:r w:rsidR="008000F1">
        <w:rPr>
          <w:rFonts w:ascii="Times New Roman" w:hAnsi="Times New Roman" w:cs="Times New Roman"/>
          <w:sz w:val="28"/>
          <w:szCs w:val="28"/>
        </w:rPr>
        <w:t xml:space="preserve"> </w:t>
      </w:r>
      <w:r w:rsidR="00D26520">
        <w:rPr>
          <w:rFonts w:ascii="Times New Roman" w:hAnsi="Times New Roman" w:cs="Times New Roman"/>
          <w:sz w:val="28"/>
          <w:szCs w:val="28"/>
        </w:rPr>
        <w:t>Полное наименование:</w:t>
      </w:r>
      <w:r w:rsidR="00D26520" w:rsidRPr="001C7D8E">
        <w:rPr>
          <w:rFonts w:ascii="Times New Roman" w:hAnsi="Times New Roman" w:cs="Times New Roman"/>
          <w:sz w:val="28"/>
          <w:szCs w:val="28"/>
        </w:rPr>
        <w:t xml:space="preserve"> </w:t>
      </w:r>
      <w:r w:rsidRPr="00105F85">
        <w:rPr>
          <w:rFonts w:ascii="Times New Roman" w:hAnsi="Times New Roman" w:cs="Times New Roman"/>
          <w:sz w:val="28"/>
          <w:szCs w:val="28"/>
        </w:rPr>
        <w:t>Муниципально</w:t>
      </w:r>
      <w:r w:rsidR="00DA4093">
        <w:rPr>
          <w:rFonts w:ascii="Times New Roman" w:hAnsi="Times New Roman" w:cs="Times New Roman"/>
          <w:sz w:val="28"/>
          <w:szCs w:val="28"/>
        </w:rPr>
        <w:t>е</w:t>
      </w:r>
      <w:r w:rsidRPr="00105F85">
        <w:rPr>
          <w:rFonts w:ascii="Times New Roman" w:hAnsi="Times New Roman" w:cs="Times New Roman"/>
          <w:sz w:val="28"/>
          <w:szCs w:val="28"/>
        </w:rPr>
        <w:t xml:space="preserve"> </w:t>
      </w:r>
      <w:r w:rsidRPr="00105F85">
        <w:rPr>
          <w:rFonts w:ascii="Times New Roman" w:hAnsi="Times New Roman" w:cs="Times New Roman"/>
          <w:bCs/>
          <w:sz w:val="28"/>
          <w:szCs w:val="28"/>
        </w:rPr>
        <w:t>унитарно</w:t>
      </w:r>
      <w:r w:rsidR="00DA4093">
        <w:rPr>
          <w:rFonts w:ascii="Times New Roman" w:hAnsi="Times New Roman" w:cs="Times New Roman"/>
          <w:bCs/>
          <w:sz w:val="28"/>
          <w:szCs w:val="28"/>
        </w:rPr>
        <w:t>е</w:t>
      </w:r>
      <w:r>
        <w:rPr>
          <w:rFonts w:ascii="Times New Roman" w:hAnsi="Times New Roman" w:cs="Times New Roman"/>
          <w:bCs/>
          <w:sz w:val="28"/>
          <w:szCs w:val="28"/>
        </w:rPr>
        <w:t xml:space="preserve"> </w:t>
      </w:r>
      <w:r w:rsidRPr="00105F85">
        <w:rPr>
          <w:rFonts w:ascii="Times New Roman" w:hAnsi="Times New Roman" w:cs="Times New Roman"/>
          <w:bCs/>
          <w:sz w:val="28"/>
          <w:szCs w:val="28"/>
        </w:rPr>
        <w:t>предприяти</w:t>
      </w:r>
      <w:r w:rsidR="00DA4093">
        <w:rPr>
          <w:rFonts w:ascii="Times New Roman" w:hAnsi="Times New Roman" w:cs="Times New Roman"/>
          <w:bCs/>
          <w:sz w:val="28"/>
          <w:szCs w:val="28"/>
        </w:rPr>
        <w:t xml:space="preserve">е </w:t>
      </w:r>
      <w:r w:rsidRPr="00105F85">
        <w:rPr>
          <w:rFonts w:ascii="Times New Roman" w:hAnsi="Times New Roman" w:cs="Times New Roman"/>
          <w:bCs/>
          <w:sz w:val="28"/>
          <w:szCs w:val="28"/>
        </w:rPr>
        <w:t>«Похоронно-ритуальная служба Приазовья</w:t>
      </w:r>
      <w:r w:rsidRPr="00105F85">
        <w:rPr>
          <w:rFonts w:ascii="Times New Roman" w:hAnsi="Times New Roman" w:cs="Times New Roman"/>
          <w:sz w:val="28"/>
          <w:szCs w:val="28"/>
        </w:rPr>
        <w:t>»</w:t>
      </w:r>
      <w:r w:rsidR="002C23AB">
        <w:rPr>
          <w:rFonts w:ascii="Times New Roman" w:hAnsi="Times New Roman" w:cs="Times New Roman"/>
          <w:sz w:val="28"/>
          <w:szCs w:val="28"/>
        </w:rPr>
        <w:t>;</w:t>
      </w:r>
    </w:p>
    <w:p w:rsidR="00D26520" w:rsidRDefault="00105F85" w:rsidP="00D26520">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2.2.</w:t>
      </w:r>
      <w:r w:rsidR="008000F1">
        <w:rPr>
          <w:rFonts w:ascii="Times New Roman" w:hAnsi="Times New Roman" w:cs="Times New Roman"/>
          <w:sz w:val="28"/>
          <w:szCs w:val="28"/>
        </w:rPr>
        <w:t xml:space="preserve"> </w:t>
      </w:r>
      <w:r w:rsidR="00D26520">
        <w:rPr>
          <w:rFonts w:ascii="Times New Roman" w:hAnsi="Times New Roman" w:cs="Times New Roman"/>
          <w:sz w:val="28"/>
          <w:szCs w:val="28"/>
        </w:rPr>
        <w:t>Сокращенное наименование</w:t>
      </w:r>
      <w:r w:rsidRPr="00105F85">
        <w:rPr>
          <w:rFonts w:ascii="Times New Roman" w:hAnsi="Times New Roman" w:cs="Times New Roman"/>
          <w:sz w:val="28"/>
          <w:szCs w:val="28"/>
        </w:rPr>
        <w:t xml:space="preserve"> </w:t>
      </w:r>
      <w:r>
        <w:rPr>
          <w:rFonts w:ascii="Times New Roman" w:hAnsi="Times New Roman" w:cs="Times New Roman"/>
          <w:sz w:val="28"/>
          <w:szCs w:val="28"/>
        </w:rPr>
        <w:t>МУП</w:t>
      </w:r>
      <w:r w:rsidRPr="00105F85">
        <w:rPr>
          <w:rFonts w:ascii="Times New Roman" w:hAnsi="Times New Roman" w:cs="Times New Roman"/>
          <w:bCs/>
          <w:sz w:val="28"/>
          <w:szCs w:val="28"/>
        </w:rPr>
        <w:t xml:space="preserve"> «Похоронно-ритуальная служба Приазовья</w:t>
      </w:r>
      <w:r w:rsidRPr="00105F85">
        <w:rPr>
          <w:rFonts w:ascii="Times New Roman" w:hAnsi="Times New Roman" w:cs="Times New Roman"/>
          <w:sz w:val="28"/>
          <w:szCs w:val="28"/>
        </w:rPr>
        <w:t>»</w:t>
      </w:r>
      <w:r w:rsidR="00D26520">
        <w:rPr>
          <w:rFonts w:ascii="Times New Roman" w:hAnsi="Times New Roman" w:cs="Times New Roman"/>
          <w:sz w:val="28"/>
          <w:szCs w:val="28"/>
        </w:rPr>
        <w:t>.</w:t>
      </w:r>
    </w:p>
    <w:p w:rsidR="00D26520" w:rsidRPr="008B3693" w:rsidRDefault="00D26520" w:rsidP="00D26520">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3.</w:t>
      </w:r>
      <w:r w:rsidR="008000F1">
        <w:rPr>
          <w:rFonts w:ascii="Times New Roman" w:hAnsi="Times New Roman" w:cs="Times New Roman"/>
          <w:sz w:val="28"/>
          <w:szCs w:val="28"/>
        </w:rPr>
        <w:t xml:space="preserve"> </w:t>
      </w:r>
      <w:r>
        <w:rPr>
          <w:rFonts w:ascii="Times New Roman" w:hAnsi="Times New Roman" w:cs="Times New Roman"/>
          <w:sz w:val="28"/>
          <w:szCs w:val="28"/>
        </w:rPr>
        <w:t>Определить юридический адрес и местонахождение</w:t>
      </w:r>
      <w:r w:rsidRPr="001C7D8E">
        <w:rPr>
          <w:rFonts w:ascii="Times New Roman" w:hAnsi="Times New Roman" w:cs="Times New Roman"/>
          <w:sz w:val="28"/>
          <w:szCs w:val="28"/>
        </w:rPr>
        <w:t xml:space="preserve"> </w:t>
      </w:r>
      <w:r w:rsidR="00105F85">
        <w:rPr>
          <w:rFonts w:ascii="Times New Roman" w:hAnsi="Times New Roman" w:cs="Times New Roman"/>
          <w:sz w:val="28"/>
          <w:szCs w:val="28"/>
        </w:rPr>
        <w:t>МУП</w:t>
      </w:r>
      <w:r w:rsidR="00105F85" w:rsidRPr="00105F85">
        <w:rPr>
          <w:rFonts w:ascii="Times New Roman" w:hAnsi="Times New Roman" w:cs="Times New Roman"/>
          <w:bCs/>
          <w:sz w:val="28"/>
          <w:szCs w:val="28"/>
        </w:rPr>
        <w:t xml:space="preserve"> «Похоронно-ритуальная служба Приазовья</w:t>
      </w:r>
      <w:r w:rsidR="00105F85" w:rsidRPr="00105F85">
        <w:rPr>
          <w:rFonts w:ascii="Times New Roman" w:hAnsi="Times New Roman" w:cs="Times New Roman"/>
          <w:sz w:val="28"/>
          <w:szCs w:val="28"/>
        </w:rPr>
        <w:t>»</w:t>
      </w:r>
      <w:r>
        <w:rPr>
          <w:rFonts w:ascii="Times New Roman" w:hAnsi="Times New Roman" w:cs="Times New Roman"/>
          <w:sz w:val="28"/>
          <w:szCs w:val="28"/>
        </w:rPr>
        <w:t xml:space="preserve">: </w:t>
      </w:r>
      <w:r w:rsidRPr="001C7D8E">
        <w:rPr>
          <w:rFonts w:ascii="Times New Roman" w:hAnsi="Times New Roman" w:cs="Times New Roman"/>
          <w:sz w:val="28"/>
          <w:szCs w:val="28"/>
        </w:rPr>
        <w:t xml:space="preserve">272401, Запорожская область, </w:t>
      </w:r>
      <w:r w:rsidR="00DA4093">
        <w:rPr>
          <w:rFonts w:ascii="Times New Roman" w:hAnsi="Times New Roman" w:cs="Times New Roman"/>
          <w:sz w:val="28"/>
          <w:szCs w:val="28"/>
        </w:rPr>
        <w:t>Приазовский район,</w:t>
      </w:r>
      <w:r w:rsidR="008000F1">
        <w:rPr>
          <w:rFonts w:ascii="Times New Roman" w:hAnsi="Times New Roman" w:cs="Times New Roman"/>
          <w:sz w:val="28"/>
          <w:szCs w:val="28"/>
        </w:rPr>
        <w:t xml:space="preserve"> </w:t>
      </w:r>
      <w:proofErr w:type="spellStart"/>
      <w:r w:rsidR="008000F1">
        <w:rPr>
          <w:rFonts w:ascii="Times New Roman" w:hAnsi="Times New Roman" w:cs="Times New Roman"/>
          <w:sz w:val="28"/>
          <w:szCs w:val="28"/>
        </w:rPr>
        <w:t>пгт</w:t>
      </w:r>
      <w:proofErr w:type="spellEnd"/>
      <w:r w:rsidRPr="001C7D8E">
        <w:rPr>
          <w:rFonts w:ascii="Times New Roman" w:hAnsi="Times New Roman" w:cs="Times New Roman"/>
          <w:sz w:val="28"/>
          <w:szCs w:val="28"/>
        </w:rPr>
        <w:t xml:space="preserve"> Приазовское, ул. </w:t>
      </w:r>
      <w:r w:rsidR="00B0156C">
        <w:rPr>
          <w:rFonts w:ascii="Times New Roman" w:hAnsi="Times New Roman" w:cs="Times New Roman"/>
          <w:sz w:val="28"/>
          <w:szCs w:val="28"/>
        </w:rPr>
        <w:t xml:space="preserve">Покровская, </w:t>
      </w:r>
      <w:r w:rsidR="00F5184F">
        <w:rPr>
          <w:rFonts w:ascii="Times New Roman" w:hAnsi="Times New Roman" w:cs="Times New Roman"/>
          <w:sz w:val="28"/>
          <w:szCs w:val="28"/>
        </w:rPr>
        <w:t>32</w:t>
      </w:r>
      <w:r w:rsidR="008000F1">
        <w:rPr>
          <w:rFonts w:ascii="Times New Roman" w:hAnsi="Times New Roman" w:cs="Times New Roman"/>
          <w:sz w:val="28"/>
          <w:szCs w:val="28"/>
        </w:rPr>
        <w:t xml:space="preserve"> </w:t>
      </w:r>
      <w:r w:rsidR="00F5184F">
        <w:rPr>
          <w:rFonts w:ascii="Times New Roman" w:hAnsi="Times New Roman" w:cs="Times New Roman"/>
          <w:sz w:val="28"/>
          <w:szCs w:val="28"/>
        </w:rPr>
        <w:t>А</w:t>
      </w:r>
      <w:r w:rsidR="00B0156C">
        <w:rPr>
          <w:rFonts w:ascii="Times New Roman" w:hAnsi="Times New Roman" w:cs="Times New Roman"/>
          <w:sz w:val="28"/>
          <w:szCs w:val="28"/>
        </w:rPr>
        <w:t>.</w:t>
      </w:r>
    </w:p>
    <w:p w:rsidR="00D26520" w:rsidRPr="008B3693" w:rsidRDefault="00D26520" w:rsidP="00D26520">
      <w:pPr>
        <w:autoSpaceDE w:val="0"/>
        <w:autoSpaceDN w:val="0"/>
        <w:adjustRightInd w:val="0"/>
        <w:spacing w:after="0" w:line="240" w:lineRule="auto"/>
        <w:ind w:right="-285" w:firstLine="709"/>
        <w:jc w:val="both"/>
        <w:rPr>
          <w:rFonts w:ascii="Times New Roman" w:hAnsi="Times New Roman" w:cs="Times New Roman"/>
          <w:bCs/>
          <w:sz w:val="28"/>
          <w:szCs w:val="28"/>
        </w:rPr>
      </w:pPr>
      <w:r>
        <w:rPr>
          <w:rFonts w:ascii="Times New Roman" w:hAnsi="Times New Roman" w:cs="Times New Roman"/>
          <w:bCs/>
          <w:sz w:val="28"/>
          <w:szCs w:val="28"/>
        </w:rPr>
        <w:t>4</w:t>
      </w:r>
      <w:r w:rsidRPr="008B3693">
        <w:rPr>
          <w:rFonts w:ascii="Times New Roman" w:hAnsi="Times New Roman" w:cs="Times New Roman"/>
          <w:bCs/>
          <w:sz w:val="28"/>
          <w:szCs w:val="28"/>
        </w:rPr>
        <w:t>.</w:t>
      </w:r>
      <w:r w:rsidRPr="008B3693">
        <w:rPr>
          <w:rFonts w:ascii="Times New Roman" w:hAnsi="Times New Roman" w:cs="Times New Roman"/>
          <w:b/>
          <w:bCs/>
          <w:sz w:val="28"/>
          <w:szCs w:val="28"/>
        </w:rPr>
        <w:t xml:space="preserve"> </w:t>
      </w:r>
      <w:r w:rsidRPr="008B3693">
        <w:rPr>
          <w:rFonts w:ascii="Times New Roman" w:hAnsi="Times New Roman" w:cs="Times New Roman"/>
          <w:bCs/>
          <w:sz w:val="28"/>
          <w:szCs w:val="28"/>
        </w:rPr>
        <w:t>Утвердить Устав</w:t>
      </w:r>
      <w:r w:rsidRPr="008B3693">
        <w:rPr>
          <w:rFonts w:ascii="Times New Roman" w:hAnsi="Times New Roman" w:cs="Times New Roman"/>
          <w:b/>
          <w:bCs/>
          <w:sz w:val="28"/>
          <w:szCs w:val="28"/>
        </w:rPr>
        <w:t xml:space="preserve"> </w:t>
      </w:r>
      <w:r w:rsidR="00105F85">
        <w:rPr>
          <w:rFonts w:ascii="Times New Roman" w:hAnsi="Times New Roman" w:cs="Times New Roman"/>
          <w:sz w:val="28"/>
          <w:szCs w:val="28"/>
        </w:rPr>
        <w:t>МУП</w:t>
      </w:r>
      <w:r w:rsidR="00105F85" w:rsidRPr="00105F85">
        <w:rPr>
          <w:rFonts w:ascii="Times New Roman" w:hAnsi="Times New Roman" w:cs="Times New Roman"/>
          <w:bCs/>
          <w:sz w:val="28"/>
          <w:szCs w:val="28"/>
        </w:rPr>
        <w:t xml:space="preserve"> «Похоронно-ритуальная служба Приазовья</w:t>
      </w:r>
      <w:r w:rsidR="00105F85" w:rsidRPr="00105F85">
        <w:rPr>
          <w:rFonts w:ascii="Times New Roman" w:hAnsi="Times New Roman" w:cs="Times New Roman"/>
          <w:sz w:val="28"/>
          <w:szCs w:val="28"/>
        </w:rPr>
        <w:t>»</w:t>
      </w:r>
      <w:r w:rsidR="00105F85">
        <w:rPr>
          <w:rFonts w:ascii="Times New Roman" w:hAnsi="Times New Roman" w:cs="Times New Roman"/>
          <w:sz w:val="28"/>
          <w:szCs w:val="28"/>
        </w:rPr>
        <w:t xml:space="preserve"> </w:t>
      </w:r>
      <w:r>
        <w:rPr>
          <w:rFonts w:ascii="Times New Roman" w:hAnsi="Times New Roman" w:cs="Times New Roman"/>
          <w:sz w:val="28"/>
          <w:szCs w:val="28"/>
        </w:rPr>
        <w:t>(П</w:t>
      </w:r>
      <w:r w:rsidRPr="008B3693">
        <w:rPr>
          <w:rFonts w:ascii="Times New Roman" w:hAnsi="Times New Roman" w:cs="Times New Roman"/>
          <w:sz w:val="28"/>
          <w:szCs w:val="28"/>
        </w:rPr>
        <w:t xml:space="preserve">риложение </w:t>
      </w:r>
      <w:r>
        <w:rPr>
          <w:rFonts w:ascii="Times New Roman" w:hAnsi="Times New Roman" w:cs="Times New Roman"/>
          <w:sz w:val="28"/>
          <w:szCs w:val="28"/>
        </w:rPr>
        <w:t>1</w:t>
      </w:r>
      <w:r w:rsidRPr="008B3693">
        <w:rPr>
          <w:rFonts w:ascii="Times New Roman" w:hAnsi="Times New Roman" w:cs="Times New Roman"/>
          <w:sz w:val="28"/>
          <w:szCs w:val="28"/>
        </w:rPr>
        <w:t>).</w:t>
      </w:r>
    </w:p>
    <w:p w:rsidR="00D26520" w:rsidRDefault="00D26520" w:rsidP="00D26520">
      <w:pPr>
        <w:autoSpaceDE w:val="0"/>
        <w:autoSpaceDN w:val="0"/>
        <w:adjustRightInd w:val="0"/>
        <w:spacing w:after="0" w:line="240" w:lineRule="auto"/>
        <w:ind w:right="-285" w:firstLine="709"/>
        <w:jc w:val="both"/>
        <w:rPr>
          <w:rFonts w:ascii="Times New Roman" w:hAnsi="Times New Roman" w:cs="Times New Roman"/>
          <w:sz w:val="28"/>
          <w:szCs w:val="28"/>
        </w:rPr>
      </w:pPr>
      <w:r>
        <w:rPr>
          <w:rFonts w:ascii="Times New Roman" w:hAnsi="Times New Roman" w:cs="Times New Roman"/>
          <w:bCs/>
          <w:sz w:val="28"/>
          <w:szCs w:val="28"/>
        </w:rPr>
        <w:t>5</w:t>
      </w:r>
      <w:r w:rsidRPr="008B3693">
        <w:rPr>
          <w:rFonts w:ascii="Times New Roman" w:hAnsi="Times New Roman" w:cs="Times New Roman"/>
          <w:bCs/>
          <w:sz w:val="28"/>
          <w:szCs w:val="28"/>
        </w:rPr>
        <w:t xml:space="preserve">. </w:t>
      </w:r>
      <w:r w:rsidR="00105F85">
        <w:rPr>
          <w:rFonts w:ascii="Times New Roman" w:hAnsi="Times New Roman" w:cs="Times New Roman"/>
          <w:sz w:val="28"/>
          <w:szCs w:val="28"/>
        </w:rPr>
        <w:t>МУП</w:t>
      </w:r>
      <w:r w:rsidR="00105F85" w:rsidRPr="00105F85">
        <w:rPr>
          <w:rFonts w:ascii="Times New Roman" w:hAnsi="Times New Roman" w:cs="Times New Roman"/>
          <w:bCs/>
          <w:sz w:val="28"/>
          <w:szCs w:val="28"/>
        </w:rPr>
        <w:t xml:space="preserve"> «Похоронно-ритуальная служба Приазовья</w:t>
      </w:r>
      <w:r w:rsidR="00105F85" w:rsidRPr="00105F85">
        <w:rPr>
          <w:rFonts w:ascii="Times New Roman" w:hAnsi="Times New Roman" w:cs="Times New Roman"/>
          <w:sz w:val="28"/>
          <w:szCs w:val="28"/>
        </w:rPr>
        <w:t>»</w:t>
      </w:r>
      <w:r w:rsidR="00105F85">
        <w:rPr>
          <w:rFonts w:ascii="Times New Roman" w:hAnsi="Times New Roman" w:cs="Times New Roman"/>
          <w:sz w:val="28"/>
          <w:szCs w:val="28"/>
        </w:rPr>
        <w:t xml:space="preserve"> </w:t>
      </w:r>
      <w:r w:rsidR="008000F1">
        <w:rPr>
          <w:rFonts w:ascii="Times New Roman" w:hAnsi="Times New Roman" w:cs="Times New Roman"/>
          <w:sz w:val="28"/>
          <w:szCs w:val="28"/>
        </w:rPr>
        <w:t>находит</w:t>
      </w:r>
      <w:r>
        <w:rPr>
          <w:rFonts w:ascii="Times New Roman" w:hAnsi="Times New Roman" w:cs="Times New Roman"/>
          <w:sz w:val="28"/>
          <w:szCs w:val="28"/>
        </w:rPr>
        <w:t>ся в введении</w:t>
      </w:r>
      <w:r w:rsidRPr="008B369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8B3693">
        <w:rPr>
          <w:rFonts w:ascii="Times New Roman" w:hAnsi="Times New Roman" w:cs="Times New Roman"/>
          <w:sz w:val="28"/>
          <w:szCs w:val="28"/>
        </w:rPr>
        <w:t xml:space="preserve"> Приазовского муниципального округа</w:t>
      </w:r>
      <w:r>
        <w:rPr>
          <w:rFonts w:ascii="Times New Roman" w:hAnsi="Times New Roman" w:cs="Times New Roman"/>
          <w:sz w:val="28"/>
          <w:szCs w:val="28"/>
        </w:rPr>
        <w:t>,</w:t>
      </w:r>
      <w:r w:rsidRPr="008B3693">
        <w:rPr>
          <w:rFonts w:ascii="Times New Roman" w:hAnsi="Times New Roman" w:cs="Times New Roman"/>
          <w:sz w:val="28"/>
          <w:szCs w:val="28"/>
        </w:rPr>
        <w:t xml:space="preserve"> </w:t>
      </w:r>
      <w:r>
        <w:rPr>
          <w:rFonts w:ascii="Times New Roman" w:hAnsi="Times New Roman" w:cs="Times New Roman"/>
          <w:sz w:val="28"/>
          <w:szCs w:val="28"/>
        </w:rPr>
        <w:t>которая осуществляет функции и полномочия учредителя.</w:t>
      </w:r>
    </w:p>
    <w:p w:rsidR="00F5184F" w:rsidRDefault="008000F1" w:rsidP="00D26520">
      <w:pPr>
        <w:autoSpaceDE w:val="0"/>
        <w:autoSpaceDN w:val="0"/>
        <w:adjustRightInd w:val="0"/>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5184F">
        <w:rPr>
          <w:rFonts w:ascii="Times New Roman" w:hAnsi="Times New Roman" w:cs="Times New Roman"/>
          <w:sz w:val="28"/>
          <w:szCs w:val="28"/>
        </w:rPr>
        <w:t>. Установить уставной фонд МУП</w:t>
      </w:r>
      <w:r w:rsidR="00F5184F" w:rsidRPr="00105F85">
        <w:rPr>
          <w:rFonts w:ascii="Times New Roman" w:hAnsi="Times New Roman" w:cs="Times New Roman"/>
          <w:bCs/>
          <w:sz w:val="28"/>
          <w:szCs w:val="28"/>
        </w:rPr>
        <w:t xml:space="preserve"> «Похоронно-ритуальная служба Приазовья</w:t>
      </w:r>
      <w:r w:rsidR="00F5184F" w:rsidRPr="00105F85">
        <w:rPr>
          <w:rFonts w:ascii="Times New Roman" w:hAnsi="Times New Roman" w:cs="Times New Roman"/>
          <w:sz w:val="28"/>
          <w:szCs w:val="28"/>
        </w:rPr>
        <w:t>»</w:t>
      </w:r>
      <w:r w:rsidR="001A33E6">
        <w:rPr>
          <w:rFonts w:ascii="Times New Roman" w:hAnsi="Times New Roman" w:cs="Times New Roman"/>
          <w:sz w:val="28"/>
          <w:szCs w:val="28"/>
        </w:rPr>
        <w:t xml:space="preserve"> в размере 10</w:t>
      </w:r>
      <w:r w:rsidR="00F5184F">
        <w:rPr>
          <w:rFonts w:ascii="Times New Roman" w:hAnsi="Times New Roman" w:cs="Times New Roman"/>
          <w:sz w:val="28"/>
          <w:szCs w:val="28"/>
        </w:rPr>
        <w:t>0 000 (</w:t>
      </w:r>
      <w:r w:rsidR="001A33E6">
        <w:rPr>
          <w:rFonts w:ascii="Times New Roman" w:hAnsi="Times New Roman" w:cs="Times New Roman"/>
          <w:sz w:val="28"/>
          <w:szCs w:val="28"/>
        </w:rPr>
        <w:t xml:space="preserve">сто </w:t>
      </w:r>
      <w:r w:rsidR="00F5184F">
        <w:rPr>
          <w:rFonts w:ascii="Times New Roman" w:hAnsi="Times New Roman" w:cs="Times New Roman"/>
          <w:sz w:val="28"/>
          <w:szCs w:val="28"/>
        </w:rPr>
        <w:t>тысяч) рублей.</w:t>
      </w:r>
    </w:p>
    <w:p w:rsidR="00D26520" w:rsidRPr="008B3693" w:rsidRDefault="008000F1" w:rsidP="00D26520">
      <w:pPr>
        <w:autoSpaceDE w:val="0"/>
        <w:autoSpaceDN w:val="0"/>
        <w:adjustRightInd w:val="0"/>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7</w:t>
      </w:r>
      <w:r w:rsidR="00D26520" w:rsidRPr="008B3693">
        <w:rPr>
          <w:rFonts w:ascii="Times New Roman" w:hAnsi="Times New Roman" w:cs="Times New Roman"/>
          <w:sz w:val="28"/>
          <w:szCs w:val="28"/>
        </w:rPr>
        <w:t xml:space="preserve">. Назначить директором </w:t>
      </w:r>
      <w:r w:rsidR="005A27FF">
        <w:rPr>
          <w:rFonts w:ascii="Times New Roman" w:hAnsi="Times New Roman" w:cs="Times New Roman"/>
          <w:sz w:val="28"/>
          <w:szCs w:val="28"/>
        </w:rPr>
        <w:t>МУП</w:t>
      </w:r>
      <w:r w:rsidR="005A27FF" w:rsidRPr="00105F85">
        <w:rPr>
          <w:rFonts w:ascii="Times New Roman" w:hAnsi="Times New Roman" w:cs="Times New Roman"/>
          <w:bCs/>
          <w:sz w:val="28"/>
          <w:szCs w:val="28"/>
        </w:rPr>
        <w:t xml:space="preserve"> «Похоронно-ритуальная служба Приазовья</w:t>
      </w:r>
      <w:r w:rsidR="005A27FF" w:rsidRPr="00105F85">
        <w:rPr>
          <w:rFonts w:ascii="Times New Roman" w:hAnsi="Times New Roman" w:cs="Times New Roman"/>
          <w:sz w:val="28"/>
          <w:szCs w:val="28"/>
        </w:rPr>
        <w:t>»</w:t>
      </w:r>
      <w:r w:rsidR="005A27FF">
        <w:rPr>
          <w:rFonts w:ascii="Times New Roman" w:hAnsi="Times New Roman" w:cs="Times New Roman"/>
          <w:sz w:val="28"/>
          <w:szCs w:val="28"/>
        </w:rPr>
        <w:t xml:space="preserve"> </w:t>
      </w:r>
      <w:proofErr w:type="spellStart"/>
      <w:r w:rsidR="005A27FF">
        <w:rPr>
          <w:rFonts w:ascii="Times New Roman" w:hAnsi="Times New Roman" w:cs="Times New Roman"/>
          <w:sz w:val="28"/>
          <w:szCs w:val="28"/>
        </w:rPr>
        <w:t>Гарбенко</w:t>
      </w:r>
      <w:proofErr w:type="spellEnd"/>
      <w:r w:rsidR="005A27FF">
        <w:rPr>
          <w:rFonts w:ascii="Times New Roman" w:hAnsi="Times New Roman" w:cs="Times New Roman"/>
          <w:sz w:val="28"/>
          <w:szCs w:val="28"/>
        </w:rPr>
        <w:t xml:space="preserve"> Анатолия Анатольевича</w:t>
      </w:r>
      <w:r w:rsidR="00D26520" w:rsidRPr="008B3693">
        <w:rPr>
          <w:rFonts w:ascii="Times New Roman" w:hAnsi="Times New Roman" w:cs="Times New Roman"/>
          <w:sz w:val="28"/>
          <w:szCs w:val="28"/>
        </w:rPr>
        <w:t>.</w:t>
      </w:r>
    </w:p>
    <w:p w:rsidR="00D26520" w:rsidRPr="008B3693" w:rsidRDefault="008000F1" w:rsidP="00D26520">
      <w:pPr>
        <w:autoSpaceDE w:val="0"/>
        <w:autoSpaceDN w:val="0"/>
        <w:adjustRightInd w:val="0"/>
        <w:spacing w:after="0" w:line="240" w:lineRule="auto"/>
        <w:ind w:right="-285" w:firstLine="709"/>
        <w:jc w:val="both"/>
        <w:rPr>
          <w:rFonts w:ascii="Times New Roman" w:hAnsi="Times New Roman" w:cs="Times New Roman"/>
          <w:bCs/>
          <w:sz w:val="28"/>
          <w:szCs w:val="28"/>
        </w:rPr>
      </w:pPr>
      <w:r>
        <w:rPr>
          <w:rFonts w:ascii="Times New Roman" w:hAnsi="Times New Roman" w:cs="Times New Roman"/>
          <w:sz w:val="28"/>
          <w:szCs w:val="28"/>
        </w:rPr>
        <w:t>8</w:t>
      </w:r>
      <w:r w:rsidR="00D26520" w:rsidRPr="008B3693">
        <w:rPr>
          <w:rFonts w:ascii="Times New Roman" w:hAnsi="Times New Roman" w:cs="Times New Roman"/>
          <w:sz w:val="28"/>
          <w:szCs w:val="28"/>
        </w:rPr>
        <w:t xml:space="preserve">. Директору </w:t>
      </w:r>
      <w:r w:rsidR="005A27FF">
        <w:rPr>
          <w:rFonts w:ascii="Times New Roman" w:hAnsi="Times New Roman" w:cs="Times New Roman"/>
          <w:sz w:val="28"/>
          <w:szCs w:val="28"/>
        </w:rPr>
        <w:t>МУП</w:t>
      </w:r>
      <w:r w:rsidR="005A27FF" w:rsidRPr="00105F85">
        <w:rPr>
          <w:rFonts w:ascii="Times New Roman" w:hAnsi="Times New Roman" w:cs="Times New Roman"/>
          <w:bCs/>
          <w:sz w:val="28"/>
          <w:szCs w:val="28"/>
        </w:rPr>
        <w:t xml:space="preserve"> «Похоронно-ритуальная служба Приазовья</w:t>
      </w:r>
      <w:r w:rsidR="005A27FF" w:rsidRPr="00105F85">
        <w:rPr>
          <w:rFonts w:ascii="Times New Roman" w:hAnsi="Times New Roman" w:cs="Times New Roman"/>
          <w:sz w:val="28"/>
          <w:szCs w:val="28"/>
        </w:rPr>
        <w:t>»</w:t>
      </w:r>
      <w:r w:rsidR="005A27FF">
        <w:rPr>
          <w:rFonts w:ascii="Times New Roman" w:hAnsi="Times New Roman" w:cs="Times New Roman"/>
          <w:sz w:val="28"/>
          <w:szCs w:val="28"/>
        </w:rPr>
        <w:t xml:space="preserve"> </w:t>
      </w:r>
      <w:r w:rsidR="00D26520" w:rsidRPr="008B3693">
        <w:rPr>
          <w:rFonts w:ascii="Times New Roman" w:hAnsi="Times New Roman" w:cs="Times New Roman"/>
          <w:bCs/>
          <w:sz w:val="28"/>
          <w:szCs w:val="28"/>
        </w:rPr>
        <w:t xml:space="preserve">в установленном порядке осуществить государственную регистрацию </w:t>
      </w:r>
      <w:r w:rsidR="00D26520" w:rsidRPr="008B3693">
        <w:rPr>
          <w:rFonts w:ascii="Times New Roman" w:hAnsi="Times New Roman" w:cs="Times New Roman"/>
          <w:sz w:val="28"/>
          <w:szCs w:val="28"/>
        </w:rPr>
        <w:t xml:space="preserve">Муниципального </w:t>
      </w:r>
      <w:r w:rsidR="005A27FF">
        <w:rPr>
          <w:rFonts w:ascii="Times New Roman" w:hAnsi="Times New Roman" w:cs="Times New Roman"/>
          <w:bCs/>
          <w:sz w:val="28"/>
          <w:szCs w:val="28"/>
        </w:rPr>
        <w:t>унитарного предприятия</w:t>
      </w:r>
      <w:r w:rsidR="00D26520" w:rsidRPr="008B3693">
        <w:rPr>
          <w:rFonts w:ascii="Times New Roman" w:hAnsi="Times New Roman" w:cs="Times New Roman"/>
          <w:bCs/>
          <w:sz w:val="28"/>
          <w:szCs w:val="28"/>
        </w:rPr>
        <w:t xml:space="preserve"> </w:t>
      </w:r>
      <w:r w:rsidR="005A27FF">
        <w:rPr>
          <w:rFonts w:ascii="Times New Roman" w:hAnsi="Times New Roman" w:cs="Times New Roman"/>
          <w:sz w:val="28"/>
          <w:szCs w:val="28"/>
        </w:rPr>
        <w:t>МУП</w:t>
      </w:r>
      <w:r w:rsidR="005A27FF" w:rsidRPr="00105F85">
        <w:rPr>
          <w:rFonts w:ascii="Times New Roman" w:hAnsi="Times New Roman" w:cs="Times New Roman"/>
          <w:bCs/>
          <w:sz w:val="28"/>
          <w:szCs w:val="28"/>
        </w:rPr>
        <w:t xml:space="preserve"> «Похоронно-ритуальная служба Приазовья</w:t>
      </w:r>
      <w:r w:rsidR="005A27FF" w:rsidRPr="00105F85">
        <w:rPr>
          <w:rFonts w:ascii="Times New Roman" w:hAnsi="Times New Roman" w:cs="Times New Roman"/>
          <w:sz w:val="28"/>
          <w:szCs w:val="28"/>
        </w:rPr>
        <w:t>»</w:t>
      </w:r>
      <w:r w:rsidR="00D26520" w:rsidRPr="008B3693">
        <w:rPr>
          <w:rFonts w:ascii="Times New Roman" w:hAnsi="Times New Roman" w:cs="Times New Roman"/>
          <w:sz w:val="28"/>
          <w:szCs w:val="28"/>
        </w:rPr>
        <w:t>.</w:t>
      </w:r>
    </w:p>
    <w:p w:rsidR="00D26520" w:rsidRPr="008B3693" w:rsidRDefault="008000F1" w:rsidP="00D26520">
      <w:pPr>
        <w:autoSpaceDE w:val="0"/>
        <w:autoSpaceDN w:val="0"/>
        <w:adjustRightInd w:val="0"/>
        <w:spacing w:after="0" w:line="240" w:lineRule="auto"/>
        <w:ind w:right="-285" w:firstLine="709"/>
        <w:jc w:val="both"/>
        <w:rPr>
          <w:rFonts w:ascii="Times New Roman" w:hAnsi="Times New Roman" w:cs="Times New Roman"/>
          <w:bCs/>
          <w:sz w:val="28"/>
          <w:szCs w:val="28"/>
        </w:rPr>
      </w:pPr>
      <w:r>
        <w:rPr>
          <w:rFonts w:ascii="Times New Roman" w:hAnsi="Times New Roman" w:cs="Times New Roman"/>
          <w:bCs/>
          <w:sz w:val="28"/>
          <w:szCs w:val="28"/>
        </w:rPr>
        <w:t>9</w:t>
      </w:r>
      <w:r w:rsidR="00D26520" w:rsidRPr="008B3693">
        <w:rPr>
          <w:rFonts w:ascii="Times New Roman" w:hAnsi="Times New Roman" w:cs="Times New Roman"/>
          <w:bCs/>
          <w:sz w:val="28"/>
          <w:szCs w:val="28"/>
        </w:rPr>
        <w:t xml:space="preserve">. Начальнику </w:t>
      </w:r>
      <w:r w:rsidR="00A067ED">
        <w:rPr>
          <w:rFonts w:ascii="Times New Roman" w:hAnsi="Times New Roman" w:cs="Times New Roman"/>
          <w:bCs/>
          <w:sz w:val="28"/>
          <w:szCs w:val="28"/>
        </w:rPr>
        <w:t>отдела</w:t>
      </w:r>
      <w:r w:rsidR="00D26520" w:rsidRPr="008B3693">
        <w:rPr>
          <w:rFonts w:ascii="Times New Roman" w:hAnsi="Times New Roman" w:cs="Times New Roman"/>
          <w:bCs/>
          <w:sz w:val="28"/>
          <w:szCs w:val="28"/>
        </w:rPr>
        <w:t xml:space="preserve"> </w:t>
      </w:r>
      <w:r w:rsidR="00A067ED">
        <w:rPr>
          <w:rFonts w:ascii="Times New Roman" w:hAnsi="Times New Roman" w:cs="Times New Roman"/>
          <w:bCs/>
          <w:sz w:val="28"/>
          <w:szCs w:val="28"/>
        </w:rPr>
        <w:t>кадровой работы и муниципальной службы</w:t>
      </w:r>
      <w:r w:rsidR="00D26520" w:rsidRPr="008B3693">
        <w:rPr>
          <w:rFonts w:ascii="Times New Roman" w:hAnsi="Times New Roman" w:cs="Times New Roman"/>
          <w:bCs/>
          <w:sz w:val="28"/>
          <w:szCs w:val="28"/>
        </w:rPr>
        <w:t xml:space="preserve"> Администрации Приазовского муниципального округа Калугиной М.В. подготовить распоряжение о назначении на должность директора </w:t>
      </w:r>
      <w:r w:rsidR="005A27FF">
        <w:rPr>
          <w:rFonts w:ascii="Times New Roman" w:hAnsi="Times New Roman" w:cs="Times New Roman"/>
          <w:sz w:val="28"/>
          <w:szCs w:val="28"/>
        </w:rPr>
        <w:t>МУП</w:t>
      </w:r>
      <w:r w:rsidR="005A27FF" w:rsidRPr="00105F85">
        <w:rPr>
          <w:rFonts w:ascii="Times New Roman" w:hAnsi="Times New Roman" w:cs="Times New Roman"/>
          <w:bCs/>
          <w:sz w:val="28"/>
          <w:szCs w:val="28"/>
        </w:rPr>
        <w:t xml:space="preserve"> «Похоронно-ритуальная служба Приазовья</w:t>
      </w:r>
      <w:r w:rsidR="005A27FF" w:rsidRPr="00105F85">
        <w:rPr>
          <w:rFonts w:ascii="Times New Roman" w:hAnsi="Times New Roman" w:cs="Times New Roman"/>
          <w:sz w:val="28"/>
          <w:szCs w:val="28"/>
        </w:rPr>
        <w:t>»</w:t>
      </w:r>
      <w:r w:rsidR="005A27FF">
        <w:rPr>
          <w:rFonts w:ascii="Times New Roman" w:hAnsi="Times New Roman" w:cs="Times New Roman"/>
          <w:sz w:val="28"/>
          <w:szCs w:val="28"/>
        </w:rPr>
        <w:t xml:space="preserve"> </w:t>
      </w:r>
      <w:proofErr w:type="spellStart"/>
      <w:r w:rsidR="005A27FF">
        <w:rPr>
          <w:rFonts w:ascii="Times New Roman" w:hAnsi="Times New Roman" w:cs="Times New Roman"/>
          <w:sz w:val="28"/>
          <w:szCs w:val="28"/>
        </w:rPr>
        <w:t>Гарбенко</w:t>
      </w:r>
      <w:proofErr w:type="spellEnd"/>
      <w:r w:rsidR="005A27FF">
        <w:rPr>
          <w:rFonts w:ascii="Times New Roman" w:hAnsi="Times New Roman" w:cs="Times New Roman"/>
          <w:sz w:val="28"/>
          <w:szCs w:val="28"/>
        </w:rPr>
        <w:t xml:space="preserve"> А.А</w:t>
      </w:r>
      <w:r w:rsidR="00D26520" w:rsidRPr="008B3693">
        <w:rPr>
          <w:rFonts w:ascii="Times New Roman" w:hAnsi="Times New Roman" w:cs="Times New Roman"/>
          <w:sz w:val="28"/>
          <w:szCs w:val="28"/>
        </w:rPr>
        <w:t xml:space="preserve">.  </w:t>
      </w:r>
    </w:p>
    <w:p w:rsidR="00D26520" w:rsidRPr="008B3693" w:rsidRDefault="008000F1" w:rsidP="00D26520">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10</w:t>
      </w:r>
      <w:r w:rsidR="00D26520" w:rsidRPr="008B3693">
        <w:rPr>
          <w:rFonts w:ascii="Times New Roman" w:hAnsi="Times New Roman" w:cs="Times New Roman"/>
          <w:sz w:val="28"/>
          <w:szCs w:val="28"/>
        </w:rPr>
        <w:t>.</w:t>
      </w:r>
      <w:r w:rsidR="00D26520" w:rsidRPr="008B3693">
        <w:rPr>
          <w:sz w:val="28"/>
          <w:szCs w:val="28"/>
        </w:rPr>
        <w:t xml:space="preserve"> </w:t>
      </w:r>
      <w:r w:rsidR="00D26520" w:rsidRPr="008B3693">
        <w:rPr>
          <w:rFonts w:ascii="Times New Roman" w:hAnsi="Times New Roman" w:cs="Times New Roman"/>
          <w:sz w:val="28"/>
          <w:szCs w:val="28"/>
        </w:rPr>
        <w:t>Настоящее постановление подлежит официальному опубликованию в сетевом издании «</w:t>
      </w:r>
      <w:proofErr w:type="spellStart"/>
      <w:proofErr w:type="gramStart"/>
      <w:r w:rsidR="00D26520" w:rsidRPr="008B3693">
        <w:rPr>
          <w:rFonts w:ascii="Times New Roman" w:hAnsi="Times New Roman" w:cs="Times New Roman"/>
          <w:sz w:val="28"/>
          <w:szCs w:val="28"/>
        </w:rPr>
        <w:t>За</w:t>
      </w:r>
      <w:r w:rsidR="00D26520">
        <w:rPr>
          <w:rFonts w:ascii="Times New Roman" w:hAnsi="Times New Roman" w:cs="Times New Roman"/>
          <w:sz w:val="28"/>
          <w:szCs w:val="28"/>
        </w:rPr>
        <w:t>!</w:t>
      </w:r>
      <w:r w:rsidR="00D26520" w:rsidRPr="008B3693">
        <w:rPr>
          <w:rFonts w:ascii="Times New Roman" w:hAnsi="Times New Roman" w:cs="Times New Roman"/>
          <w:sz w:val="28"/>
          <w:szCs w:val="28"/>
        </w:rPr>
        <w:t>Информ</w:t>
      </w:r>
      <w:proofErr w:type="spellEnd"/>
      <w:proofErr w:type="gramEnd"/>
      <w:r w:rsidR="00D26520" w:rsidRPr="008B3693">
        <w:rPr>
          <w:rFonts w:ascii="Times New Roman" w:hAnsi="Times New Roman" w:cs="Times New Roman"/>
          <w:sz w:val="28"/>
          <w:szCs w:val="28"/>
        </w:rPr>
        <w:t xml:space="preserve">» и на официальном сайте Приазовского муниципального округа. </w:t>
      </w:r>
    </w:p>
    <w:p w:rsidR="00D26520" w:rsidRPr="008B3693" w:rsidRDefault="007E4163" w:rsidP="00D26520">
      <w:pPr>
        <w:spacing w:after="0" w:line="240" w:lineRule="auto"/>
        <w:ind w:right="-285" w:firstLine="709"/>
        <w:jc w:val="both"/>
        <w:rPr>
          <w:rFonts w:ascii="Times New Roman" w:hAnsi="Times New Roman" w:cs="Times New Roman"/>
          <w:sz w:val="28"/>
          <w:szCs w:val="28"/>
        </w:rPr>
      </w:pPr>
      <w:r>
        <w:rPr>
          <w:rFonts w:ascii="Times New Roman" w:hAnsi="Times New Roman" w:cs="Times New Roman"/>
          <w:sz w:val="28"/>
          <w:szCs w:val="28"/>
        </w:rPr>
        <w:t>11</w:t>
      </w:r>
      <w:r w:rsidR="00D26520" w:rsidRPr="008B3693">
        <w:rPr>
          <w:rFonts w:ascii="Times New Roman" w:hAnsi="Times New Roman" w:cs="Times New Roman"/>
          <w:sz w:val="28"/>
          <w:szCs w:val="28"/>
        </w:rPr>
        <w:t>. Контроль за исполнением данного постановления оставляю за собой</w:t>
      </w:r>
      <w:r w:rsidR="008000F1">
        <w:rPr>
          <w:rFonts w:ascii="Times New Roman" w:hAnsi="Times New Roman" w:cs="Times New Roman"/>
          <w:sz w:val="28"/>
          <w:szCs w:val="28"/>
        </w:rPr>
        <w:t>.</w:t>
      </w:r>
    </w:p>
    <w:p w:rsidR="00D26520" w:rsidRDefault="007E4163" w:rsidP="00B0156C">
      <w:pPr>
        <w:pStyle w:val="a3"/>
        <w:ind w:right="-285" w:firstLine="709"/>
        <w:jc w:val="both"/>
        <w:rPr>
          <w:sz w:val="28"/>
          <w:szCs w:val="28"/>
        </w:rPr>
      </w:pPr>
      <w:r>
        <w:rPr>
          <w:sz w:val="28"/>
          <w:szCs w:val="28"/>
        </w:rPr>
        <w:t>12</w:t>
      </w:r>
      <w:r w:rsidR="00D26520" w:rsidRPr="008B3693">
        <w:rPr>
          <w:sz w:val="28"/>
          <w:szCs w:val="28"/>
        </w:rPr>
        <w:t>. Настоящее постановление вступает в силу со дня его подписания.</w:t>
      </w:r>
    </w:p>
    <w:p w:rsidR="00D26520" w:rsidRDefault="00D26520" w:rsidP="00D26520">
      <w:pPr>
        <w:spacing w:after="0" w:line="240" w:lineRule="auto"/>
        <w:ind w:right="-285"/>
        <w:jc w:val="both"/>
        <w:rPr>
          <w:rFonts w:ascii="Times New Roman" w:hAnsi="Times New Roman" w:cs="Times New Roman"/>
          <w:sz w:val="28"/>
          <w:szCs w:val="28"/>
        </w:rPr>
      </w:pPr>
    </w:p>
    <w:p w:rsidR="00D26520" w:rsidRDefault="00D26520" w:rsidP="00D26520">
      <w:pPr>
        <w:spacing w:after="0" w:line="240" w:lineRule="auto"/>
        <w:ind w:right="-285"/>
        <w:jc w:val="both"/>
        <w:rPr>
          <w:rFonts w:ascii="Times New Roman" w:hAnsi="Times New Roman" w:cs="Times New Roman"/>
          <w:sz w:val="28"/>
          <w:szCs w:val="28"/>
        </w:rPr>
      </w:pPr>
    </w:p>
    <w:p w:rsidR="008000F1" w:rsidRPr="008B3693" w:rsidRDefault="008000F1" w:rsidP="00D26520">
      <w:pPr>
        <w:spacing w:after="0" w:line="240" w:lineRule="auto"/>
        <w:ind w:right="-285"/>
        <w:jc w:val="both"/>
        <w:rPr>
          <w:rFonts w:ascii="Times New Roman" w:hAnsi="Times New Roman" w:cs="Times New Roman"/>
          <w:sz w:val="28"/>
          <w:szCs w:val="28"/>
        </w:rPr>
      </w:pPr>
    </w:p>
    <w:p w:rsidR="00D26520" w:rsidRPr="008B3693" w:rsidRDefault="00D26520" w:rsidP="00D26520">
      <w:pPr>
        <w:spacing w:after="0" w:line="240" w:lineRule="auto"/>
        <w:ind w:right="-285"/>
        <w:jc w:val="both"/>
        <w:rPr>
          <w:rFonts w:ascii="Times New Roman" w:hAnsi="Times New Roman" w:cs="Times New Roman"/>
          <w:sz w:val="28"/>
          <w:szCs w:val="28"/>
        </w:rPr>
      </w:pPr>
      <w:r w:rsidRPr="008B3693">
        <w:rPr>
          <w:rFonts w:ascii="Times New Roman" w:hAnsi="Times New Roman" w:cs="Times New Roman"/>
          <w:sz w:val="28"/>
          <w:szCs w:val="28"/>
        </w:rPr>
        <w:t xml:space="preserve">Глава  </w:t>
      </w:r>
    </w:p>
    <w:p w:rsidR="00D26520" w:rsidRPr="008B3693" w:rsidRDefault="00D26520" w:rsidP="00D26520">
      <w:pPr>
        <w:spacing w:after="0" w:line="240" w:lineRule="auto"/>
        <w:ind w:right="-285"/>
        <w:jc w:val="both"/>
        <w:rPr>
          <w:rFonts w:ascii="Times New Roman" w:hAnsi="Times New Roman" w:cs="Times New Roman"/>
          <w:sz w:val="28"/>
          <w:szCs w:val="28"/>
        </w:rPr>
      </w:pPr>
      <w:r w:rsidRPr="008B3693">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 xml:space="preserve">                               </w:t>
      </w:r>
      <w:r w:rsidRPr="008B3693">
        <w:rPr>
          <w:rFonts w:ascii="Times New Roman" w:hAnsi="Times New Roman" w:cs="Times New Roman"/>
          <w:sz w:val="28"/>
          <w:szCs w:val="28"/>
        </w:rPr>
        <w:t xml:space="preserve"> А.С. Диковченко</w:t>
      </w:r>
    </w:p>
    <w:p w:rsidR="00D26520" w:rsidRDefault="00D26520" w:rsidP="00D26520">
      <w:pPr>
        <w:spacing w:after="0" w:line="240" w:lineRule="auto"/>
        <w:ind w:right="-285"/>
        <w:jc w:val="right"/>
        <w:outlineLvl w:val="0"/>
        <w:rPr>
          <w:rFonts w:ascii="Times New Roman" w:eastAsia="Calibri" w:hAnsi="Times New Roman"/>
          <w:bCs/>
          <w:sz w:val="24"/>
          <w:szCs w:val="24"/>
        </w:rPr>
      </w:pPr>
    </w:p>
    <w:p w:rsidR="00D26520" w:rsidRDefault="00D26520" w:rsidP="00D26520">
      <w:pPr>
        <w:spacing w:after="0"/>
        <w:ind w:right="-285"/>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26520" w:rsidRDefault="00D26520" w:rsidP="00D26520">
      <w:pPr>
        <w:spacing w:after="0"/>
        <w:jc w:val="center"/>
        <w:rPr>
          <w:rFonts w:ascii="Times New Roman" w:eastAsia="Calibri" w:hAnsi="Times New Roman" w:cs="Times New Roman"/>
          <w:b/>
          <w:sz w:val="28"/>
          <w:szCs w:val="28"/>
        </w:rPr>
      </w:pPr>
    </w:p>
    <w:p w:rsidR="00DA4093" w:rsidRDefault="00DA4093" w:rsidP="00D26520">
      <w:pPr>
        <w:spacing w:after="0"/>
        <w:jc w:val="center"/>
        <w:rPr>
          <w:rFonts w:ascii="Times New Roman" w:eastAsia="Calibri" w:hAnsi="Times New Roman" w:cs="Times New Roman"/>
          <w:b/>
          <w:sz w:val="28"/>
          <w:szCs w:val="28"/>
        </w:rPr>
      </w:pPr>
    </w:p>
    <w:p w:rsidR="00DA4093" w:rsidRDefault="00DA4093"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B0156C" w:rsidRDefault="00B0156C" w:rsidP="00D26520">
      <w:pPr>
        <w:spacing w:after="0"/>
        <w:jc w:val="center"/>
        <w:rPr>
          <w:rFonts w:ascii="Times New Roman" w:eastAsia="Calibri" w:hAnsi="Times New Roman" w:cs="Times New Roman"/>
          <w:b/>
          <w:sz w:val="28"/>
          <w:szCs w:val="28"/>
        </w:rPr>
      </w:pPr>
    </w:p>
    <w:p w:rsidR="00F34221" w:rsidRPr="00F34221" w:rsidRDefault="00F34221" w:rsidP="00F34221">
      <w:pPr>
        <w:widowControl w:val="0"/>
        <w:autoSpaceDE w:val="0"/>
        <w:autoSpaceDN w:val="0"/>
        <w:adjustRightInd w:val="0"/>
        <w:spacing w:after="0" w:line="240" w:lineRule="auto"/>
        <w:ind w:left="284" w:right="425"/>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УТВЕРЖДЕНО</w:t>
      </w:r>
      <w:r w:rsidRPr="00F34221">
        <w:rPr>
          <w:rFonts w:ascii="Times New Roman" w:hAnsi="Times New Roman" w:cs="Times New Roman"/>
          <w:sz w:val="28"/>
          <w:szCs w:val="28"/>
        </w:rPr>
        <w:t>:</w:t>
      </w:r>
    </w:p>
    <w:p w:rsidR="00F34221" w:rsidRPr="00F34221" w:rsidRDefault="00F34221" w:rsidP="00F34221">
      <w:pPr>
        <w:widowControl w:val="0"/>
        <w:autoSpaceDE w:val="0"/>
        <w:autoSpaceDN w:val="0"/>
        <w:adjustRightInd w:val="0"/>
        <w:spacing w:after="0" w:line="240" w:lineRule="auto"/>
        <w:ind w:left="284" w:right="425"/>
        <w:jc w:val="center"/>
        <w:rPr>
          <w:rFonts w:ascii="Times New Roman" w:hAnsi="Times New Roman" w:cs="Times New Roman"/>
          <w:sz w:val="28"/>
          <w:szCs w:val="28"/>
        </w:rPr>
      </w:pPr>
      <w:r>
        <w:rPr>
          <w:rFonts w:ascii="Times New Roman" w:hAnsi="Times New Roman" w:cs="Times New Roman"/>
          <w:sz w:val="28"/>
          <w:szCs w:val="28"/>
        </w:rPr>
        <w:t xml:space="preserve">                                                  </w:t>
      </w:r>
      <w:r w:rsidRPr="00F34221">
        <w:rPr>
          <w:rFonts w:ascii="Times New Roman" w:hAnsi="Times New Roman" w:cs="Times New Roman"/>
          <w:sz w:val="28"/>
          <w:szCs w:val="28"/>
        </w:rPr>
        <w:t>Постановлением Администрации</w:t>
      </w:r>
    </w:p>
    <w:p w:rsidR="00F34221" w:rsidRPr="00F34221" w:rsidRDefault="00F34221" w:rsidP="00F34221">
      <w:pPr>
        <w:widowControl w:val="0"/>
        <w:autoSpaceDE w:val="0"/>
        <w:autoSpaceDN w:val="0"/>
        <w:adjustRightInd w:val="0"/>
        <w:spacing w:after="0" w:line="240" w:lineRule="auto"/>
        <w:ind w:left="284" w:right="425"/>
        <w:jc w:val="right"/>
        <w:rPr>
          <w:rFonts w:ascii="Times New Roman" w:hAnsi="Times New Roman" w:cs="Times New Roman"/>
          <w:sz w:val="28"/>
          <w:szCs w:val="28"/>
        </w:rPr>
      </w:pPr>
      <w:r w:rsidRPr="00F34221">
        <w:rPr>
          <w:rFonts w:ascii="Times New Roman" w:hAnsi="Times New Roman" w:cs="Times New Roman"/>
          <w:sz w:val="28"/>
          <w:szCs w:val="28"/>
        </w:rPr>
        <w:t>Приазовского муниципального округа</w:t>
      </w:r>
    </w:p>
    <w:p w:rsidR="00F34221" w:rsidRPr="00F34221" w:rsidRDefault="00F34221" w:rsidP="00F34221">
      <w:pPr>
        <w:widowControl w:val="0"/>
        <w:autoSpaceDE w:val="0"/>
        <w:autoSpaceDN w:val="0"/>
        <w:adjustRightInd w:val="0"/>
        <w:spacing w:after="0" w:line="240" w:lineRule="auto"/>
        <w:ind w:left="284" w:right="425"/>
        <w:jc w:val="center"/>
        <w:rPr>
          <w:rFonts w:ascii="Times New Roman" w:hAnsi="Times New Roman" w:cs="Times New Roman"/>
          <w:sz w:val="28"/>
          <w:szCs w:val="28"/>
        </w:rPr>
      </w:pPr>
      <w:r>
        <w:rPr>
          <w:rFonts w:ascii="Times New Roman" w:hAnsi="Times New Roman" w:cs="Times New Roman"/>
          <w:sz w:val="28"/>
          <w:szCs w:val="28"/>
        </w:rPr>
        <w:t xml:space="preserve">                                                     </w:t>
      </w:r>
      <w:r w:rsidRPr="00F34221">
        <w:rPr>
          <w:rFonts w:ascii="Times New Roman" w:hAnsi="Times New Roman" w:cs="Times New Roman"/>
          <w:sz w:val="28"/>
          <w:szCs w:val="28"/>
        </w:rPr>
        <w:t>«</w:t>
      </w:r>
      <w:r>
        <w:rPr>
          <w:rFonts w:ascii="Times New Roman" w:hAnsi="Times New Roman" w:cs="Times New Roman"/>
          <w:sz w:val="28"/>
          <w:szCs w:val="28"/>
        </w:rPr>
        <w:t>_____</w:t>
      </w:r>
      <w:r w:rsidRPr="00F34221">
        <w:rPr>
          <w:rFonts w:ascii="Times New Roman" w:hAnsi="Times New Roman" w:cs="Times New Roman"/>
          <w:sz w:val="28"/>
          <w:szCs w:val="28"/>
        </w:rPr>
        <w:t>»</w:t>
      </w:r>
      <w:r>
        <w:rPr>
          <w:rFonts w:ascii="Times New Roman" w:hAnsi="Times New Roman" w:cs="Times New Roman"/>
          <w:sz w:val="28"/>
          <w:szCs w:val="28"/>
        </w:rPr>
        <w:t>___________</w:t>
      </w:r>
      <w:r w:rsidRPr="00F34221">
        <w:rPr>
          <w:rFonts w:ascii="Times New Roman" w:hAnsi="Times New Roman" w:cs="Times New Roman"/>
          <w:sz w:val="28"/>
          <w:szCs w:val="28"/>
        </w:rPr>
        <w:t>2024 г. №</w:t>
      </w:r>
      <w:r>
        <w:rPr>
          <w:rFonts w:ascii="Times New Roman" w:hAnsi="Times New Roman" w:cs="Times New Roman"/>
          <w:sz w:val="28"/>
          <w:szCs w:val="28"/>
        </w:rPr>
        <w:t>_____</w:t>
      </w:r>
      <w:r w:rsidRPr="00F34221">
        <w:rPr>
          <w:rFonts w:ascii="Times New Roman" w:hAnsi="Times New Roman" w:cs="Times New Roman"/>
          <w:sz w:val="28"/>
          <w:szCs w:val="28"/>
        </w:rPr>
        <w:t xml:space="preserve"> </w:t>
      </w:r>
    </w:p>
    <w:p w:rsidR="00F34221" w:rsidRPr="00F34221" w:rsidRDefault="00F34221" w:rsidP="00F34221">
      <w:pPr>
        <w:widowControl w:val="0"/>
        <w:autoSpaceDE w:val="0"/>
        <w:autoSpaceDN w:val="0"/>
        <w:adjustRightInd w:val="0"/>
        <w:spacing w:after="0" w:line="240" w:lineRule="auto"/>
        <w:ind w:left="284" w:right="425"/>
        <w:jc w:val="center"/>
        <w:rPr>
          <w:rFonts w:ascii="Times New Roman" w:eastAsia="Times New Roman" w:hAnsi="Times New Roman"/>
          <w:b/>
          <w:sz w:val="28"/>
          <w:szCs w:val="28"/>
          <w:lang w:eastAsia="ru-RU"/>
        </w:rPr>
      </w:pPr>
    </w:p>
    <w:p w:rsidR="00F34221" w:rsidRPr="00F34221" w:rsidRDefault="00F34221" w:rsidP="00F34221">
      <w:pPr>
        <w:spacing w:after="160" w:line="259" w:lineRule="auto"/>
        <w:jc w:val="right"/>
        <w:rPr>
          <w:rFonts w:ascii="Times New Roman" w:hAnsi="Times New Roman" w:cs="Times New Roman"/>
          <w:sz w:val="24"/>
          <w:szCs w:val="24"/>
        </w:rPr>
      </w:pPr>
    </w:p>
    <w:p w:rsidR="00F34221" w:rsidRPr="00F34221" w:rsidRDefault="00F34221" w:rsidP="00F34221">
      <w:pPr>
        <w:spacing w:after="160" w:line="259" w:lineRule="auto"/>
        <w:jc w:val="right"/>
        <w:rPr>
          <w:rFonts w:ascii="Times New Roman" w:hAnsi="Times New Roman" w:cs="Times New Roman"/>
          <w:sz w:val="24"/>
          <w:szCs w:val="24"/>
        </w:rPr>
      </w:pPr>
    </w:p>
    <w:p w:rsidR="00F34221" w:rsidRPr="00F34221" w:rsidRDefault="00F34221" w:rsidP="00F34221">
      <w:pPr>
        <w:spacing w:after="160" w:line="259" w:lineRule="auto"/>
        <w:jc w:val="right"/>
        <w:rPr>
          <w:rFonts w:ascii="Times New Roman" w:hAnsi="Times New Roman" w:cs="Times New Roman"/>
          <w:sz w:val="24"/>
          <w:szCs w:val="24"/>
        </w:rPr>
      </w:pPr>
    </w:p>
    <w:p w:rsidR="00F34221" w:rsidRPr="00F34221" w:rsidRDefault="00F34221" w:rsidP="00F34221">
      <w:pPr>
        <w:spacing w:after="160" w:line="259" w:lineRule="auto"/>
        <w:jc w:val="right"/>
        <w:rPr>
          <w:rFonts w:ascii="Times New Roman" w:hAnsi="Times New Roman" w:cs="Times New Roman"/>
          <w:sz w:val="24"/>
          <w:szCs w:val="24"/>
        </w:rPr>
      </w:pPr>
    </w:p>
    <w:p w:rsidR="00F34221" w:rsidRPr="00F34221" w:rsidRDefault="00F34221" w:rsidP="00F34221">
      <w:pPr>
        <w:spacing w:after="160" w:line="259" w:lineRule="auto"/>
        <w:jc w:val="center"/>
        <w:rPr>
          <w:rFonts w:ascii="Times New Roman" w:hAnsi="Times New Roman" w:cs="Times New Roman"/>
          <w:b/>
          <w:sz w:val="40"/>
          <w:szCs w:val="40"/>
        </w:rPr>
      </w:pPr>
      <w:r w:rsidRPr="00F34221">
        <w:rPr>
          <w:rFonts w:ascii="Times New Roman" w:hAnsi="Times New Roman" w:cs="Times New Roman"/>
          <w:b/>
          <w:sz w:val="40"/>
          <w:szCs w:val="40"/>
        </w:rPr>
        <w:t>У С Т А В</w:t>
      </w:r>
    </w:p>
    <w:p w:rsidR="00F34221" w:rsidRPr="00F34221" w:rsidRDefault="00F34221" w:rsidP="00F34221">
      <w:pPr>
        <w:spacing w:after="160" w:line="259" w:lineRule="auto"/>
        <w:jc w:val="center"/>
        <w:rPr>
          <w:rFonts w:ascii="Times New Roman" w:hAnsi="Times New Roman" w:cs="Times New Roman"/>
          <w:b/>
          <w:sz w:val="40"/>
          <w:szCs w:val="40"/>
        </w:rPr>
      </w:pPr>
    </w:p>
    <w:p w:rsidR="00F34221" w:rsidRPr="00F34221" w:rsidRDefault="00F34221" w:rsidP="00F34221">
      <w:pPr>
        <w:spacing w:after="160" w:line="259" w:lineRule="auto"/>
        <w:jc w:val="center"/>
        <w:rPr>
          <w:rFonts w:ascii="Times New Roman" w:hAnsi="Times New Roman" w:cs="Times New Roman"/>
          <w:b/>
          <w:sz w:val="36"/>
          <w:szCs w:val="36"/>
        </w:rPr>
      </w:pPr>
      <w:r w:rsidRPr="00F34221">
        <w:rPr>
          <w:rFonts w:ascii="Times New Roman" w:hAnsi="Times New Roman" w:cs="Times New Roman"/>
          <w:b/>
          <w:sz w:val="36"/>
          <w:szCs w:val="36"/>
        </w:rPr>
        <w:t xml:space="preserve">Муниципального унитарного предприятия    </w:t>
      </w:r>
    </w:p>
    <w:p w:rsidR="00F34221" w:rsidRPr="00F34221" w:rsidRDefault="00F34221" w:rsidP="00F34221">
      <w:pPr>
        <w:spacing w:after="0" w:line="240" w:lineRule="auto"/>
        <w:ind w:right="142"/>
        <w:jc w:val="center"/>
        <w:rPr>
          <w:rFonts w:ascii="Times New Roman" w:hAnsi="Times New Roman" w:cs="Times New Roman"/>
          <w:b/>
          <w:sz w:val="36"/>
          <w:szCs w:val="36"/>
        </w:rPr>
      </w:pPr>
      <w:r w:rsidRPr="00F34221">
        <w:rPr>
          <w:rFonts w:ascii="Times New Roman" w:eastAsia="Times New Roman" w:hAnsi="Times New Roman" w:cs="Times New Roman"/>
          <w:b/>
          <w:sz w:val="36"/>
          <w:szCs w:val="36"/>
          <w:lang w:eastAsia="ru-RU"/>
        </w:rPr>
        <w:t>«Похоронно-ритуальная служба Приазовья»</w:t>
      </w:r>
    </w:p>
    <w:p w:rsidR="00F34221" w:rsidRPr="00F34221" w:rsidRDefault="00F34221" w:rsidP="00F34221">
      <w:pPr>
        <w:spacing w:after="160" w:line="259" w:lineRule="auto"/>
        <w:jc w:val="center"/>
        <w:rPr>
          <w:rFonts w:ascii="Times New Roman" w:hAnsi="Times New Roman" w:cs="Times New Roman"/>
          <w:sz w:val="36"/>
          <w:szCs w:val="36"/>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160" w:line="259" w:lineRule="auto"/>
        <w:rPr>
          <w:rFonts w:ascii="Times New Roman" w:hAnsi="Times New Roman" w:cs="Times New Roman"/>
          <w:sz w:val="24"/>
          <w:szCs w:val="24"/>
        </w:rPr>
      </w:pPr>
    </w:p>
    <w:p w:rsidR="00F34221" w:rsidRPr="00F34221" w:rsidRDefault="00F34221" w:rsidP="00F34221">
      <w:pPr>
        <w:spacing w:after="0" w:line="240" w:lineRule="auto"/>
        <w:jc w:val="center"/>
        <w:rPr>
          <w:rFonts w:ascii="Times New Roman" w:eastAsiaTheme="minorEastAsia" w:hAnsi="Times New Roman" w:cs="Times New Roman"/>
          <w:sz w:val="24"/>
          <w:szCs w:val="24"/>
          <w:lang w:val="uk-UA" w:eastAsia="uk-UA"/>
        </w:rPr>
      </w:pPr>
      <w:proofErr w:type="spellStart"/>
      <w:r w:rsidRPr="00F34221">
        <w:rPr>
          <w:rFonts w:ascii="Times New Roman" w:eastAsiaTheme="minorEastAsia" w:hAnsi="Times New Roman" w:cs="Times New Roman"/>
          <w:sz w:val="24"/>
          <w:szCs w:val="24"/>
          <w:lang w:val="uk-UA" w:eastAsia="uk-UA"/>
        </w:rPr>
        <w:t>пгт</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Приазовское</w:t>
      </w:r>
      <w:proofErr w:type="spellEnd"/>
    </w:p>
    <w:p w:rsidR="00F34221" w:rsidRPr="00F34221" w:rsidRDefault="00F34221" w:rsidP="00F34221">
      <w:pPr>
        <w:spacing w:after="0" w:line="240" w:lineRule="auto"/>
        <w:jc w:val="center"/>
        <w:rPr>
          <w:rFonts w:ascii="Times New Roman" w:eastAsiaTheme="minorEastAsia" w:hAnsi="Times New Roman" w:cs="Times New Roman"/>
          <w:sz w:val="24"/>
          <w:szCs w:val="24"/>
          <w:lang w:val="uk-UA" w:eastAsia="uk-UA"/>
        </w:rPr>
      </w:pPr>
      <w:r w:rsidRPr="00F34221">
        <w:rPr>
          <w:rFonts w:ascii="Times New Roman" w:eastAsiaTheme="minorEastAsia" w:hAnsi="Times New Roman" w:cs="Times New Roman"/>
          <w:sz w:val="24"/>
          <w:szCs w:val="24"/>
          <w:lang w:val="uk-UA" w:eastAsia="uk-UA"/>
        </w:rPr>
        <w:t>202</w:t>
      </w:r>
      <w:r w:rsidRPr="00F34221">
        <w:rPr>
          <w:rFonts w:ascii="Times New Roman" w:eastAsiaTheme="minorEastAsia" w:hAnsi="Times New Roman" w:cs="Times New Roman"/>
          <w:sz w:val="24"/>
          <w:szCs w:val="24"/>
          <w:lang w:eastAsia="uk-UA"/>
        </w:rPr>
        <w:t>4</w:t>
      </w:r>
      <w:r w:rsidRPr="00F34221">
        <w:rPr>
          <w:rFonts w:ascii="Times New Roman" w:eastAsiaTheme="minorEastAsia" w:hAnsi="Times New Roman" w:cs="Times New Roman"/>
          <w:sz w:val="24"/>
          <w:szCs w:val="24"/>
          <w:lang w:val="uk-UA" w:eastAsia="uk-UA"/>
        </w:rPr>
        <w:t xml:space="preserve"> год</w:t>
      </w:r>
    </w:p>
    <w:p w:rsidR="001D046E" w:rsidRDefault="00F34221" w:rsidP="00F34221">
      <w:pPr>
        <w:spacing w:after="160" w:line="240" w:lineRule="auto"/>
        <w:jc w:val="both"/>
        <w:rPr>
          <w:rFonts w:ascii="Times New Roman" w:hAnsi="Times New Roman" w:cs="Times New Roman"/>
          <w:b/>
          <w:sz w:val="24"/>
          <w:szCs w:val="24"/>
        </w:rPr>
      </w:pPr>
      <w:r w:rsidRPr="00F34221">
        <w:rPr>
          <w:rFonts w:ascii="Times New Roman" w:hAnsi="Times New Roman" w:cs="Times New Roman"/>
          <w:b/>
          <w:sz w:val="28"/>
          <w:szCs w:val="28"/>
        </w:rPr>
        <w:t xml:space="preserve">                </w:t>
      </w:r>
      <w:r w:rsidRPr="00F34221">
        <w:rPr>
          <w:rFonts w:ascii="Times New Roman" w:hAnsi="Times New Roman" w:cs="Times New Roman"/>
          <w:b/>
          <w:sz w:val="24"/>
          <w:szCs w:val="24"/>
        </w:rPr>
        <w:t xml:space="preserve">                                 </w:t>
      </w:r>
    </w:p>
    <w:p w:rsidR="00A067ED" w:rsidRDefault="00A067ED" w:rsidP="001D046E">
      <w:pPr>
        <w:spacing w:after="0" w:line="240" w:lineRule="auto"/>
        <w:jc w:val="center"/>
        <w:rPr>
          <w:rFonts w:ascii="Times New Roman" w:hAnsi="Times New Roman" w:cs="Times New Roman"/>
          <w:b/>
          <w:sz w:val="24"/>
          <w:szCs w:val="24"/>
        </w:rPr>
      </w:pPr>
    </w:p>
    <w:p w:rsidR="00A067ED" w:rsidRDefault="00A067ED" w:rsidP="001D046E">
      <w:pPr>
        <w:spacing w:after="0" w:line="240" w:lineRule="auto"/>
        <w:jc w:val="center"/>
        <w:rPr>
          <w:rFonts w:ascii="Times New Roman" w:hAnsi="Times New Roman" w:cs="Times New Roman"/>
          <w:b/>
          <w:sz w:val="24"/>
          <w:szCs w:val="24"/>
        </w:rPr>
      </w:pPr>
    </w:p>
    <w:p w:rsidR="00F34221" w:rsidRPr="00F34221" w:rsidRDefault="00F34221" w:rsidP="001D046E">
      <w:pPr>
        <w:spacing w:after="0" w:line="240" w:lineRule="auto"/>
        <w:jc w:val="center"/>
        <w:rPr>
          <w:rFonts w:ascii="Times New Roman" w:hAnsi="Times New Roman" w:cs="Times New Roman"/>
          <w:b/>
          <w:sz w:val="24"/>
          <w:szCs w:val="24"/>
        </w:rPr>
      </w:pPr>
      <w:r w:rsidRPr="00F34221">
        <w:rPr>
          <w:rFonts w:ascii="Times New Roman" w:hAnsi="Times New Roman" w:cs="Times New Roman"/>
          <w:b/>
          <w:sz w:val="24"/>
          <w:szCs w:val="24"/>
        </w:rPr>
        <w:t>1. Общие положения</w:t>
      </w:r>
    </w:p>
    <w:p w:rsidR="00F34221" w:rsidRPr="00F34221" w:rsidRDefault="00F34221" w:rsidP="001D046E">
      <w:pPr>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hAnsi="Times New Roman" w:cs="Times New Roman"/>
          <w:sz w:val="24"/>
          <w:szCs w:val="24"/>
        </w:rPr>
        <w:t xml:space="preserve">1.1. Муниципальное унитарное предприятие «Похоронно-ритуальная служба Приазовья», (далее – Предприятие) создано в </w:t>
      </w:r>
      <w:r w:rsidRPr="00F34221">
        <w:rPr>
          <w:rFonts w:ascii="Times New Roman" w:eastAsia="Times New Roman" w:hAnsi="Times New Roman" w:cs="Times New Roman"/>
          <w:sz w:val="24"/>
          <w:szCs w:val="24"/>
          <w:lang w:eastAsia="ru-RU"/>
        </w:rPr>
        <w:t>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«МДК 11-01.2002. Рекомендации о порядке похорон и содержании кладбищ в Российской Федерации» (рекомендованы Протоколом Госстроя РФ от 25.12.2001 № 01-НС-22/1).</w:t>
      </w:r>
      <w:r w:rsidRPr="00F34221">
        <w:rPr>
          <w:rFonts w:ascii="Times New Roman" w:hAnsi="Times New Roman" w:cs="Times New Roman"/>
          <w:sz w:val="24"/>
          <w:szCs w:val="24"/>
        </w:rPr>
        <w:t xml:space="preserve"> и зарегистрировано на основании постановления Администрации Приазовского муниц</w:t>
      </w:r>
      <w:r w:rsidR="00F5184F">
        <w:rPr>
          <w:rFonts w:ascii="Times New Roman" w:hAnsi="Times New Roman" w:cs="Times New Roman"/>
          <w:sz w:val="24"/>
          <w:szCs w:val="24"/>
        </w:rPr>
        <w:t xml:space="preserve">ипального округа   </w:t>
      </w:r>
      <w:r w:rsidRPr="00F34221">
        <w:rPr>
          <w:rFonts w:ascii="Times New Roman" w:hAnsi="Times New Roman" w:cs="Times New Roman"/>
          <w:sz w:val="24"/>
          <w:szCs w:val="24"/>
        </w:rPr>
        <w:t xml:space="preserve">от </w:t>
      </w:r>
      <w:r w:rsidR="00F5184F">
        <w:rPr>
          <w:rFonts w:ascii="Times New Roman" w:hAnsi="Times New Roman" w:cs="Times New Roman"/>
          <w:sz w:val="24"/>
          <w:szCs w:val="24"/>
        </w:rPr>
        <w:t>02.12.2024</w:t>
      </w:r>
      <w:r w:rsidRPr="00F34221">
        <w:rPr>
          <w:rFonts w:ascii="Times New Roman" w:hAnsi="Times New Roman" w:cs="Times New Roman"/>
          <w:sz w:val="24"/>
          <w:szCs w:val="24"/>
        </w:rPr>
        <w:t xml:space="preserve"> года № </w:t>
      </w:r>
      <w:r w:rsidR="00F5184F">
        <w:rPr>
          <w:rFonts w:ascii="Times New Roman" w:hAnsi="Times New Roman" w:cs="Times New Roman"/>
          <w:sz w:val="24"/>
          <w:szCs w:val="24"/>
        </w:rPr>
        <w:t>183</w:t>
      </w:r>
      <w:r w:rsidRPr="00F34221">
        <w:rPr>
          <w:rFonts w:ascii="Times New Roman" w:hAnsi="Times New Roman" w:cs="Times New Roman"/>
          <w:sz w:val="24"/>
          <w:szCs w:val="24"/>
        </w:rPr>
        <w:t>.</w:t>
      </w:r>
    </w:p>
    <w:p w:rsidR="00F34221" w:rsidRPr="00F34221" w:rsidRDefault="00F34221" w:rsidP="00F34221">
      <w:pPr>
        <w:tabs>
          <w:tab w:val="left" w:pos="1418"/>
        </w:tabs>
        <w:spacing w:after="0" w:line="240" w:lineRule="auto"/>
        <w:ind w:firstLine="709"/>
        <w:jc w:val="both"/>
        <w:rPr>
          <w:rFonts w:ascii="Times New Roman" w:eastAsiaTheme="minorEastAsia" w:hAnsi="Times New Roman" w:cs="Times New Roman"/>
          <w:b/>
          <w:sz w:val="24"/>
          <w:szCs w:val="24"/>
          <w:lang w:val="uk-UA" w:eastAsia="uk-UA"/>
        </w:rPr>
      </w:pPr>
      <w:r w:rsidRPr="00F34221">
        <w:rPr>
          <w:rFonts w:ascii="Times New Roman" w:eastAsiaTheme="minorEastAsia" w:hAnsi="Times New Roman" w:cs="Times New Roman"/>
          <w:sz w:val="24"/>
          <w:szCs w:val="24"/>
          <w:lang w:val="uk-UA" w:eastAsia="uk-UA"/>
        </w:rPr>
        <w:t xml:space="preserve">1.2. </w:t>
      </w:r>
      <w:proofErr w:type="spellStart"/>
      <w:r w:rsidRPr="00F34221">
        <w:rPr>
          <w:rFonts w:ascii="Times New Roman" w:eastAsiaTheme="minorEastAsia" w:hAnsi="Times New Roman" w:cs="Times New Roman"/>
          <w:sz w:val="24"/>
          <w:szCs w:val="24"/>
          <w:lang w:val="uk-UA" w:eastAsia="uk-UA"/>
        </w:rPr>
        <w:t>Полное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наименование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Предприятия</w:t>
      </w:r>
      <w:proofErr w:type="spellEnd"/>
      <w:r w:rsidRPr="00F34221">
        <w:rPr>
          <w:rFonts w:ascii="Times New Roman" w:eastAsiaTheme="minorEastAsia" w:hAnsi="Times New Roman" w:cs="Times New Roman"/>
          <w:sz w:val="24"/>
          <w:szCs w:val="24"/>
          <w:lang w:val="uk-UA" w:eastAsia="uk-UA"/>
        </w:rPr>
        <w:t xml:space="preserve"> на </w:t>
      </w:r>
      <w:proofErr w:type="spellStart"/>
      <w:r w:rsidRPr="00F34221">
        <w:rPr>
          <w:rFonts w:ascii="Times New Roman" w:eastAsiaTheme="minorEastAsia" w:hAnsi="Times New Roman" w:cs="Times New Roman"/>
          <w:sz w:val="24"/>
          <w:szCs w:val="24"/>
          <w:lang w:val="uk-UA" w:eastAsia="uk-UA"/>
        </w:rPr>
        <w:t>русском</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языке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b/>
          <w:sz w:val="24"/>
          <w:szCs w:val="24"/>
          <w:lang w:val="uk-UA" w:eastAsia="uk-UA"/>
        </w:rPr>
        <w:t>Муниципальное</w:t>
      </w:r>
      <w:proofErr w:type="spellEnd"/>
      <w:r w:rsidRPr="00F34221">
        <w:rPr>
          <w:rFonts w:ascii="Times New Roman" w:eastAsiaTheme="minorEastAsia" w:hAnsi="Times New Roman" w:cs="Times New Roman"/>
          <w:b/>
          <w:sz w:val="24"/>
          <w:szCs w:val="24"/>
          <w:lang w:val="uk-UA" w:eastAsia="uk-UA"/>
        </w:rPr>
        <w:t xml:space="preserve"> </w:t>
      </w:r>
      <w:proofErr w:type="spellStart"/>
      <w:r w:rsidRPr="00F34221">
        <w:rPr>
          <w:rFonts w:ascii="Times New Roman" w:eastAsiaTheme="minorEastAsia" w:hAnsi="Times New Roman" w:cs="Times New Roman"/>
          <w:b/>
          <w:sz w:val="24"/>
          <w:szCs w:val="24"/>
          <w:lang w:val="uk-UA" w:eastAsia="uk-UA"/>
        </w:rPr>
        <w:t>унитарное</w:t>
      </w:r>
      <w:proofErr w:type="spellEnd"/>
      <w:r w:rsidRPr="00F34221">
        <w:rPr>
          <w:rFonts w:ascii="Times New Roman" w:eastAsiaTheme="minorEastAsia" w:hAnsi="Times New Roman" w:cs="Times New Roman"/>
          <w:b/>
          <w:sz w:val="24"/>
          <w:szCs w:val="24"/>
          <w:lang w:val="uk-UA" w:eastAsia="uk-UA"/>
        </w:rPr>
        <w:t xml:space="preserve"> </w:t>
      </w:r>
      <w:proofErr w:type="spellStart"/>
      <w:r w:rsidRPr="00F34221">
        <w:rPr>
          <w:rFonts w:ascii="Times New Roman" w:eastAsiaTheme="minorEastAsia" w:hAnsi="Times New Roman" w:cs="Times New Roman"/>
          <w:b/>
          <w:sz w:val="24"/>
          <w:szCs w:val="24"/>
          <w:lang w:val="uk-UA" w:eastAsia="uk-UA"/>
        </w:rPr>
        <w:t>предприятие</w:t>
      </w:r>
      <w:proofErr w:type="spellEnd"/>
      <w:r w:rsidRPr="00F34221">
        <w:rPr>
          <w:rFonts w:ascii="Times New Roman" w:eastAsiaTheme="minorEastAsia" w:hAnsi="Times New Roman" w:cs="Times New Roman"/>
          <w:b/>
          <w:sz w:val="24"/>
          <w:szCs w:val="24"/>
          <w:lang w:val="uk-UA" w:eastAsia="uk-UA"/>
        </w:rPr>
        <w:t xml:space="preserve"> «</w:t>
      </w:r>
      <w:r w:rsidRPr="00F34221">
        <w:rPr>
          <w:rFonts w:ascii="Times New Roman" w:eastAsiaTheme="minorEastAsia" w:hAnsi="Times New Roman" w:cs="Times New Roman"/>
          <w:b/>
          <w:sz w:val="24"/>
          <w:szCs w:val="24"/>
          <w:lang w:eastAsia="uk-UA"/>
        </w:rPr>
        <w:t>Похоронно-ритуальная служба Приазовья</w:t>
      </w:r>
      <w:r w:rsidRPr="00F34221">
        <w:rPr>
          <w:rFonts w:ascii="Times New Roman" w:eastAsiaTheme="minorEastAsia" w:hAnsi="Times New Roman" w:cs="Times New Roman"/>
          <w:b/>
          <w:sz w:val="24"/>
          <w:szCs w:val="24"/>
          <w:lang w:val="uk-UA" w:eastAsia="uk-UA"/>
        </w:rPr>
        <w:t>».</w:t>
      </w:r>
    </w:p>
    <w:p w:rsidR="00F34221" w:rsidRPr="00F34221" w:rsidRDefault="00F34221" w:rsidP="00F34221">
      <w:pPr>
        <w:spacing w:after="0" w:line="240" w:lineRule="auto"/>
        <w:ind w:firstLine="709"/>
        <w:jc w:val="both"/>
        <w:rPr>
          <w:rFonts w:ascii="Times New Roman" w:eastAsiaTheme="minorEastAsia" w:hAnsi="Times New Roman" w:cs="Times New Roman"/>
          <w:sz w:val="24"/>
          <w:szCs w:val="24"/>
          <w:lang w:val="uk-UA" w:eastAsia="uk-UA"/>
        </w:rPr>
      </w:pPr>
      <w:r w:rsidRPr="00F34221">
        <w:rPr>
          <w:rFonts w:ascii="Times New Roman" w:eastAsiaTheme="minorEastAsia" w:hAnsi="Times New Roman" w:cs="Times New Roman"/>
          <w:sz w:val="24"/>
          <w:szCs w:val="24"/>
          <w:lang w:val="uk-UA" w:eastAsia="uk-UA"/>
        </w:rPr>
        <w:t>1.</w:t>
      </w:r>
      <w:r w:rsidRPr="00F34221">
        <w:rPr>
          <w:rFonts w:ascii="Times New Roman" w:eastAsiaTheme="minorEastAsia" w:hAnsi="Times New Roman" w:cs="Times New Roman"/>
          <w:sz w:val="24"/>
          <w:szCs w:val="24"/>
          <w:lang w:eastAsia="uk-UA"/>
        </w:rPr>
        <w:t>3</w:t>
      </w:r>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Сокращенное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наименование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Предприятия</w:t>
      </w:r>
      <w:proofErr w:type="spellEnd"/>
      <w:r w:rsidRPr="00F34221">
        <w:rPr>
          <w:rFonts w:ascii="Times New Roman" w:eastAsiaTheme="minorEastAsia" w:hAnsi="Times New Roman" w:cs="Times New Roman"/>
          <w:sz w:val="24"/>
          <w:szCs w:val="24"/>
          <w:lang w:val="uk-UA" w:eastAsia="uk-UA"/>
        </w:rPr>
        <w:t xml:space="preserve"> на </w:t>
      </w:r>
      <w:proofErr w:type="spellStart"/>
      <w:r w:rsidRPr="00F34221">
        <w:rPr>
          <w:rFonts w:ascii="Times New Roman" w:eastAsiaTheme="minorEastAsia" w:hAnsi="Times New Roman" w:cs="Times New Roman"/>
          <w:sz w:val="24"/>
          <w:szCs w:val="24"/>
          <w:lang w:val="uk-UA" w:eastAsia="uk-UA"/>
        </w:rPr>
        <w:t>русском</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языке</w:t>
      </w:r>
      <w:proofErr w:type="spellEnd"/>
      <w:r w:rsidRPr="00F34221">
        <w:rPr>
          <w:rFonts w:ascii="Times New Roman" w:eastAsiaTheme="minorEastAsia" w:hAnsi="Times New Roman" w:cs="Times New Roman"/>
          <w:sz w:val="24"/>
          <w:szCs w:val="24"/>
          <w:lang w:val="uk-UA" w:eastAsia="uk-UA"/>
        </w:rPr>
        <w:t xml:space="preserve">: </w:t>
      </w:r>
      <w:r w:rsidRPr="00F34221">
        <w:rPr>
          <w:rFonts w:ascii="Times New Roman" w:eastAsiaTheme="minorEastAsia" w:hAnsi="Times New Roman" w:cs="Times New Roman"/>
          <w:b/>
          <w:sz w:val="24"/>
          <w:szCs w:val="24"/>
          <w:lang w:val="uk-UA" w:eastAsia="uk-UA"/>
        </w:rPr>
        <w:t>МУП «</w:t>
      </w:r>
      <w:r w:rsidRPr="00F34221">
        <w:rPr>
          <w:rFonts w:ascii="Times New Roman" w:eastAsiaTheme="minorEastAsia" w:hAnsi="Times New Roman" w:cs="Times New Roman"/>
          <w:b/>
          <w:sz w:val="24"/>
          <w:szCs w:val="24"/>
          <w:lang w:eastAsia="uk-UA"/>
        </w:rPr>
        <w:t>Похоронно-ритуальная служба Приазовья</w:t>
      </w:r>
      <w:r w:rsidRPr="00F34221">
        <w:rPr>
          <w:rFonts w:ascii="Times New Roman" w:eastAsiaTheme="minorEastAsia" w:hAnsi="Times New Roman" w:cs="Times New Roman"/>
          <w:b/>
          <w:sz w:val="24"/>
          <w:szCs w:val="24"/>
          <w:lang w:val="uk-UA" w:eastAsia="uk-UA"/>
        </w:rPr>
        <w:t>»</w:t>
      </w:r>
      <w:r w:rsidRPr="00F34221">
        <w:rPr>
          <w:rFonts w:ascii="Times New Roman" w:eastAsiaTheme="minorEastAsia" w:hAnsi="Times New Roman" w:cs="Times New Roman"/>
          <w:sz w:val="24"/>
          <w:szCs w:val="24"/>
          <w:lang w:val="uk-UA" w:eastAsia="uk-UA"/>
        </w:rPr>
        <w:t>.</w:t>
      </w:r>
    </w:p>
    <w:p w:rsidR="00F34221" w:rsidRPr="00F34221" w:rsidRDefault="00F34221" w:rsidP="00F34221">
      <w:pPr>
        <w:tabs>
          <w:tab w:val="left" w:pos="1418"/>
        </w:tabs>
        <w:spacing w:after="0" w:line="240" w:lineRule="auto"/>
        <w:ind w:firstLine="709"/>
        <w:jc w:val="both"/>
        <w:rPr>
          <w:rFonts w:ascii="Times New Roman" w:eastAsiaTheme="minorEastAsia" w:hAnsi="Times New Roman" w:cs="Times New Roman"/>
          <w:sz w:val="24"/>
          <w:szCs w:val="24"/>
          <w:lang w:val="uk-UA" w:eastAsia="uk-UA"/>
        </w:rPr>
      </w:pPr>
      <w:r w:rsidRPr="00F34221">
        <w:rPr>
          <w:rFonts w:ascii="Times New Roman" w:eastAsiaTheme="minorEastAsia" w:hAnsi="Times New Roman" w:cs="Times New Roman"/>
          <w:sz w:val="24"/>
          <w:szCs w:val="24"/>
          <w:lang w:val="uk-UA" w:eastAsia="uk-UA"/>
        </w:rPr>
        <w:t xml:space="preserve">1.4. </w:t>
      </w:r>
      <w:proofErr w:type="spellStart"/>
      <w:r w:rsidRPr="00F34221">
        <w:rPr>
          <w:rFonts w:ascii="Times New Roman" w:eastAsiaTheme="minorEastAsia" w:hAnsi="Times New Roman" w:cs="Times New Roman"/>
          <w:sz w:val="24"/>
          <w:szCs w:val="24"/>
          <w:lang w:val="uk-UA" w:eastAsia="uk-UA"/>
        </w:rPr>
        <w:t>Место</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нахождения</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Предприятия</w:t>
      </w:r>
      <w:proofErr w:type="spellEnd"/>
      <w:r w:rsidRPr="00F34221">
        <w:rPr>
          <w:rFonts w:ascii="Times New Roman" w:eastAsiaTheme="minorEastAsia" w:hAnsi="Times New Roman" w:cs="Times New Roman"/>
          <w:sz w:val="24"/>
          <w:szCs w:val="24"/>
          <w:lang w:val="uk-UA" w:eastAsia="uk-UA"/>
        </w:rPr>
        <w:t xml:space="preserve">: 272401, </w:t>
      </w:r>
      <w:proofErr w:type="spellStart"/>
      <w:r w:rsidRPr="00F34221">
        <w:rPr>
          <w:rFonts w:ascii="Times New Roman" w:eastAsiaTheme="minorEastAsia" w:hAnsi="Times New Roman" w:cs="Times New Roman"/>
          <w:sz w:val="24"/>
          <w:szCs w:val="24"/>
          <w:lang w:val="uk-UA" w:eastAsia="uk-UA"/>
        </w:rPr>
        <w:t>Запорожская</w:t>
      </w:r>
      <w:proofErr w:type="spellEnd"/>
      <w:r w:rsidRPr="00F34221">
        <w:rPr>
          <w:rFonts w:ascii="Times New Roman" w:eastAsiaTheme="minorEastAsia" w:hAnsi="Times New Roman" w:cs="Times New Roman"/>
          <w:sz w:val="24"/>
          <w:szCs w:val="24"/>
          <w:lang w:val="uk-UA" w:eastAsia="uk-UA"/>
        </w:rPr>
        <w:t xml:space="preserve"> область, </w:t>
      </w:r>
      <w:proofErr w:type="spellStart"/>
      <w:r w:rsidR="00C96D9E">
        <w:rPr>
          <w:rFonts w:ascii="Times New Roman" w:eastAsiaTheme="minorEastAsia" w:hAnsi="Times New Roman" w:cs="Times New Roman"/>
          <w:sz w:val="24"/>
          <w:szCs w:val="24"/>
          <w:lang w:val="uk-UA" w:eastAsia="uk-UA"/>
        </w:rPr>
        <w:t>Приа</w:t>
      </w:r>
      <w:r w:rsidR="00541344">
        <w:rPr>
          <w:rFonts w:ascii="Times New Roman" w:eastAsiaTheme="minorEastAsia" w:hAnsi="Times New Roman" w:cs="Times New Roman"/>
          <w:sz w:val="24"/>
          <w:szCs w:val="24"/>
          <w:lang w:val="uk-UA" w:eastAsia="uk-UA"/>
        </w:rPr>
        <w:t>зовский</w:t>
      </w:r>
      <w:proofErr w:type="spellEnd"/>
      <w:r w:rsidR="00541344">
        <w:rPr>
          <w:rFonts w:ascii="Times New Roman" w:eastAsiaTheme="minorEastAsia" w:hAnsi="Times New Roman" w:cs="Times New Roman"/>
          <w:sz w:val="24"/>
          <w:szCs w:val="24"/>
          <w:lang w:val="uk-UA" w:eastAsia="uk-UA"/>
        </w:rPr>
        <w:t xml:space="preserve"> район</w:t>
      </w:r>
      <w:r w:rsidRPr="00F34221">
        <w:rPr>
          <w:rFonts w:ascii="Times New Roman" w:eastAsiaTheme="minorEastAsia" w:hAnsi="Times New Roman" w:cs="Times New Roman"/>
          <w:sz w:val="24"/>
          <w:szCs w:val="24"/>
          <w:lang w:val="uk-UA" w:eastAsia="uk-UA"/>
        </w:rPr>
        <w:t xml:space="preserve">, поселок </w:t>
      </w:r>
      <w:proofErr w:type="spellStart"/>
      <w:r w:rsidRPr="00F34221">
        <w:rPr>
          <w:rFonts w:ascii="Times New Roman" w:eastAsiaTheme="minorEastAsia" w:hAnsi="Times New Roman" w:cs="Times New Roman"/>
          <w:sz w:val="24"/>
          <w:szCs w:val="24"/>
          <w:lang w:val="uk-UA" w:eastAsia="uk-UA"/>
        </w:rPr>
        <w:t>городского</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типа</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Приазовское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улица</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Покровская</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дом</w:t>
      </w:r>
      <w:proofErr w:type="spellEnd"/>
      <w:r w:rsidRPr="00F34221">
        <w:rPr>
          <w:rFonts w:ascii="Times New Roman" w:eastAsiaTheme="minorEastAsia" w:hAnsi="Times New Roman" w:cs="Times New Roman"/>
          <w:sz w:val="24"/>
          <w:szCs w:val="24"/>
          <w:lang w:val="uk-UA" w:eastAsia="uk-UA"/>
        </w:rPr>
        <w:t xml:space="preserve"> </w:t>
      </w:r>
      <w:r w:rsidR="00F5184F">
        <w:rPr>
          <w:rFonts w:ascii="Times New Roman" w:eastAsiaTheme="minorEastAsia" w:hAnsi="Times New Roman" w:cs="Times New Roman"/>
          <w:sz w:val="24"/>
          <w:szCs w:val="24"/>
          <w:lang w:val="uk-UA" w:eastAsia="uk-UA"/>
        </w:rPr>
        <w:t>32А</w:t>
      </w:r>
      <w:r w:rsidRPr="00F34221">
        <w:rPr>
          <w:rFonts w:ascii="Times New Roman" w:eastAsiaTheme="minorEastAsia" w:hAnsi="Times New Roman" w:cs="Times New Roman"/>
          <w:sz w:val="24"/>
          <w:szCs w:val="24"/>
          <w:lang w:val="uk-UA" w:eastAsia="uk-UA"/>
        </w:rPr>
        <w:t>.</w:t>
      </w:r>
    </w:p>
    <w:p w:rsidR="00F34221" w:rsidRPr="00F34221" w:rsidRDefault="00F34221" w:rsidP="00F34221">
      <w:pPr>
        <w:tabs>
          <w:tab w:val="left" w:pos="1418"/>
        </w:tabs>
        <w:spacing w:after="0" w:line="240" w:lineRule="auto"/>
        <w:ind w:firstLine="709"/>
        <w:jc w:val="both"/>
        <w:rPr>
          <w:rFonts w:ascii="Times New Roman" w:eastAsiaTheme="minorEastAsia" w:hAnsi="Times New Roman" w:cs="Times New Roman"/>
          <w:sz w:val="24"/>
          <w:szCs w:val="24"/>
          <w:lang w:val="uk-UA" w:eastAsia="uk-UA"/>
        </w:rPr>
      </w:pPr>
      <w:r w:rsidRPr="00F34221">
        <w:rPr>
          <w:rFonts w:ascii="Times New Roman" w:eastAsiaTheme="minorEastAsia" w:hAnsi="Times New Roman" w:cs="Times New Roman"/>
          <w:sz w:val="24"/>
          <w:szCs w:val="24"/>
          <w:lang w:val="uk-UA" w:eastAsia="uk-UA"/>
        </w:rPr>
        <w:t>1.</w:t>
      </w:r>
      <w:r w:rsidRPr="00F34221">
        <w:rPr>
          <w:rFonts w:ascii="Times New Roman" w:eastAsiaTheme="minorEastAsia" w:hAnsi="Times New Roman" w:cs="Times New Roman"/>
          <w:sz w:val="24"/>
          <w:szCs w:val="24"/>
          <w:lang w:eastAsia="uk-UA"/>
        </w:rPr>
        <w:t>5</w:t>
      </w:r>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Почтовый</w:t>
      </w:r>
      <w:proofErr w:type="spellEnd"/>
      <w:r w:rsidRPr="00F34221">
        <w:rPr>
          <w:rFonts w:ascii="Times New Roman" w:eastAsiaTheme="minorEastAsia" w:hAnsi="Times New Roman" w:cs="Times New Roman"/>
          <w:sz w:val="24"/>
          <w:szCs w:val="24"/>
          <w:lang w:val="uk-UA" w:eastAsia="uk-UA"/>
        </w:rPr>
        <w:t xml:space="preserve"> адрес </w:t>
      </w:r>
      <w:proofErr w:type="spellStart"/>
      <w:r w:rsidRPr="00F34221">
        <w:rPr>
          <w:rFonts w:ascii="Times New Roman" w:eastAsiaTheme="minorEastAsia" w:hAnsi="Times New Roman" w:cs="Times New Roman"/>
          <w:sz w:val="24"/>
          <w:szCs w:val="24"/>
          <w:lang w:val="uk-UA" w:eastAsia="uk-UA"/>
        </w:rPr>
        <w:t>Предприятия</w:t>
      </w:r>
      <w:proofErr w:type="spellEnd"/>
      <w:r w:rsidRPr="00F34221">
        <w:rPr>
          <w:rFonts w:ascii="Times New Roman" w:eastAsiaTheme="minorEastAsia" w:hAnsi="Times New Roman" w:cs="Times New Roman"/>
          <w:sz w:val="24"/>
          <w:szCs w:val="24"/>
          <w:lang w:val="uk-UA" w:eastAsia="uk-UA"/>
        </w:rPr>
        <w:t xml:space="preserve">: 272401, </w:t>
      </w:r>
      <w:proofErr w:type="spellStart"/>
      <w:r w:rsidRPr="00F34221">
        <w:rPr>
          <w:rFonts w:ascii="Times New Roman" w:eastAsiaTheme="minorEastAsia" w:hAnsi="Times New Roman" w:cs="Times New Roman"/>
          <w:sz w:val="24"/>
          <w:szCs w:val="24"/>
          <w:lang w:val="uk-UA" w:eastAsia="uk-UA"/>
        </w:rPr>
        <w:t>Запорожская</w:t>
      </w:r>
      <w:proofErr w:type="spellEnd"/>
      <w:r w:rsidRPr="00F34221">
        <w:rPr>
          <w:rFonts w:ascii="Times New Roman" w:eastAsiaTheme="minorEastAsia" w:hAnsi="Times New Roman" w:cs="Times New Roman"/>
          <w:sz w:val="24"/>
          <w:szCs w:val="24"/>
          <w:lang w:val="uk-UA" w:eastAsia="uk-UA"/>
        </w:rPr>
        <w:t xml:space="preserve"> область, </w:t>
      </w:r>
      <w:proofErr w:type="spellStart"/>
      <w:r w:rsidR="00541344">
        <w:rPr>
          <w:rFonts w:ascii="Times New Roman" w:eastAsiaTheme="minorEastAsia" w:hAnsi="Times New Roman" w:cs="Times New Roman"/>
          <w:sz w:val="24"/>
          <w:szCs w:val="24"/>
          <w:lang w:val="uk-UA" w:eastAsia="uk-UA"/>
        </w:rPr>
        <w:t>Приазовский</w:t>
      </w:r>
      <w:proofErr w:type="spellEnd"/>
      <w:r w:rsidR="00541344">
        <w:rPr>
          <w:rFonts w:ascii="Times New Roman" w:eastAsiaTheme="minorEastAsia" w:hAnsi="Times New Roman" w:cs="Times New Roman"/>
          <w:sz w:val="24"/>
          <w:szCs w:val="24"/>
          <w:lang w:val="uk-UA" w:eastAsia="uk-UA"/>
        </w:rPr>
        <w:t xml:space="preserve"> район</w:t>
      </w:r>
      <w:r w:rsidRPr="00F34221">
        <w:rPr>
          <w:rFonts w:ascii="Times New Roman" w:eastAsiaTheme="minorEastAsia" w:hAnsi="Times New Roman" w:cs="Times New Roman"/>
          <w:sz w:val="24"/>
          <w:szCs w:val="24"/>
          <w:lang w:val="uk-UA" w:eastAsia="uk-UA"/>
        </w:rPr>
        <w:t xml:space="preserve">, поселок </w:t>
      </w:r>
      <w:proofErr w:type="spellStart"/>
      <w:r w:rsidRPr="00F34221">
        <w:rPr>
          <w:rFonts w:ascii="Times New Roman" w:eastAsiaTheme="minorEastAsia" w:hAnsi="Times New Roman" w:cs="Times New Roman"/>
          <w:sz w:val="24"/>
          <w:szCs w:val="24"/>
          <w:lang w:val="uk-UA" w:eastAsia="uk-UA"/>
        </w:rPr>
        <w:t>городского</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типа</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Приазовское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улица</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Покровская</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дом</w:t>
      </w:r>
      <w:proofErr w:type="spellEnd"/>
      <w:r w:rsidRPr="00F34221">
        <w:rPr>
          <w:rFonts w:ascii="Times New Roman" w:eastAsiaTheme="minorEastAsia" w:hAnsi="Times New Roman" w:cs="Times New Roman"/>
          <w:sz w:val="24"/>
          <w:szCs w:val="24"/>
          <w:lang w:val="uk-UA" w:eastAsia="uk-UA"/>
        </w:rPr>
        <w:t xml:space="preserve"> </w:t>
      </w:r>
      <w:r w:rsidR="00F5184F">
        <w:rPr>
          <w:rFonts w:ascii="Times New Roman" w:eastAsiaTheme="minorEastAsia" w:hAnsi="Times New Roman" w:cs="Times New Roman"/>
          <w:sz w:val="24"/>
          <w:szCs w:val="24"/>
          <w:lang w:val="uk-UA" w:eastAsia="uk-UA"/>
        </w:rPr>
        <w:t>32А</w:t>
      </w:r>
      <w:r w:rsidRPr="00F34221">
        <w:rPr>
          <w:rFonts w:ascii="Times New Roman" w:eastAsiaTheme="minorEastAsia" w:hAnsi="Times New Roman" w:cs="Times New Roman"/>
          <w:sz w:val="24"/>
          <w:szCs w:val="24"/>
          <w:lang w:val="uk-UA" w:eastAsia="uk-UA"/>
        </w:rPr>
        <w:t>.</w:t>
      </w:r>
    </w:p>
    <w:p w:rsidR="00F34221" w:rsidRPr="00F34221" w:rsidRDefault="00F34221" w:rsidP="00F34221">
      <w:pPr>
        <w:tabs>
          <w:tab w:val="left" w:pos="1418"/>
        </w:tabs>
        <w:spacing w:after="0" w:line="240" w:lineRule="auto"/>
        <w:ind w:firstLine="709"/>
        <w:jc w:val="both"/>
        <w:rPr>
          <w:rFonts w:ascii="Times New Roman" w:eastAsiaTheme="minorEastAsia" w:hAnsi="Times New Roman" w:cs="Times New Roman"/>
          <w:sz w:val="24"/>
          <w:szCs w:val="24"/>
          <w:lang w:val="uk-UA" w:eastAsia="uk-UA"/>
        </w:rPr>
      </w:pPr>
      <w:r w:rsidRPr="00F34221">
        <w:rPr>
          <w:rFonts w:ascii="Times New Roman" w:eastAsiaTheme="minorEastAsia" w:hAnsi="Times New Roman" w:cs="Times New Roman"/>
          <w:sz w:val="24"/>
          <w:szCs w:val="24"/>
          <w:lang w:val="uk-UA" w:eastAsia="uk-UA"/>
        </w:rPr>
        <w:t>1.6. </w:t>
      </w:r>
      <w:proofErr w:type="spellStart"/>
      <w:r w:rsidRPr="00F34221">
        <w:rPr>
          <w:rFonts w:ascii="Times New Roman" w:eastAsiaTheme="minorEastAsia" w:hAnsi="Times New Roman" w:cs="Times New Roman"/>
          <w:sz w:val="24"/>
          <w:szCs w:val="24"/>
          <w:lang w:val="uk-UA" w:eastAsia="uk-UA"/>
        </w:rPr>
        <w:t>Предприятие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осуществляет</w:t>
      </w:r>
      <w:proofErr w:type="spellEnd"/>
      <w:r w:rsidRPr="00F34221">
        <w:rPr>
          <w:rFonts w:ascii="Times New Roman" w:eastAsiaTheme="minorEastAsia" w:hAnsi="Times New Roman" w:cs="Times New Roman"/>
          <w:sz w:val="24"/>
          <w:szCs w:val="24"/>
          <w:lang w:val="uk-UA" w:eastAsia="uk-UA"/>
        </w:rPr>
        <w:t xml:space="preserve"> свою </w:t>
      </w:r>
      <w:proofErr w:type="spellStart"/>
      <w:r w:rsidRPr="00F34221">
        <w:rPr>
          <w:rFonts w:ascii="Times New Roman" w:eastAsiaTheme="minorEastAsia" w:hAnsi="Times New Roman" w:cs="Times New Roman"/>
          <w:sz w:val="24"/>
          <w:szCs w:val="24"/>
          <w:lang w:val="uk-UA" w:eastAsia="uk-UA"/>
        </w:rPr>
        <w:t>деятельность</w:t>
      </w:r>
      <w:proofErr w:type="spellEnd"/>
      <w:r w:rsidRPr="00F34221">
        <w:rPr>
          <w:rFonts w:ascii="Times New Roman" w:eastAsiaTheme="minorEastAsia" w:hAnsi="Times New Roman" w:cs="Times New Roman"/>
          <w:sz w:val="24"/>
          <w:szCs w:val="24"/>
          <w:lang w:val="uk-UA" w:eastAsia="uk-UA"/>
        </w:rPr>
        <w:t xml:space="preserve"> в </w:t>
      </w:r>
      <w:proofErr w:type="spellStart"/>
      <w:r w:rsidRPr="00F34221">
        <w:rPr>
          <w:rFonts w:ascii="Times New Roman" w:eastAsiaTheme="minorEastAsia" w:hAnsi="Times New Roman" w:cs="Times New Roman"/>
          <w:sz w:val="24"/>
          <w:szCs w:val="24"/>
          <w:lang w:val="uk-UA" w:eastAsia="uk-UA"/>
        </w:rPr>
        <w:t>соответствии</w:t>
      </w:r>
      <w:proofErr w:type="spellEnd"/>
      <w:r w:rsidRPr="00F34221">
        <w:rPr>
          <w:rFonts w:ascii="Times New Roman" w:eastAsiaTheme="minorEastAsia" w:hAnsi="Times New Roman" w:cs="Times New Roman"/>
          <w:sz w:val="24"/>
          <w:szCs w:val="24"/>
          <w:lang w:val="uk-UA" w:eastAsia="uk-UA"/>
        </w:rPr>
        <w:t xml:space="preserve"> с </w:t>
      </w:r>
      <w:hyperlink r:id="rId6" w:history="1">
        <w:proofErr w:type="spellStart"/>
        <w:r w:rsidRPr="00F34221">
          <w:rPr>
            <w:rFonts w:ascii="Times New Roman" w:eastAsiaTheme="minorEastAsia" w:hAnsi="Times New Roman" w:cs="Times New Roman"/>
            <w:sz w:val="24"/>
            <w:szCs w:val="24"/>
            <w:lang w:val="uk-UA" w:eastAsia="uk-UA"/>
          </w:rPr>
          <w:t>Конституцией</w:t>
        </w:r>
        <w:proofErr w:type="spellEnd"/>
      </w:hyperlink>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Российской</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Федерации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федеральными</w:t>
      </w:r>
      <w:proofErr w:type="spellEnd"/>
      <w:r w:rsidRPr="00F34221">
        <w:rPr>
          <w:rFonts w:ascii="Times New Roman" w:eastAsiaTheme="minorEastAsia" w:hAnsi="Times New Roman" w:cs="Times New Roman"/>
          <w:sz w:val="24"/>
          <w:szCs w:val="24"/>
          <w:lang w:val="uk-UA" w:eastAsia="uk-UA"/>
        </w:rPr>
        <w:t xml:space="preserve"> законами и </w:t>
      </w:r>
      <w:proofErr w:type="spellStart"/>
      <w:r w:rsidRPr="00F34221">
        <w:rPr>
          <w:rFonts w:ascii="Times New Roman" w:eastAsiaTheme="minorEastAsia" w:hAnsi="Times New Roman" w:cs="Times New Roman"/>
          <w:sz w:val="24"/>
          <w:szCs w:val="24"/>
          <w:lang w:val="uk-UA" w:eastAsia="uk-UA"/>
        </w:rPr>
        <w:t>нормативными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правовыми</w:t>
      </w:r>
      <w:proofErr w:type="spellEnd"/>
      <w:r w:rsidRPr="00F34221">
        <w:rPr>
          <w:rFonts w:ascii="Times New Roman" w:eastAsiaTheme="minorEastAsia" w:hAnsi="Times New Roman" w:cs="Times New Roman"/>
          <w:sz w:val="24"/>
          <w:szCs w:val="24"/>
          <w:lang w:val="uk-UA" w:eastAsia="uk-UA"/>
        </w:rPr>
        <w:t xml:space="preserve"> актами </w:t>
      </w:r>
      <w:proofErr w:type="spellStart"/>
      <w:r w:rsidRPr="00F34221">
        <w:rPr>
          <w:rFonts w:ascii="Times New Roman" w:eastAsiaTheme="minorEastAsia" w:hAnsi="Times New Roman" w:cs="Times New Roman"/>
          <w:sz w:val="24"/>
          <w:szCs w:val="24"/>
          <w:lang w:val="uk-UA" w:eastAsia="uk-UA"/>
        </w:rPr>
        <w:t>Российской</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Федерации</w:t>
      </w:r>
      <w:proofErr w:type="spellEnd"/>
      <w:r w:rsidRPr="00F34221">
        <w:rPr>
          <w:rFonts w:ascii="Times New Roman" w:eastAsiaTheme="minorEastAsia" w:hAnsi="Times New Roman" w:cs="Times New Roman"/>
          <w:sz w:val="24"/>
          <w:szCs w:val="24"/>
          <w:lang w:val="uk-UA" w:eastAsia="uk-UA"/>
        </w:rPr>
        <w:t xml:space="preserve">, законами и </w:t>
      </w:r>
      <w:proofErr w:type="spellStart"/>
      <w:r w:rsidRPr="00F34221">
        <w:rPr>
          <w:rFonts w:ascii="Times New Roman" w:eastAsiaTheme="minorEastAsia" w:hAnsi="Times New Roman" w:cs="Times New Roman"/>
          <w:sz w:val="24"/>
          <w:szCs w:val="24"/>
          <w:lang w:val="uk-UA" w:eastAsia="uk-UA"/>
        </w:rPr>
        <w:t>нормативными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правовыми</w:t>
      </w:r>
      <w:proofErr w:type="spellEnd"/>
      <w:r w:rsidRPr="00F34221">
        <w:rPr>
          <w:rFonts w:ascii="Times New Roman" w:eastAsiaTheme="minorEastAsia" w:hAnsi="Times New Roman" w:cs="Times New Roman"/>
          <w:sz w:val="24"/>
          <w:szCs w:val="24"/>
          <w:lang w:val="uk-UA" w:eastAsia="uk-UA"/>
        </w:rPr>
        <w:t xml:space="preserve"> актами </w:t>
      </w:r>
      <w:proofErr w:type="spellStart"/>
      <w:r w:rsidRPr="00F34221">
        <w:rPr>
          <w:rFonts w:ascii="Times New Roman" w:eastAsiaTheme="minorEastAsia" w:hAnsi="Times New Roman" w:cs="Times New Roman"/>
          <w:sz w:val="24"/>
          <w:szCs w:val="24"/>
          <w:lang w:val="uk-UA" w:eastAsia="uk-UA"/>
        </w:rPr>
        <w:t>Запорожской</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области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нормативными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правовыми</w:t>
      </w:r>
      <w:proofErr w:type="spellEnd"/>
      <w:r w:rsidRPr="00F34221">
        <w:rPr>
          <w:rFonts w:ascii="Times New Roman" w:eastAsiaTheme="minorEastAsia" w:hAnsi="Times New Roman" w:cs="Times New Roman"/>
          <w:sz w:val="24"/>
          <w:szCs w:val="24"/>
          <w:lang w:val="uk-UA" w:eastAsia="uk-UA"/>
        </w:rPr>
        <w:t xml:space="preserve"> актами </w:t>
      </w:r>
      <w:proofErr w:type="spellStart"/>
      <w:r w:rsidRPr="00F34221">
        <w:rPr>
          <w:rFonts w:ascii="Times New Roman" w:eastAsiaTheme="minorEastAsia" w:hAnsi="Times New Roman" w:cs="Times New Roman"/>
          <w:sz w:val="24"/>
          <w:szCs w:val="24"/>
          <w:lang w:val="uk-UA" w:eastAsia="uk-UA"/>
        </w:rPr>
        <w:t>Администрации</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Приазовского</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муниципального</w:t>
      </w:r>
      <w:proofErr w:type="spellEnd"/>
      <w:r w:rsidRPr="00F34221">
        <w:rPr>
          <w:rFonts w:ascii="Times New Roman" w:eastAsiaTheme="minorEastAsia" w:hAnsi="Times New Roman" w:cs="Times New Roman"/>
          <w:sz w:val="24"/>
          <w:szCs w:val="24"/>
          <w:lang w:val="uk-UA" w:eastAsia="uk-UA"/>
        </w:rPr>
        <w:t xml:space="preserve"> округа</w:t>
      </w:r>
      <w:r w:rsidRPr="00F34221">
        <w:rPr>
          <w:rFonts w:ascii="Times New Roman" w:eastAsiaTheme="minorEastAsia" w:hAnsi="Times New Roman" w:cs="Times New Roman"/>
          <w:sz w:val="24"/>
          <w:szCs w:val="24"/>
          <w:lang w:eastAsia="uk-UA"/>
        </w:rPr>
        <w:t xml:space="preserve"> (далее- Администрация)</w:t>
      </w:r>
      <w:r w:rsidRPr="00F34221">
        <w:rPr>
          <w:rFonts w:ascii="Times New Roman" w:eastAsiaTheme="minorEastAsia" w:hAnsi="Times New Roman" w:cs="Times New Roman"/>
          <w:sz w:val="24"/>
          <w:szCs w:val="24"/>
          <w:lang w:val="uk-UA" w:eastAsia="uk-UA"/>
        </w:rPr>
        <w:t xml:space="preserve">, а </w:t>
      </w:r>
      <w:proofErr w:type="spellStart"/>
      <w:r w:rsidRPr="00F34221">
        <w:rPr>
          <w:rFonts w:ascii="Times New Roman" w:eastAsiaTheme="minorEastAsia" w:hAnsi="Times New Roman" w:cs="Times New Roman"/>
          <w:sz w:val="24"/>
          <w:szCs w:val="24"/>
          <w:lang w:val="uk-UA" w:eastAsia="uk-UA"/>
        </w:rPr>
        <w:t>также</w:t>
      </w:r>
      <w:proofErr w:type="spellEnd"/>
      <w:r w:rsidRPr="00F34221">
        <w:rPr>
          <w:rFonts w:ascii="Times New Roman" w:eastAsiaTheme="minorEastAsia" w:hAnsi="Times New Roman" w:cs="Times New Roman"/>
          <w:sz w:val="24"/>
          <w:szCs w:val="24"/>
          <w:lang w:val="uk-UA" w:eastAsia="uk-UA"/>
        </w:rPr>
        <w:t xml:space="preserve"> </w:t>
      </w:r>
      <w:proofErr w:type="spellStart"/>
      <w:r w:rsidRPr="00F34221">
        <w:rPr>
          <w:rFonts w:ascii="Times New Roman" w:eastAsiaTheme="minorEastAsia" w:hAnsi="Times New Roman" w:cs="Times New Roman"/>
          <w:sz w:val="24"/>
          <w:szCs w:val="24"/>
          <w:lang w:val="uk-UA" w:eastAsia="uk-UA"/>
        </w:rPr>
        <w:t>настоящим</w:t>
      </w:r>
      <w:proofErr w:type="spellEnd"/>
      <w:r w:rsidRPr="00F34221">
        <w:rPr>
          <w:rFonts w:ascii="Times New Roman" w:eastAsiaTheme="minorEastAsia" w:hAnsi="Times New Roman" w:cs="Times New Roman"/>
          <w:sz w:val="24"/>
          <w:szCs w:val="24"/>
          <w:lang w:val="uk-UA" w:eastAsia="uk-UA"/>
        </w:rPr>
        <w:t xml:space="preserve"> Уставом</w:t>
      </w:r>
      <w:r w:rsidR="00541344">
        <w:rPr>
          <w:rFonts w:ascii="Times New Roman" w:eastAsiaTheme="minorEastAsia" w:hAnsi="Times New Roman" w:cs="Times New Roman"/>
          <w:sz w:val="24"/>
          <w:szCs w:val="24"/>
          <w:lang w:val="uk-UA" w:eastAsia="uk-UA"/>
        </w:rPr>
        <w:t>.</w:t>
      </w:r>
    </w:p>
    <w:p w:rsidR="00F34221" w:rsidRPr="00F34221" w:rsidRDefault="00F34221" w:rsidP="00F34221">
      <w:pPr>
        <w:widowControl w:val="0"/>
        <w:autoSpaceDE w:val="0"/>
        <w:spacing w:after="160" w:line="240" w:lineRule="auto"/>
        <w:ind w:firstLine="709"/>
        <w:jc w:val="both"/>
        <w:rPr>
          <w:rFonts w:ascii="Times New Roman" w:hAnsi="Times New Roman" w:cs="Times New Roman"/>
          <w:sz w:val="24"/>
          <w:szCs w:val="24"/>
        </w:rPr>
      </w:pPr>
    </w:p>
    <w:p w:rsidR="00F34221" w:rsidRPr="00F34221" w:rsidRDefault="00F34221" w:rsidP="00F34221">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F34221">
        <w:rPr>
          <w:rFonts w:ascii="Times New Roman" w:eastAsia="Times New Roman" w:hAnsi="Times New Roman" w:cs="Times New Roman"/>
          <w:b/>
          <w:bCs/>
          <w:sz w:val="24"/>
          <w:szCs w:val="24"/>
          <w:lang w:eastAsia="ru-RU"/>
        </w:rPr>
        <w:t>2.Правовой статус Предприятия</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2.2. Предприятие является коммерческой организацией, не наделенной правом собственности на закрепленное за ней собственником имущество.</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2.3. Предприятие имеет обособленное имущество, самостоятельный баланс, полное и сокращенное фирменные наименования, круглую печать, содержащую его полное фирменное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необходимые реквизиты.</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действующим законодательством и настоящим Уставом.</w:t>
      </w:r>
    </w:p>
    <w:p w:rsidR="00A067ED"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 xml:space="preserve">2.5. Предприятие от своего имени заключает договоры, приобретает имущественные и личные неимущественные права и исполняет обязанности, выступает истцом и ответчиком в суде, несет ответственность, установленную действующим законодательством Российской Федерации, за результаты своей хозяйственной деятельности и выполнение обязательств перед Учредителем, бюджетами всех уровней, </w:t>
      </w:r>
    </w:p>
    <w:p w:rsidR="00A067ED" w:rsidRDefault="00A067ED"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34221" w:rsidRPr="00F34221" w:rsidRDefault="00F34221" w:rsidP="00A067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lastRenderedPageBreak/>
        <w:t>юридическими и физическими лицами.</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Учредителя, Учредитель не несет ответственности по обязательствам Предприятия, за исключением случаев, предусмотренных действующим законодательством Российской Федерации.</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действующим законодательством.</w:t>
      </w:r>
    </w:p>
    <w:p w:rsidR="00F34221" w:rsidRPr="00F34221" w:rsidRDefault="00F34221" w:rsidP="00F342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4221">
        <w:rPr>
          <w:rFonts w:ascii="Times New Roman" w:eastAsia="Times New Roman" w:hAnsi="Times New Roman" w:cs="Times New Roman"/>
          <w:sz w:val="24"/>
          <w:szCs w:val="24"/>
          <w:lang w:eastAsia="ru-RU"/>
        </w:rPr>
        <w:t>2.8. Предприятие подотчетно Учредителю по вопросам целевого использования и сохранности муниципального имущества, перечисления в бюджет Приазовского муниципального округа (далее-Округ) части прибыли, остающейся после уплаты налогов, сборов и иных обязательных платежей в соответствии с действующим законодательством Российской Федерации, Запорожской области, нормативными правовыми актами Администрации и настоящим Уставом.</w:t>
      </w:r>
    </w:p>
    <w:p w:rsidR="00F34221" w:rsidRPr="00F34221" w:rsidRDefault="00F34221" w:rsidP="00F34221">
      <w:pPr>
        <w:spacing w:after="16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p>
    <w:p w:rsidR="00F34221" w:rsidRPr="00F34221" w:rsidRDefault="00F34221" w:rsidP="00115EB4">
      <w:pPr>
        <w:spacing w:after="0" w:line="240" w:lineRule="auto"/>
        <w:jc w:val="center"/>
        <w:rPr>
          <w:rFonts w:ascii="Times New Roman" w:hAnsi="Times New Roman" w:cs="Times New Roman"/>
          <w:b/>
          <w:sz w:val="24"/>
          <w:szCs w:val="24"/>
        </w:rPr>
      </w:pPr>
      <w:r w:rsidRPr="00F34221">
        <w:rPr>
          <w:rFonts w:ascii="Times New Roman" w:hAnsi="Times New Roman" w:cs="Times New Roman"/>
          <w:b/>
          <w:sz w:val="24"/>
          <w:szCs w:val="24"/>
        </w:rPr>
        <w:t>3. Цели и предмет деятельности Предприятия</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3.1. 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а также погребение умерших и оказание услуг по погребению на территории Округа</w:t>
      </w:r>
    </w:p>
    <w:p w:rsidR="00115EB4" w:rsidRPr="00115EB4" w:rsidRDefault="00115EB4" w:rsidP="00115EB4">
      <w:pPr>
        <w:pStyle w:val="aa"/>
        <w:spacing w:before="0" w:beforeAutospacing="0" w:after="0" w:afterAutospacing="0"/>
        <w:ind w:firstLine="709"/>
        <w:jc w:val="both"/>
        <w:rPr>
          <w:color w:val="000000"/>
        </w:rPr>
      </w:pPr>
      <w:r>
        <w:rPr>
          <w:color w:val="000000"/>
        </w:rPr>
        <w:t>3</w:t>
      </w:r>
      <w:r w:rsidRPr="00115EB4">
        <w:rPr>
          <w:color w:val="000000"/>
        </w:rPr>
        <w:t>.2. Предметом деятельности Учреждения являются организация, подготовка, проведение мероприятий в сфере ритуальных услуг,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3.3. Основной деятельностью Учреждения признается деятельность, непосредственно направленная на достижение цели, ради которой оно создано - выполнение функций специализированной службы по вопросам похоронного дела на территории Округа</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3.4.  Для непосредственного достижения цели, ради которой создано Учреждение, оно осуществляет следующие основные виды деятельности:</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3.4.1.Организация ритуальных услуг;</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3.4.2.Содержание мест захоронения;</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 xml:space="preserve">3.4.3.Осуществление </w:t>
      </w:r>
      <w:proofErr w:type="gramStart"/>
      <w:r w:rsidRPr="00115EB4">
        <w:rPr>
          <w:color w:val="000000"/>
        </w:rPr>
        <w:t>волеизъявления</w:t>
      </w:r>
      <w:proofErr w:type="gramEnd"/>
      <w:r w:rsidRPr="00115EB4">
        <w:rPr>
          <w:color w:val="000000"/>
        </w:rPr>
        <w:t xml:space="preserve"> умершего в случае мотивированного письменного отказа супруга, близких родственников, иных родственников либо законных представителей умершего от исполнения волеизъявления умершего;</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3.4.4.Определение возможности исполнения волеизъявления умершего о погребении его тела (останков) или праха на указанном им месте погребения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115EB4" w:rsidRPr="00115EB4" w:rsidRDefault="00115EB4" w:rsidP="00115EB4">
      <w:pPr>
        <w:pStyle w:val="aa"/>
        <w:spacing w:before="0" w:beforeAutospacing="0" w:after="0" w:afterAutospacing="0"/>
        <w:ind w:firstLine="709"/>
        <w:jc w:val="both"/>
        <w:rPr>
          <w:color w:val="000000"/>
        </w:rPr>
      </w:pPr>
      <w:r w:rsidRPr="00115EB4">
        <w:rPr>
          <w:color w:val="000000"/>
        </w:rPr>
        <w:t xml:space="preserve">3.4.5.Осуществление погребения лица,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w:t>
      </w:r>
      <w:proofErr w:type="gramStart"/>
      <w:r w:rsidRPr="00115EB4">
        <w:rPr>
          <w:color w:val="000000"/>
        </w:rPr>
        <w:t>либо</w:t>
      </w:r>
      <w:r>
        <w:rPr>
          <w:color w:val="000000"/>
          <w:sz w:val="27"/>
          <w:szCs w:val="27"/>
        </w:rPr>
        <w:t xml:space="preserve"> </w:t>
      </w:r>
      <w:r w:rsidRPr="00115EB4">
        <w:rPr>
          <w:color w:val="000000"/>
        </w:rPr>
        <w:t>законного представителя</w:t>
      </w:r>
      <w:proofErr w:type="gramEnd"/>
      <w:r w:rsidRPr="00115EB4">
        <w:rPr>
          <w:color w:val="000000"/>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если иное не предусмотрено законодательством Российской Федерации;</w:t>
      </w:r>
    </w:p>
    <w:p w:rsidR="00115EB4" w:rsidRPr="00115EB4" w:rsidRDefault="00115EB4" w:rsidP="00115EB4">
      <w:pPr>
        <w:pStyle w:val="aa"/>
        <w:spacing w:before="0" w:beforeAutospacing="0" w:after="0" w:afterAutospacing="0"/>
        <w:ind w:firstLine="709"/>
        <w:jc w:val="both"/>
        <w:rPr>
          <w:color w:val="000000"/>
        </w:rPr>
      </w:pPr>
      <w:r>
        <w:rPr>
          <w:color w:val="000000"/>
        </w:rPr>
        <w:t>3.4.6.О</w:t>
      </w:r>
      <w:r w:rsidRPr="00115EB4">
        <w:rPr>
          <w:color w:val="000000"/>
        </w:rPr>
        <w:t>существление погребения умерших, личность которых не установлена органами внутренних дел в определенные законодательством Российской</w:t>
      </w:r>
      <w:r>
        <w:rPr>
          <w:color w:val="000000"/>
          <w:sz w:val="27"/>
          <w:szCs w:val="27"/>
        </w:rPr>
        <w:t xml:space="preserve"> Федерации </w:t>
      </w:r>
      <w:r w:rsidRPr="00115EB4">
        <w:rPr>
          <w:color w:val="000000"/>
        </w:rPr>
        <w:lastRenderedPageBreak/>
        <w:t>сроки, с согласия указанных органов путем предания земле на определенных для таких случаев участках общественных кладбищ;</w:t>
      </w:r>
    </w:p>
    <w:p w:rsidR="00115EB4" w:rsidRPr="00115EB4" w:rsidRDefault="00115EB4" w:rsidP="00E83141">
      <w:pPr>
        <w:pStyle w:val="aa"/>
        <w:spacing w:before="0" w:beforeAutospacing="0" w:after="0" w:afterAutospacing="0"/>
        <w:ind w:firstLine="709"/>
        <w:jc w:val="both"/>
        <w:rPr>
          <w:color w:val="000000"/>
        </w:rPr>
      </w:pPr>
      <w:r w:rsidRPr="00115EB4">
        <w:rPr>
          <w:color w:val="000000"/>
        </w:rPr>
        <w:t>3.4.7.Оказание услуг по погребению;</w:t>
      </w:r>
    </w:p>
    <w:p w:rsidR="00115EB4" w:rsidRPr="00E83141" w:rsidRDefault="00115EB4" w:rsidP="00E83141">
      <w:pPr>
        <w:pStyle w:val="aa"/>
        <w:spacing w:before="0" w:beforeAutospacing="0" w:after="0" w:afterAutospacing="0"/>
        <w:ind w:firstLine="709"/>
        <w:jc w:val="both"/>
        <w:rPr>
          <w:color w:val="000000"/>
        </w:rPr>
      </w:pPr>
      <w:r w:rsidRPr="00E83141">
        <w:rPr>
          <w:color w:val="000000"/>
        </w:rPr>
        <w:t>3.4.8.Оказание на безвозмездной основе гарантированного перечня услуг по погребению;</w:t>
      </w:r>
    </w:p>
    <w:p w:rsidR="00115EB4" w:rsidRPr="00E83141" w:rsidRDefault="00115EB4" w:rsidP="00E83141">
      <w:pPr>
        <w:pStyle w:val="aa"/>
        <w:spacing w:before="0" w:beforeAutospacing="0" w:after="0" w:afterAutospacing="0"/>
        <w:ind w:firstLine="709"/>
        <w:jc w:val="both"/>
        <w:rPr>
          <w:color w:val="000000"/>
        </w:rPr>
      </w:pPr>
      <w:r w:rsidRPr="00E83141">
        <w:rPr>
          <w:color w:val="000000"/>
        </w:rPr>
        <w:t>3.4.9.Организацию эксплуатации и содержания кладбищ, их благоустройство;</w:t>
      </w:r>
    </w:p>
    <w:p w:rsidR="00115EB4" w:rsidRPr="00E83141" w:rsidRDefault="00115EB4" w:rsidP="00E83141">
      <w:pPr>
        <w:pStyle w:val="aa"/>
        <w:spacing w:before="0" w:beforeAutospacing="0" w:after="0" w:afterAutospacing="0"/>
        <w:ind w:firstLine="709"/>
        <w:jc w:val="both"/>
        <w:rPr>
          <w:color w:val="000000"/>
        </w:rPr>
      </w:pPr>
      <w:r w:rsidRPr="00E83141">
        <w:rPr>
          <w:color w:val="000000"/>
        </w:rPr>
        <w:t>3.4.10.Выдачу справок о захоронении;</w:t>
      </w:r>
    </w:p>
    <w:p w:rsidR="00115EB4" w:rsidRPr="00E83141" w:rsidRDefault="00115EB4" w:rsidP="00E83141">
      <w:pPr>
        <w:pStyle w:val="aa"/>
        <w:spacing w:before="0" w:beforeAutospacing="0" w:after="0" w:afterAutospacing="0"/>
        <w:ind w:firstLine="709"/>
        <w:jc w:val="both"/>
        <w:rPr>
          <w:color w:val="000000"/>
        </w:rPr>
      </w:pPr>
      <w:r w:rsidRPr="00E83141">
        <w:rPr>
          <w:color w:val="000000"/>
        </w:rPr>
        <w:t>3.4.11.Определение и предоставление, по заявлению заинтересованных лиц, возможных мест захоронения с учетом свободных земельных участков на кладбище, в соответствии с этическими, санитарными и экологическими требованиями, в соответствии с действующим законодательством Российской Федерации;</w:t>
      </w:r>
    </w:p>
    <w:p w:rsidR="00115EB4" w:rsidRPr="00E83141" w:rsidRDefault="00E83141" w:rsidP="00E83141">
      <w:pPr>
        <w:pStyle w:val="aa"/>
        <w:spacing w:before="0" w:beforeAutospacing="0" w:after="0" w:afterAutospacing="0"/>
        <w:ind w:firstLine="709"/>
        <w:rPr>
          <w:color w:val="000000"/>
        </w:rPr>
      </w:pPr>
      <w:r w:rsidRPr="00E83141">
        <w:rPr>
          <w:color w:val="000000"/>
        </w:rPr>
        <w:t>3.4.12.В</w:t>
      </w:r>
      <w:r w:rsidR="00115EB4" w:rsidRPr="00E83141">
        <w:rPr>
          <w:color w:val="000000"/>
        </w:rPr>
        <w:t xml:space="preserve">ыдачу разрешений на захоронение и </w:t>
      </w:r>
      <w:proofErr w:type="spellStart"/>
      <w:r w:rsidR="00115EB4" w:rsidRPr="00E83141">
        <w:rPr>
          <w:color w:val="000000"/>
        </w:rPr>
        <w:t>подзахоронение</w:t>
      </w:r>
      <w:proofErr w:type="spellEnd"/>
      <w:r w:rsidR="00115EB4" w:rsidRPr="00E83141">
        <w:rPr>
          <w:color w:val="000000"/>
        </w:rPr>
        <w:t xml:space="preserve"> на кладбищах </w:t>
      </w:r>
      <w:r w:rsidRPr="00E83141">
        <w:rPr>
          <w:color w:val="000000"/>
        </w:rPr>
        <w:t>Округа</w:t>
      </w:r>
      <w:r w:rsidR="00115EB4" w:rsidRPr="00E83141">
        <w:rPr>
          <w:color w:val="000000"/>
        </w:rPr>
        <w:t>;</w:t>
      </w:r>
    </w:p>
    <w:p w:rsidR="00115EB4" w:rsidRPr="00E83141" w:rsidRDefault="00E83141" w:rsidP="00E83141">
      <w:pPr>
        <w:pStyle w:val="aa"/>
        <w:spacing w:before="0" w:beforeAutospacing="0" w:after="0" w:afterAutospacing="0"/>
        <w:ind w:firstLine="709"/>
        <w:rPr>
          <w:color w:val="000000"/>
        </w:rPr>
      </w:pPr>
      <w:r w:rsidRPr="00E83141">
        <w:rPr>
          <w:color w:val="000000"/>
        </w:rPr>
        <w:t>3.4.13.У</w:t>
      </w:r>
      <w:r w:rsidR="00115EB4" w:rsidRPr="00E83141">
        <w:rPr>
          <w:color w:val="000000"/>
        </w:rPr>
        <w:t>чет захоронений;</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3.4.14.И</w:t>
      </w:r>
      <w:r w:rsidR="00115EB4" w:rsidRPr="00E83141">
        <w:rPr>
          <w:color w:val="000000"/>
        </w:rPr>
        <w:t>зготовление гробов, памятников, надгробий, оград, иных предметов обустройства мест захоронений;</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3.4.15.О</w:t>
      </w:r>
      <w:r w:rsidR="00115EB4" w:rsidRPr="00E83141">
        <w:rPr>
          <w:color w:val="000000"/>
        </w:rPr>
        <w:t xml:space="preserve">рганизация вывоза в морг </w:t>
      </w:r>
      <w:proofErr w:type="gramStart"/>
      <w:r w:rsidR="00115EB4" w:rsidRPr="00E83141">
        <w:rPr>
          <w:color w:val="000000"/>
        </w:rPr>
        <w:t>тел</w:t>
      </w:r>
      <w:proofErr w:type="gramEnd"/>
      <w:r w:rsidR="00115EB4" w:rsidRPr="00E83141">
        <w:rPr>
          <w:color w:val="000000"/>
        </w:rPr>
        <w:t xml:space="preserve"> умерших во внебольничных условиях;</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3.4.16.Т</w:t>
      </w:r>
      <w:r w:rsidR="00115EB4" w:rsidRPr="00E83141">
        <w:rPr>
          <w:color w:val="000000"/>
        </w:rPr>
        <w:t>ранспортные услуги по доставке тел к месту захоронения;</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3.4.17.С</w:t>
      </w:r>
      <w:r w:rsidR="00115EB4" w:rsidRPr="00E83141">
        <w:rPr>
          <w:color w:val="000000"/>
        </w:rPr>
        <w:t>одействие в работе судебно-медицинской экспертизы;</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3.4.18.П</w:t>
      </w:r>
      <w:r w:rsidR="00115EB4" w:rsidRPr="00E83141">
        <w:rPr>
          <w:color w:val="000000"/>
        </w:rPr>
        <w:t>роизводство и реализация ритуальных принадлежностей;</w:t>
      </w:r>
    </w:p>
    <w:p w:rsidR="00115EB4" w:rsidRDefault="00E83141" w:rsidP="00E83141">
      <w:pPr>
        <w:pStyle w:val="aa"/>
        <w:spacing w:before="0" w:beforeAutospacing="0" w:after="0" w:afterAutospacing="0"/>
        <w:ind w:firstLine="709"/>
        <w:jc w:val="both"/>
        <w:rPr>
          <w:color w:val="000000"/>
        </w:rPr>
      </w:pPr>
      <w:r w:rsidRPr="00E83141">
        <w:rPr>
          <w:color w:val="000000"/>
        </w:rPr>
        <w:t>3.4.19.П</w:t>
      </w:r>
      <w:r w:rsidR="00115EB4" w:rsidRPr="00E83141">
        <w:rPr>
          <w:color w:val="000000"/>
        </w:rPr>
        <w:t>рочие услуги и работы, осуществляемые специализированной службой по вопросам похоронного дела.</w:t>
      </w:r>
    </w:p>
    <w:p w:rsidR="00950F93" w:rsidRPr="00F34221"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hAnsi="Times New Roman" w:cs="Times New Roman"/>
          <w:color w:val="000000"/>
          <w:sz w:val="24"/>
          <w:szCs w:val="24"/>
        </w:rPr>
        <w:t>3.5.</w:t>
      </w:r>
      <w:r w:rsidRPr="00950F93">
        <w:rPr>
          <w:rFonts w:ascii="Times New Roman" w:hAnsi="Times New Roman" w:cs="Times New Roman"/>
          <w:sz w:val="24"/>
          <w:szCs w:val="24"/>
        </w:rPr>
        <w:t xml:space="preserve"> </w:t>
      </w:r>
      <w:r w:rsidRPr="00F34221">
        <w:rPr>
          <w:rFonts w:ascii="Times New Roman" w:eastAsia="Times New Roman" w:hAnsi="Times New Roman" w:cs="Times New Roman"/>
          <w:sz w:val="24"/>
          <w:szCs w:val="24"/>
          <w:lang w:eastAsia="ru-RU"/>
        </w:rPr>
        <w:t>При отсутствии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 оказание услуг по погребению умершего на дому, на улице или в ином месте после установления органами внутренних дел его личности в течение трех суток с момента установления причины смерти обеспечивает по вопросам похоронного дела, в том числе:</w:t>
      </w:r>
    </w:p>
    <w:p w:rsidR="00950F93" w:rsidRPr="00F34221"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eastAsia="Times New Roman" w:hAnsi="Times New Roman" w:cs="Times New Roman"/>
          <w:sz w:val="24"/>
          <w:szCs w:val="24"/>
          <w:lang w:eastAsia="ru-RU"/>
        </w:rPr>
        <w:t>3.5.1. О</w:t>
      </w:r>
      <w:r w:rsidRPr="00F34221">
        <w:rPr>
          <w:rFonts w:ascii="Times New Roman" w:eastAsia="Times New Roman" w:hAnsi="Times New Roman" w:cs="Times New Roman"/>
          <w:sz w:val="24"/>
          <w:szCs w:val="24"/>
          <w:lang w:eastAsia="ru-RU"/>
        </w:rPr>
        <w:t>формление документов, необходимых для погребения;</w:t>
      </w:r>
    </w:p>
    <w:p w:rsidR="00950F93" w:rsidRPr="00F34221"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eastAsia="Times New Roman" w:hAnsi="Times New Roman" w:cs="Times New Roman"/>
          <w:sz w:val="24"/>
          <w:szCs w:val="24"/>
          <w:lang w:eastAsia="ru-RU"/>
        </w:rPr>
        <w:t>3.5.2.О</w:t>
      </w:r>
      <w:r w:rsidRPr="00F34221">
        <w:rPr>
          <w:rFonts w:ascii="Times New Roman" w:eastAsia="Times New Roman" w:hAnsi="Times New Roman" w:cs="Times New Roman"/>
          <w:sz w:val="24"/>
          <w:szCs w:val="24"/>
          <w:lang w:eastAsia="ru-RU"/>
        </w:rPr>
        <w:t>блачение тела;</w:t>
      </w:r>
    </w:p>
    <w:p w:rsidR="00950F93" w:rsidRPr="00F34221"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eastAsia="Times New Roman" w:hAnsi="Times New Roman" w:cs="Times New Roman"/>
          <w:sz w:val="24"/>
          <w:szCs w:val="24"/>
          <w:lang w:eastAsia="ru-RU"/>
        </w:rPr>
        <w:t>3.5.3.П</w:t>
      </w:r>
      <w:r w:rsidRPr="00F34221">
        <w:rPr>
          <w:rFonts w:ascii="Times New Roman" w:eastAsia="Times New Roman" w:hAnsi="Times New Roman" w:cs="Times New Roman"/>
          <w:sz w:val="24"/>
          <w:szCs w:val="24"/>
          <w:lang w:eastAsia="ru-RU"/>
        </w:rPr>
        <w:t>редоставление гроба;</w:t>
      </w:r>
    </w:p>
    <w:p w:rsidR="00950F93" w:rsidRPr="00F34221"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eastAsia="Times New Roman" w:hAnsi="Times New Roman" w:cs="Times New Roman"/>
          <w:sz w:val="24"/>
          <w:szCs w:val="24"/>
          <w:lang w:eastAsia="ru-RU"/>
        </w:rPr>
        <w:t>3.5.4.П</w:t>
      </w:r>
      <w:r w:rsidRPr="00F34221">
        <w:rPr>
          <w:rFonts w:ascii="Times New Roman" w:eastAsia="Times New Roman" w:hAnsi="Times New Roman" w:cs="Times New Roman"/>
          <w:sz w:val="24"/>
          <w:szCs w:val="24"/>
          <w:lang w:eastAsia="ru-RU"/>
        </w:rPr>
        <w:t>еревозка умершего на кладбище (в крематорий);</w:t>
      </w:r>
    </w:p>
    <w:p w:rsidR="00950F93" w:rsidRPr="00950F93" w:rsidRDefault="00950F93" w:rsidP="00950F93">
      <w:pPr>
        <w:spacing w:after="0" w:line="240" w:lineRule="auto"/>
        <w:ind w:firstLine="709"/>
        <w:jc w:val="both"/>
        <w:rPr>
          <w:rFonts w:ascii="Times New Roman" w:eastAsia="Times New Roman" w:hAnsi="Times New Roman" w:cs="Times New Roman"/>
          <w:sz w:val="24"/>
          <w:szCs w:val="24"/>
          <w:lang w:eastAsia="ru-RU"/>
        </w:rPr>
      </w:pPr>
      <w:r w:rsidRPr="00950F93">
        <w:rPr>
          <w:rFonts w:ascii="Times New Roman" w:eastAsia="Times New Roman" w:hAnsi="Times New Roman" w:cs="Times New Roman"/>
          <w:sz w:val="24"/>
          <w:szCs w:val="24"/>
          <w:lang w:eastAsia="ru-RU"/>
        </w:rPr>
        <w:t>3.5.5. П</w:t>
      </w:r>
      <w:r w:rsidRPr="00F34221">
        <w:rPr>
          <w:rFonts w:ascii="Times New Roman" w:eastAsia="Times New Roman" w:hAnsi="Times New Roman" w:cs="Times New Roman"/>
          <w:sz w:val="24"/>
          <w:szCs w:val="24"/>
          <w:lang w:eastAsia="ru-RU"/>
        </w:rPr>
        <w:t xml:space="preserve">огребение. </w:t>
      </w:r>
    </w:p>
    <w:p w:rsidR="00115EB4" w:rsidRPr="00E83141" w:rsidRDefault="00950F93" w:rsidP="00E83141">
      <w:pPr>
        <w:pStyle w:val="aa"/>
        <w:spacing w:before="0" w:beforeAutospacing="0" w:after="0" w:afterAutospacing="0"/>
        <w:ind w:firstLine="709"/>
        <w:jc w:val="both"/>
        <w:rPr>
          <w:color w:val="000000"/>
        </w:rPr>
      </w:pPr>
      <w:r>
        <w:rPr>
          <w:color w:val="000000"/>
        </w:rPr>
        <w:t>3.6</w:t>
      </w:r>
      <w:r w:rsidR="00115EB4" w:rsidRPr="00E83141">
        <w:rPr>
          <w:color w:val="000000"/>
        </w:rPr>
        <w:t>. Для достижения цели, ради которой создано Учреждение, оно вправе осуществлять иные виды деятельности, в том числе:</w:t>
      </w:r>
    </w:p>
    <w:p w:rsidR="00115EB4" w:rsidRPr="00E83141" w:rsidRDefault="00950F93" w:rsidP="00E83141">
      <w:pPr>
        <w:pStyle w:val="aa"/>
        <w:spacing w:before="0" w:beforeAutospacing="0" w:after="0" w:afterAutospacing="0"/>
        <w:ind w:firstLine="709"/>
        <w:jc w:val="both"/>
        <w:rPr>
          <w:color w:val="000000"/>
        </w:rPr>
      </w:pPr>
      <w:r>
        <w:rPr>
          <w:color w:val="000000"/>
        </w:rPr>
        <w:t>3.6</w:t>
      </w:r>
      <w:r w:rsidR="00E83141" w:rsidRPr="00E83141">
        <w:rPr>
          <w:color w:val="000000"/>
        </w:rPr>
        <w:t>.1.В</w:t>
      </w:r>
      <w:r w:rsidR="00115EB4" w:rsidRPr="00E83141">
        <w:rPr>
          <w:color w:val="000000"/>
        </w:rPr>
        <w:t>ыполнение работ по ремонту, реконструкции и строительству малых архитектурных форм, пешеходных дорожек, стоянок транспортных средств;</w:t>
      </w:r>
    </w:p>
    <w:p w:rsidR="00115EB4" w:rsidRPr="00E83141" w:rsidRDefault="00950F93" w:rsidP="00E83141">
      <w:pPr>
        <w:pStyle w:val="aa"/>
        <w:spacing w:before="0" w:beforeAutospacing="0" w:after="0" w:afterAutospacing="0"/>
        <w:ind w:firstLine="709"/>
        <w:jc w:val="both"/>
        <w:rPr>
          <w:color w:val="000000"/>
        </w:rPr>
      </w:pPr>
      <w:r>
        <w:rPr>
          <w:color w:val="000000"/>
        </w:rPr>
        <w:t>3.6</w:t>
      </w:r>
      <w:r w:rsidR="00E83141" w:rsidRPr="00E83141">
        <w:rPr>
          <w:color w:val="000000"/>
        </w:rPr>
        <w:t>.2.С</w:t>
      </w:r>
      <w:r w:rsidR="00115EB4" w:rsidRPr="00E83141">
        <w:rPr>
          <w:color w:val="000000"/>
        </w:rPr>
        <w:t>одержание зеленых насаждений на территориях кладбищ;</w:t>
      </w:r>
    </w:p>
    <w:p w:rsidR="00115EB4" w:rsidRPr="00E83141" w:rsidRDefault="00E83141" w:rsidP="00E83141">
      <w:pPr>
        <w:pStyle w:val="aa"/>
        <w:spacing w:before="0" w:beforeAutospacing="0" w:after="0" w:afterAutospacing="0"/>
        <w:ind w:firstLine="709"/>
        <w:jc w:val="both"/>
        <w:rPr>
          <w:color w:val="000000"/>
        </w:rPr>
      </w:pPr>
      <w:r w:rsidRPr="00E83141">
        <w:rPr>
          <w:color w:val="000000"/>
        </w:rPr>
        <w:t>3.</w:t>
      </w:r>
      <w:r w:rsidR="00950F93">
        <w:rPr>
          <w:color w:val="000000"/>
        </w:rPr>
        <w:t>6</w:t>
      </w:r>
      <w:r w:rsidRPr="00E83141">
        <w:rPr>
          <w:color w:val="000000"/>
        </w:rPr>
        <w:t>.3.Т</w:t>
      </w:r>
      <w:r w:rsidR="00115EB4" w:rsidRPr="00E83141">
        <w:rPr>
          <w:color w:val="000000"/>
        </w:rPr>
        <w:t>ехническое обслуживание, монтаж и ремонт автотранспортных средств, непосредственно связанных с осуществлением Учреждением основной деятельности.</w:t>
      </w:r>
    </w:p>
    <w:p w:rsidR="00115EB4" w:rsidRPr="009B344B" w:rsidRDefault="00950F93" w:rsidP="009B344B">
      <w:pPr>
        <w:pStyle w:val="aa"/>
        <w:spacing w:before="0" w:beforeAutospacing="0" w:after="0" w:afterAutospacing="0"/>
        <w:ind w:firstLine="709"/>
        <w:jc w:val="both"/>
        <w:rPr>
          <w:color w:val="000000"/>
        </w:rPr>
      </w:pPr>
      <w:r w:rsidRPr="009B344B">
        <w:rPr>
          <w:color w:val="000000"/>
        </w:rPr>
        <w:t>3</w:t>
      </w:r>
      <w:r w:rsidR="00115EB4" w:rsidRPr="009B344B">
        <w:rPr>
          <w:color w:val="000000"/>
        </w:rPr>
        <w:t>.</w:t>
      </w:r>
      <w:r w:rsidR="009B344B" w:rsidRPr="009B344B">
        <w:rPr>
          <w:color w:val="000000"/>
        </w:rPr>
        <w:t>7</w:t>
      </w:r>
      <w:r w:rsidR="00115EB4" w:rsidRPr="009B344B">
        <w:rPr>
          <w:color w:val="000000"/>
        </w:rPr>
        <w:t>. Учредитель формирует и утверждает муниципальное задание на оказание муниципальных услуг для Учреждения в соответствии с предусмотренным настоящим Уставом основным видом деятельности.</w:t>
      </w:r>
    </w:p>
    <w:p w:rsidR="00115EB4" w:rsidRPr="009B344B" w:rsidRDefault="00115EB4" w:rsidP="009B344B">
      <w:pPr>
        <w:pStyle w:val="aa"/>
        <w:spacing w:before="0" w:beforeAutospacing="0" w:after="0" w:afterAutospacing="0"/>
        <w:ind w:firstLine="709"/>
        <w:jc w:val="both"/>
        <w:rPr>
          <w:color w:val="000000"/>
        </w:rPr>
      </w:pPr>
      <w:r w:rsidRPr="009B344B">
        <w:rPr>
          <w:color w:val="000000"/>
        </w:rPr>
        <w:t>Учреждение не вправе отказаться от выполнения муниципального задания.</w:t>
      </w:r>
    </w:p>
    <w:p w:rsidR="00115EB4" w:rsidRPr="009B344B" w:rsidRDefault="009B344B" w:rsidP="009B344B">
      <w:pPr>
        <w:pStyle w:val="aa"/>
        <w:spacing w:before="0" w:beforeAutospacing="0" w:after="0" w:afterAutospacing="0"/>
        <w:ind w:firstLine="709"/>
        <w:jc w:val="both"/>
        <w:rPr>
          <w:color w:val="000000"/>
        </w:rPr>
      </w:pPr>
      <w:r w:rsidRPr="009B344B">
        <w:rPr>
          <w:color w:val="000000"/>
        </w:rPr>
        <w:t>3</w:t>
      </w:r>
      <w:r w:rsidR="00115EB4" w:rsidRPr="009B344B">
        <w:rPr>
          <w:color w:val="000000"/>
        </w:rPr>
        <w:t>.</w:t>
      </w:r>
      <w:r w:rsidRPr="009B344B">
        <w:rPr>
          <w:color w:val="000000"/>
        </w:rPr>
        <w:t>8</w:t>
      </w:r>
      <w:r w:rsidR="00115EB4" w:rsidRPr="009B344B">
        <w:rPr>
          <w:color w:val="000000"/>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w:t>
      </w:r>
      <w:r w:rsidR="00115EB4" w:rsidRPr="009B344B">
        <w:rPr>
          <w:color w:val="000000"/>
        </w:rPr>
        <w:lastRenderedPageBreak/>
        <w:t>Порядок определения указанной платы устанавливается Учредителем, если иное не предусмотрено федеральным законом.</w:t>
      </w:r>
    </w:p>
    <w:p w:rsidR="00115EB4" w:rsidRPr="009B344B" w:rsidRDefault="009B344B" w:rsidP="009B344B">
      <w:pPr>
        <w:pStyle w:val="aa"/>
        <w:spacing w:before="0" w:beforeAutospacing="0" w:after="0" w:afterAutospacing="0"/>
        <w:ind w:firstLine="709"/>
        <w:jc w:val="both"/>
        <w:rPr>
          <w:color w:val="000000"/>
        </w:rPr>
      </w:pPr>
      <w:r w:rsidRPr="009B344B">
        <w:rPr>
          <w:color w:val="000000"/>
        </w:rPr>
        <w:t>3.9.</w:t>
      </w:r>
      <w:r w:rsidR="00115EB4" w:rsidRPr="009B344B">
        <w:rPr>
          <w:color w:val="000000"/>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115EB4" w:rsidRDefault="009B344B" w:rsidP="009B344B">
      <w:pPr>
        <w:pStyle w:val="aa"/>
        <w:spacing w:before="0" w:beforeAutospacing="0" w:after="0" w:afterAutospacing="0"/>
        <w:ind w:firstLine="709"/>
        <w:jc w:val="both"/>
        <w:rPr>
          <w:color w:val="000000"/>
        </w:rPr>
      </w:pPr>
      <w:r w:rsidRPr="009B344B">
        <w:rPr>
          <w:color w:val="000000"/>
        </w:rPr>
        <w:t>3.10.</w:t>
      </w:r>
      <w:r w:rsidR="00115EB4" w:rsidRPr="009B344B">
        <w:rPr>
          <w:color w:val="000000"/>
        </w:rPr>
        <w:t xml:space="preserve">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F34221" w:rsidRPr="00F34221" w:rsidRDefault="00F34221" w:rsidP="00F34221">
      <w:pPr>
        <w:spacing w:after="160" w:line="240" w:lineRule="auto"/>
        <w:jc w:val="both"/>
        <w:rPr>
          <w:rFonts w:ascii="Times New Roman" w:hAnsi="Times New Roman" w:cs="Times New Roman"/>
          <w:b/>
          <w:sz w:val="24"/>
          <w:szCs w:val="24"/>
        </w:rPr>
      </w:pPr>
    </w:p>
    <w:p w:rsidR="00F34221" w:rsidRPr="00F34221" w:rsidRDefault="00F34221" w:rsidP="00F34221">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4. Имущество Предприятия</w:t>
      </w:r>
    </w:p>
    <w:p w:rsidR="00F34221" w:rsidRPr="00F34221" w:rsidRDefault="00F34221" w:rsidP="00F34221">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 4.1. Имущество Предприятия находится в муниципальной собственности Учредителя и принадлежит Предприятию на праве</w:t>
      </w:r>
      <w:r w:rsidRPr="00F34221">
        <w:rPr>
          <w:rFonts w:ascii="Times New Roman" w:eastAsia="Times New Roman" w:hAnsi="Times New Roman" w:cs="Times New Roman"/>
          <w:sz w:val="24"/>
          <w:szCs w:val="24"/>
          <w:lang w:eastAsia="ru-RU"/>
        </w:rPr>
        <w:t xml:space="preserve"> безвозмездного пользования и (или) оперативного, хозяйственного управления</w:t>
      </w:r>
      <w:r w:rsidRPr="00F34221">
        <w:rPr>
          <w:rFonts w:ascii="Times New Roman" w:hAnsi="Times New Roman" w:cs="Times New Roman"/>
          <w:sz w:val="24"/>
          <w:szCs w:val="24"/>
        </w:rPr>
        <w:t>.</w:t>
      </w:r>
    </w:p>
    <w:p w:rsidR="00F34221" w:rsidRPr="00F34221" w:rsidRDefault="00F34221" w:rsidP="00F34221">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4.2. Доходы от использования имущества, находящегося в </w:t>
      </w:r>
      <w:r w:rsidRPr="00F34221">
        <w:rPr>
          <w:rFonts w:ascii="Times New Roman" w:eastAsia="Times New Roman" w:hAnsi="Times New Roman" w:cs="Times New Roman"/>
          <w:sz w:val="24"/>
          <w:szCs w:val="24"/>
          <w:lang w:eastAsia="ru-RU"/>
        </w:rPr>
        <w:t>оперативном и (или) хозяйственном</w:t>
      </w:r>
      <w:r w:rsidRPr="00F34221">
        <w:rPr>
          <w:rFonts w:ascii="Times New Roman" w:hAnsi="Times New Roman" w:cs="Times New Roman"/>
          <w:sz w:val="24"/>
          <w:szCs w:val="24"/>
        </w:rPr>
        <w:t xml:space="preserve"> ведении Предприятия, а также имущество, приобретенное Предприятием по договору (контракту) или иным основаниям, являются муниципальной собственностью </w:t>
      </w:r>
      <w:proofErr w:type="gramStart"/>
      <w:r w:rsidRPr="00F34221">
        <w:rPr>
          <w:rFonts w:ascii="Times New Roman" w:hAnsi="Times New Roman" w:cs="Times New Roman"/>
          <w:sz w:val="24"/>
          <w:szCs w:val="24"/>
        </w:rPr>
        <w:t>Учредителя  и</w:t>
      </w:r>
      <w:proofErr w:type="gramEnd"/>
      <w:r w:rsidRPr="00F34221">
        <w:rPr>
          <w:rFonts w:ascii="Times New Roman" w:hAnsi="Times New Roman" w:cs="Times New Roman"/>
          <w:sz w:val="24"/>
          <w:szCs w:val="24"/>
        </w:rPr>
        <w:t xml:space="preserve"> поступают в оперативное </w:t>
      </w:r>
      <w:r w:rsidRPr="00F34221">
        <w:rPr>
          <w:rFonts w:ascii="Times New Roman" w:eastAsia="Times New Roman" w:hAnsi="Times New Roman" w:cs="Times New Roman"/>
          <w:sz w:val="24"/>
          <w:szCs w:val="24"/>
          <w:lang w:eastAsia="ru-RU"/>
        </w:rPr>
        <w:t>и (или) хозяйственное</w:t>
      </w:r>
      <w:r w:rsidRPr="00F34221">
        <w:rPr>
          <w:rFonts w:ascii="Times New Roman" w:hAnsi="Times New Roman" w:cs="Times New Roman"/>
          <w:sz w:val="24"/>
          <w:szCs w:val="24"/>
        </w:rPr>
        <w:t xml:space="preserve">  управление Предприятия в порядке, установленном Гражданским кодексом Российской Федерации, другими законами и иными правовыми актами для приобретения права собственности. </w:t>
      </w:r>
    </w:p>
    <w:p w:rsidR="00F34221" w:rsidRDefault="00F34221" w:rsidP="00F34221">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4.3. Имущество Предприятия формируется за счет: имущества, закрепленного за Предприятием на праве оперативного </w:t>
      </w:r>
      <w:r w:rsidRPr="00F34221">
        <w:rPr>
          <w:rFonts w:ascii="Times New Roman" w:eastAsia="Times New Roman" w:hAnsi="Times New Roman" w:cs="Times New Roman"/>
          <w:sz w:val="24"/>
          <w:szCs w:val="24"/>
          <w:lang w:eastAsia="ru-RU"/>
        </w:rPr>
        <w:t>и (или) хозяйственного</w:t>
      </w:r>
      <w:r w:rsidRPr="00F34221">
        <w:rPr>
          <w:rFonts w:ascii="Times New Roman" w:hAnsi="Times New Roman" w:cs="Times New Roman"/>
          <w:sz w:val="24"/>
          <w:szCs w:val="24"/>
        </w:rPr>
        <w:t xml:space="preserve"> управления собственником этого имущества; доходов Предприятия от его деятельности; иных не противоречащих законодательству источников. </w:t>
      </w:r>
    </w:p>
    <w:p w:rsidR="002942D2" w:rsidRDefault="002942D2" w:rsidP="002942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Уставной фонд Предприятия составляет 100 000 (сто тысяч) рублей.</w:t>
      </w:r>
    </w:p>
    <w:p w:rsidR="00F34221" w:rsidRPr="00F34221" w:rsidRDefault="002942D2" w:rsidP="002942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F34221" w:rsidRPr="00F34221">
        <w:rPr>
          <w:rFonts w:ascii="Times New Roman" w:hAnsi="Times New Roman" w:cs="Times New Roman"/>
          <w:sz w:val="24"/>
          <w:szCs w:val="24"/>
        </w:rPr>
        <w:t xml:space="preserve">. Предприятие распоряжается движимым имуществом, принадлежащим ему на праве оперативного </w:t>
      </w:r>
      <w:r w:rsidR="00F34221" w:rsidRPr="00F34221">
        <w:rPr>
          <w:rFonts w:ascii="Times New Roman" w:eastAsia="Times New Roman" w:hAnsi="Times New Roman" w:cs="Times New Roman"/>
          <w:sz w:val="24"/>
          <w:szCs w:val="24"/>
          <w:lang w:eastAsia="ru-RU"/>
        </w:rPr>
        <w:t>и (или) хозяйственного</w:t>
      </w:r>
      <w:r w:rsidR="00F34221" w:rsidRPr="00F34221">
        <w:rPr>
          <w:rFonts w:ascii="Times New Roman" w:hAnsi="Times New Roman" w:cs="Times New Roman"/>
          <w:sz w:val="24"/>
          <w:szCs w:val="24"/>
        </w:rPr>
        <w:t xml:space="preserve"> управления, самостоятельно, за исключением случаев, установленных Федеральным законом «О государственных и муниципальных унитарных предприятиях», другими федеральными законами, иными нормативными правовыми актами, муниципальными правовыми актами Администрации и настоящим Уставом.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F34221" w:rsidRPr="00F34221">
        <w:rPr>
          <w:rFonts w:ascii="Times New Roman" w:hAnsi="Times New Roman" w:cs="Times New Roman"/>
          <w:sz w:val="24"/>
          <w:szCs w:val="24"/>
        </w:rPr>
        <w:t xml:space="preserve">.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Предприятия.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F34221" w:rsidRPr="00F34221">
        <w:rPr>
          <w:rFonts w:ascii="Times New Roman" w:hAnsi="Times New Roman" w:cs="Times New Roman"/>
          <w:sz w:val="24"/>
          <w:szCs w:val="24"/>
        </w:rPr>
        <w:t xml:space="preserve">.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настоящим Уставом. Сделки, совершенные Предприятием с нарушением этого требования, являются недействительными.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F34221" w:rsidRPr="00F34221">
        <w:rPr>
          <w:rFonts w:ascii="Times New Roman" w:hAnsi="Times New Roman" w:cs="Times New Roman"/>
          <w:sz w:val="24"/>
          <w:szCs w:val="24"/>
        </w:rPr>
        <w:t>.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договора (контракты) простого товарищества.</w:t>
      </w:r>
    </w:p>
    <w:p w:rsidR="00F34221" w:rsidRPr="00F34221" w:rsidRDefault="00F34221" w:rsidP="00F34221">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 4.</w:t>
      </w:r>
      <w:r w:rsidR="002942D2">
        <w:rPr>
          <w:rFonts w:ascii="Times New Roman" w:hAnsi="Times New Roman" w:cs="Times New Roman"/>
          <w:sz w:val="24"/>
          <w:szCs w:val="24"/>
        </w:rPr>
        <w:t>9</w:t>
      </w:r>
      <w:r w:rsidRPr="00F34221">
        <w:rPr>
          <w:rFonts w:ascii="Times New Roman" w:hAnsi="Times New Roman" w:cs="Times New Roman"/>
          <w:sz w:val="24"/>
          <w:szCs w:val="24"/>
        </w:rPr>
        <w:t xml:space="preserve">. Предприятие, являющееся арендатором земельного участка, находящегося в государственной или муниципальной собственности, не вправе: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F34221" w:rsidRPr="00F34221">
        <w:rPr>
          <w:rFonts w:ascii="Times New Roman" w:hAnsi="Times New Roman" w:cs="Times New Roman"/>
          <w:sz w:val="24"/>
          <w:szCs w:val="24"/>
        </w:rPr>
        <w:t xml:space="preserve">.1. Сдавать такой земельный участок в субаренду, за исключением случая, предусмотренного пунктом 3.9 настоящего Устава;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F34221" w:rsidRPr="00F34221">
        <w:rPr>
          <w:rFonts w:ascii="Times New Roman" w:hAnsi="Times New Roman" w:cs="Times New Roman"/>
          <w:sz w:val="24"/>
          <w:szCs w:val="24"/>
        </w:rPr>
        <w:t>.2. Передавать свои права и обязанности по договору (контракту) аренды другим лицам (перенаем), за исключением случая, предусмотренного пунктом 3.9 настоящего Устава;</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F34221" w:rsidRPr="00F34221">
        <w:rPr>
          <w:rFonts w:ascii="Times New Roman" w:hAnsi="Times New Roman" w:cs="Times New Roman"/>
          <w:sz w:val="24"/>
          <w:szCs w:val="24"/>
        </w:rPr>
        <w:t xml:space="preserve">.3. Отдавать арендные права в залог;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4.9</w:t>
      </w:r>
      <w:r w:rsidR="00F34221" w:rsidRPr="00F34221">
        <w:rPr>
          <w:rFonts w:ascii="Times New Roman" w:hAnsi="Times New Roman" w:cs="Times New Roman"/>
          <w:sz w:val="24"/>
          <w:szCs w:val="24"/>
        </w:rPr>
        <w:t xml:space="preserve">.4.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 </w:t>
      </w:r>
    </w:p>
    <w:p w:rsidR="00F34221" w:rsidRPr="00F34221" w:rsidRDefault="002942D2"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w:t>
      </w:r>
      <w:r w:rsidR="00F34221" w:rsidRPr="00F34221">
        <w:rPr>
          <w:rFonts w:ascii="Times New Roman" w:hAnsi="Times New Roman" w:cs="Times New Roman"/>
          <w:sz w:val="24"/>
          <w:szCs w:val="24"/>
        </w:rPr>
        <w:t xml:space="preserve">.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Предприятия сдает указанный земельный участок или его часть в субаренду либо передает свои права и обязанности по договору (контракту)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 </w:t>
      </w:r>
    </w:p>
    <w:p w:rsidR="00F34221" w:rsidRPr="00F34221" w:rsidRDefault="00F34221" w:rsidP="00F34221">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4.1</w:t>
      </w:r>
      <w:r w:rsidR="002942D2">
        <w:rPr>
          <w:rFonts w:ascii="Times New Roman" w:hAnsi="Times New Roman" w:cs="Times New Roman"/>
          <w:sz w:val="24"/>
          <w:szCs w:val="24"/>
        </w:rPr>
        <w:t>1</w:t>
      </w:r>
      <w:r w:rsidRPr="00F34221">
        <w:rPr>
          <w:rFonts w:ascii="Times New Roman" w:hAnsi="Times New Roman" w:cs="Times New Roman"/>
          <w:sz w:val="24"/>
          <w:szCs w:val="24"/>
        </w:rPr>
        <w:t>. В случае, предусмотренном законодательством Российской Федерации о концессионных соглашениях, Предприятие участвует на стороне концедента в обязательствах по концессионному соглашению и осуществляет отдельные полномочия концедента, предусмотренные концессионным соглашением.</w:t>
      </w:r>
    </w:p>
    <w:p w:rsidR="00F34221" w:rsidRDefault="00F34221" w:rsidP="00F34221">
      <w:pPr>
        <w:spacing w:after="160" w:line="240" w:lineRule="auto"/>
        <w:jc w:val="both"/>
        <w:rPr>
          <w:rFonts w:ascii="Times New Roman" w:hAnsi="Times New Roman" w:cs="Times New Roman"/>
          <w:b/>
          <w:sz w:val="24"/>
          <w:szCs w:val="24"/>
        </w:rPr>
      </w:pPr>
    </w:p>
    <w:p w:rsidR="00F34221" w:rsidRPr="00F34221" w:rsidRDefault="00057699" w:rsidP="00FB6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F34221" w:rsidRPr="00F34221">
        <w:rPr>
          <w:rFonts w:ascii="Times New Roman" w:hAnsi="Times New Roman" w:cs="Times New Roman"/>
          <w:b/>
          <w:sz w:val="24"/>
          <w:szCs w:val="24"/>
        </w:rPr>
        <w:t>. Права и обязанности Предприятия</w:t>
      </w:r>
    </w:p>
    <w:p w:rsidR="00F34221" w:rsidRPr="00F34221" w:rsidRDefault="00057699"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34221" w:rsidRPr="00F34221">
        <w:rPr>
          <w:rFonts w:ascii="Times New Roman" w:hAnsi="Times New Roman" w:cs="Times New Roman"/>
          <w:sz w:val="24"/>
          <w:szCs w:val="24"/>
        </w:rPr>
        <w:t>.1. Предприятие вправе:</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.1.1. П</w:t>
      </w:r>
      <w:r w:rsidR="00F34221" w:rsidRPr="00F34221">
        <w:rPr>
          <w:rFonts w:ascii="Times New Roman" w:hAnsi="Times New Roman" w:cs="Times New Roman"/>
          <w:sz w:val="24"/>
          <w:szCs w:val="24"/>
        </w:rPr>
        <w:t xml:space="preserve">о согласованию с собственником имущества Предприятия создавать филиалы и открывать представительства, утверждать положения о них, назначать их руководителей; </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34221" w:rsidRPr="00F34221">
        <w:rPr>
          <w:rFonts w:ascii="Times New Roman" w:hAnsi="Times New Roman" w:cs="Times New Roman"/>
          <w:sz w:val="24"/>
          <w:szCs w:val="24"/>
        </w:rPr>
        <w:t xml:space="preserve">.1.2. </w:t>
      </w:r>
      <w:r w:rsidR="009B344B">
        <w:rPr>
          <w:rFonts w:ascii="Times New Roman" w:hAnsi="Times New Roman" w:cs="Times New Roman"/>
          <w:sz w:val="24"/>
          <w:szCs w:val="24"/>
        </w:rPr>
        <w:t>З</w:t>
      </w:r>
      <w:r w:rsidR="00F34221" w:rsidRPr="00F34221">
        <w:rPr>
          <w:rFonts w:ascii="Times New Roman" w:hAnsi="Times New Roman" w:cs="Times New Roman"/>
          <w:sz w:val="24"/>
          <w:szCs w:val="24"/>
        </w:rPr>
        <w:t xml:space="preserve">аключать договора (контракты) с юридическими лицами, физическими лицами, не противоречащие законодательству Российской Федерации, настоящему Уставу; </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.1.3. С</w:t>
      </w:r>
      <w:r w:rsidR="00F34221" w:rsidRPr="00F34221">
        <w:rPr>
          <w:rFonts w:ascii="Times New Roman" w:hAnsi="Times New Roman" w:cs="Times New Roman"/>
          <w:sz w:val="24"/>
          <w:szCs w:val="24"/>
        </w:rPr>
        <w:t xml:space="preserve">вободно выбирать предмет и содержание договоров (контрактов) и обязательств, любые формы хозяйственных взаимоотношений, которые не противоречат законодательству Российской Федерации, настоящему Уставу; </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.1.4. О</w:t>
      </w:r>
      <w:r w:rsidR="00F34221" w:rsidRPr="00F34221">
        <w:rPr>
          <w:rFonts w:ascii="Times New Roman" w:hAnsi="Times New Roman" w:cs="Times New Roman"/>
          <w:sz w:val="24"/>
          <w:szCs w:val="24"/>
        </w:rPr>
        <w:t>пределять и устанавливать формы и системы оплаты труда, численность работников,</w:t>
      </w:r>
      <w:r w:rsidR="00E012A2">
        <w:rPr>
          <w:rFonts w:ascii="Times New Roman" w:hAnsi="Times New Roman" w:cs="Times New Roman"/>
          <w:sz w:val="24"/>
          <w:szCs w:val="24"/>
        </w:rPr>
        <w:t xml:space="preserve"> структуру и штатное расписание, по согласованию с Учредителем.</w:t>
      </w:r>
      <w:r w:rsidR="00F34221" w:rsidRPr="00F34221">
        <w:rPr>
          <w:rFonts w:ascii="Times New Roman" w:hAnsi="Times New Roman" w:cs="Times New Roman"/>
          <w:sz w:val="24"/>
          <w:szCs w:val="24"/>
        </w:rPr>
        <w:t xml:space="preserve"> </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.1.5. У</w:t>
      </w:r>
      <w:r w:rsidR="00F34221" w:rsidRPr="00F34221">
        <w:rPr>
          <w:rFonts w:ascii="Times New Roman" w:hAnsi="Times New Roman" w:cs="Times New Roman"/>
          <w:sz w:val="24"/>
          <w:szCs w:val="24"/>
        </w:rPr>
        <w:t>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.1.6. О</w:t>
      </w:r>
      <w:r w:rsidR="00F34221" w:rsidRPr="00F34221">
        <w:rPr>
          <w:rFonts w:ascii="Times New Roman" w:hAnsi="Times New Roman" w:cs="Times New Roman"/>
          <w:sz w:val="24"/>
          <w:szCs w:val="24"/>
        </w:rPr>
        <w:t xml:space="preserve">пределять размер средств, направленных на оплату труда работников Предприятия, на техническое и социальное развитие; </w:t>
      </w:r>
    </w:p>
    <w:p w:rsidR="00F34221" w:rsidRPr="00F34221" w:rsidRDefault="00057699" w:rsidP="009B34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.1.7. О</w:t>
      </w:r>
      <w:r w:rsidR="00F34221" w:rsidRPr="00F34221">
        <w:rPr>
          <w:rFonts w:ascii="Times New Roman" w:hAnsi="Times New Roman" w:cs="Times New Roman"/>
          <w:sz w:val="24"/>
          <w:szCs w:val="24"/>
        </w:rPr>
        <w:t>существлять иные права в соответствии с законодательством Российской Федерации, иными нормативными правовыми актами, муниципальными правовыми актами Приазовского муниципального округа и настоящим Уставом.</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34221" w:rsidRPr="00F34221">
        <w:rPr>
          <w:rFonts w:ascii="Times New Roman" w:hAnsi="Times New Roman" w:cs="Times New Roman"/>
          <w:sz w:val="24"/>
          <w:szCs w:val="24"/>
        </w:rPr>
        <w:t>.2. Предприятие обязано:</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.2.1. О</w:t>
      </w:r>
      <w:r w:rsidR="00F34221" w:rsidRPr="00F34221">
        <w:rPr>
          <w:rFonts w:ascii="Times New Roman" w:hAnsi="Times New Roman" w:cs="Times New Roman"/>
          <w:sz w:val="24"/>
          <w:szCs w:val="24"/>
        </w:rPr>
        <w:t>существлять виды деятельности, указанные в пункте 2.1 настоящего Устава в соответствии с установленными нормами и требованиями к их качеству;</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.2.2.В</w:t>
      </w:r>
      <w:r w:rsidR="00F34221" w:rsidRPr="00F34221">
        <w:rPr>
          <w:rFonts w:ascii="Times New Roman" w:hAnsi="Times New Roman" w:cs="Times New Roman"/>
          <w:sz w:val="24"/>
          <w:szCs w:val="24"/>
        </w:rPr>
        <w:t xml:space="preserve">ыполнять утвержденные в установленном порядке показатели экономической эффективности своей деятельности; </w:t>
      </w:r>
    </w:p>
    <w:p w:rsidR="00F34221" w:rsidRPr="00F34221" w:rsidRDefault="00057699" w:rsidP="009B34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B344B">
        <w:rPr>
          <w:rFonts w:ascii="Times New Roman" w:hAnsi="Times New Roman" w:cs="Times New Roman"/>
          <w:sz w:val="24"/>
          <w:szCs w:val="24"/>
        </w:rPr>
        <w:t>.2.3. О</w:t>
      </w:r>
      <w:r w:rsidR="00F34221" w:rsidRPr="00F34221">
        <w:rPr>
          <w:rFonts w:ascii="Times New Roman" w:hAnsi="Times New Roman" w:cs="Times New Roman"/>
          <w:sz w:val="24"/>
          <w:szCs w:val="24"/>
        </w:rPr>
        <w:t>существлять материально-техническое обеспечение производства и развитие объектов социальной сферы;</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.2.4. П</w:t>
      </w:r>
      <w:r w:rsidR="00F34221" w:rsidRPr="00F34221">
        <w:rPr>
          <w:rFonts w:ascii="Times New Roman" w:hAnsi="Times New Roman" w:cs="Times New Roman"/>
          <w:sz w:val="24"/>
          <w:szCs w:val="24"/>
        </w:rPr>
        <w:t>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и производимую продукцию;</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.2.5. О</w:t>
      </w:r>
      <w:r w:rsidR="00F34221" w:rsidRPr="00F34221">
        <w:rPr>
          <w:rFonts w:ascii="Times New Roman" w:hAnsi="Times New Roman" w:cs="Times New Roman"/>
          <w:sz w:val="24"/>
          <w:szCs w:val="24"/>
        </w:rPr>
        <w:t>беспечивать своевременную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.2.6. О</w:t>
      </w:r>
      <w:r w:rsidR="00F34221" w:rsidRPr="00F34221">
        <w:rPr>
          <w:rFonts w:ascii="Times New Roman" w:hAnsi="Times New Roman" w:cs="Times New Roman"/>
          <w:sz w:val="24"/>
          <w:szCs w:val="24"/>
        </w:rPr>
        <w:t xml:space="preserve">беспечивать своим работникам безопасные условия труда; </w:t>
      </w:r>
    </w:p>
    <w:p w:rsidR="00F34221" w:rsidRPr="00F34221" w:rsidRDefault="00057699" w:rsidP="00F34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.2.7. О</w:t>
      </w:r>
      <w:r w:rsidR="00F34221" w:rsidRPr="00F34221">
        <w:rPr>
          <w:rFonts w:ascii="Times New Roman" w:hAnsi="Times New Roman" w:cs="Times New Roman"/>
          <w:sz w:val="24"/>
          <w:szCs w:val="24"/>
        </w:rPr>
        <w:t xml:space="preserve">беспечивать гарантированные условия труда и меры социальной защиты своих работников;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94A63">
        <w:rPr>
          <w:rFonts w:ascii="Times New Roman" w:hAnsi="Times New Roman" w:cs="Times New Roman"/>
          <w:sz w:val="24"/>
          <w:szCs w:val="24"/>
        </w:rPr>
        <w:t>.2.8. О</w:t>
      </w:r>
      <w:r w:rsidR="00F34221" w:rsidRPr="00F34221">
        <w:rPr>
          <w:rFonts w:ascii="Times New Roman" w:hAnsi="Times New Roman" w:cs="Times New Roman"/>
          <w:sz w:val="24"/>
          <w:szCs w:val="24"/>
        </w:rPr>
        <w:t xml:space="preserve">существлять оперативный и бухгалтерский учет результатов финансово-хозяйственной и иной деятельности, вести статистическую и налоговую отчетность, отчитываться о результатах деятельности и об использовании имущества с предоставлением отчетов в порядке и сроки, установленные законодательством Российской Федерации, иными нормативными правовыми актами, муниципальными правовыми актами Приазовского муниципального округа и настоящим Уставом;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.2.9. П</w:t>
      </w:r>
      <w:r w:rsidR="00F34221" w:rsidRPr="00F34221">
        <w:rPr>
          <w:rFonts w:ascii="Times New Roman" w:hAnsi="Times New Roman" w:cs="Times New Roman"/>
          <w:sz w:val="24"/>
          <w:szCs w:val="24"/>
        </w:rPr>
        <w:t xml:space="preserve">редоставлять в Администрацию Приазовского муниципального округа информацию об имуществе для ведения реестра муниципального имущества муниципального образования «Приазовский муниципальный округ Запорожской области»;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.2.10. В</w:t>
      </w:r>
      <w:r w:rsidR="00F34221" w:rsidRPr="00F34221">
        <w:rPr>
          <w:rFonts w:ascii="Times New Roman" w:hAnsi="Times New Roman" w:cs="Times New Roman"/>
          <w:sz w:val="24"/>
          <w:szCs w:val="24"/>
        </w:rPr>
        <w:t xml:space="preserve"> случае приобретения имущества за счет средств Предприятия, предоставлять в Администрацию Приазовского муниципального округа копии документов, подтверждающих его приобретение;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.2.11. О</w:t>
      </w:r>
      <w:r w:rsidR="00F34221" w:rsidRPr="00F34221">
        <w:rPr>
          <w:rFonts w:ascii="Times New Roman" w:hAnsi="Times New Roman" w:cs="Times New Roman"/>
          <w:sz w:val="24"/>
          <w:szCs w:val="24"/>
        </w:rPr>
        <w:t xml:space="preserve">существлять мероприятия по гражданской обороне и мобилизационной подготовке;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.2.12. В</w:t>
      </w:r>
      <w:r w:rsidR="00F34221" w:rsidRPr="00F34221">
        <w:rPr>
          <w:rFonts w:ascii="Times New Roman" w:hAnsi="Times New Roman" w:cs="Times New Roman"/>
          <w:sz w:val="24"/>
          <w:szCs w:val="24"/>
        </w:rPr>
        <w:t xml:space="preserve"> установленном Администрацией Приазовского муниципального округа порядке представлять в Администрацию Приазовского муниципального округа проекты планов (программы) финансово-хозяйственной деятельности Предприятия;</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.2.13. В</w:t>
      </w:r>
      <w:r w:rsidR="00F34221" w:rsidRPr="00F34221">
        <w:rPr>
          <w:rFonts w:ascii="Times New Roman" w:hAnsi="Times New Roman" w:cs="Times New Roman"/>
          <w:sz w:val="24"/>
          <w:szCs w:val="24"/>
        </w:rPr>
        <w:t xml:space="preserve"> установленном Администрацией Приазовского муниципального округа порядке ежегодно перечислять в бюджет Приазовского муниципального округа часть прибыли, остающейся в его распоряжении после уплаты налогов и иных обязательных платежей;</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.2.14. П</w:t>
      </w:r>
      <w:r w:rsidR="00F34221" w:rsidRPr="00F34221">
        <w:rPr>
          <w:rFonts w:ascii="Times New Roman" w:hAnsi="Times New Roman" w:cs="Times New Roman"/>
          <w:sz w:val="24"/>
          <w:szCs w:val="24"/>
        </w:rPr>
        <w:t>ри осуществлении права оперативного и(или) хозяйственного управления имуществом: эффективно использовать имущество, обеспечивать его сохранность и использовать по целевому назначению; не допускать не нормативного ухудшения технического состояния имущества; осуществлять текущий и капитальный ремонт имущества;</w:t>
      </w:r>
    </w:p>
    <w:p w:rsidR="00E012A2"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.2.15. В</w:t>
      </w:r>
      <w:r w:rsidR="00F34221" w:rsidRPr="00F34221">
        <w:rPr>
          <w:rFonts w:ascii="Times New Roman" w:hAnsi="Times New Roman" w:cs="Times New Roman"/>
          <w:sz w:val="24"/>
          <w:szCs w:val="24"/>
        </w:rPr>
        <w:t xml:space="preserve"> установленном Администрацией Приазовского муниципального округа порядке представлять в Администрацию Приазовского муниципального округа ежегодный отчет о финансово-хозяйст</w:t>
      </w:r>
      <w:r w:rsidR="00E012A2">
        <w:rPr>
          <w:rFonts w:ascii="Times New Roman" w:hAnsi="Times New Roman" w:cs="Times New Roman"/>
          <w:sz w:val="24"/>
          <w:szCs w:val="24"/>
        </w:rPr>
        <w:t>венной деятельности Предприятия.</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.2.16. Х</w:t>
      </w:r>
      <w:r w:rsidR="00F34221" w:rsidRPr="00F34221">
        <w:rPr>
          <w:rFonts w:ascii="Times New Roman" w:hAnsi="Times New Roman" w:cs="Times New Roman"/>
          <w:sz w:val="24"/>
          <w:szCs w:val="24"/>
        </w:rPr>
        <w:t>ранить предусмотренные законодательством Российской Федерации и настоящим Уставом документы;</w:t>
      </w:r>
    </w:p>
    <w:p w:rsid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94A63">
        <w:rPr>
          <w:rFonts w:ascii="Times New Roman" w:hAnsi="Times New Roman" w:cs="Times New Roman"/>
          <w:sz w:val="24"/>
          <w:szCs w:val="24"/>
        </w:rPr>
        <w:t>.2.17. И</w:t>
      </w:r>
      <w:r w:rsidR="00F34221" w:rsidRPr="00F34221">
        <w:rPr>
          <w:rFonts w:ascii="Times New Roman" w:hAnsi="Times New Roman" w:cs="Times New Roman"/>
          <w:sz w:val="24"/>
          <w:szCs w:val="24"/>
        </w:rPr>
        <w:t xml:space="preserve">сполнять иные обязанности в соответствии с законодательством Российской Федерации, иными нормативными правовыми актами, муниципальными правовыми актами Приазовского муниципального округа и настоящим Уставом. </w:t>
      </w:r>
    </w:p>
    <w:p w:rsidR="00F34221" w:rsidRPr="00F34221" w:rsidRDefault="00F34221" w:rsidP="00F34221">
      <w:pPr>
        <w:spacing w:after="0" w:line="240" w:lineRule="auto"/>
        <w:jc w:val="both"/>
        <w:rPr>
          <w:rFonts w:ascii="Times New Roman" w:hAnsi="Times New Roman" w:cs="Times New Roman"/>
          <w:sz w:val="24"/>
          <w:szCs w:val="24"/>
        </w:rPr>
      </w:pP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057699">
        <w:rPr>
          <w:rFonts w:ascii="Times New Roman" w:hAnsi="Times New Roman" w:cs="Times New Roman"/>
          <w:b/>
          <w:sz w:val="24"/>
          <w:szCs w:val="24"/>
        </w:rPr>
        <w:t>6</w:t>
      </w:r>
      <w:r w:rsidRPr="00F34221">
        <w:rPr>
          <w:rFonts w:ascii="Times New Roman" w:hAnsi="Times New Roman" w:cs="Times New Roman"/>
          <w:b/>
          <w:sz w:val="24"/>
          <w:szCs w:val="24"/>
        </w:rPr>
        <w:t>. Участие Предприятия в коммерческих и некоммерческих организациях</w:t>
      </w:r>
    </w:p>
    <w:p w:rsidR="00F34221" w:rsidRPr="00F34221" w:rsidRDefault="00057699"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34221" w:rsidRPr="00F34221">
        <w:rPr>
          <w:rFonts w:ascii="Times New Roman" w:hAnsi="Times New Roman" w:cs="Times New Roman"/>
          <w:sz w:val="24"/>
          <w:szCs w:val="24"/>
        </w:rPr>
        <w:t xml:space="preserve">.1. Предприятие может быть участником (членом) коммерческих организаций, а также некоммерческих организаций, в которых в соответствии с федеральным законом допускается участие юридических лиц. Предприятие не вправе выступать учредителем (участником) кредитных организаций. </w:t>
      </w:r>
    </w:p>
    <w:p w:rsidR="00F34221" w:rsidRPr="00F34221" w:rsidRDefault="00057699" w:rsidP="00233D05">
      <w:pPr>
        <w:spacing w:after="16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34221" w:rsidRPr="00F34221">
        <w:rPr>
          <w:rFonts w:ascii="Times New Roman" w:hAnsi="Times New Roman" w:cs="Times New Roman"/>
          <w:sz w:val="24"/>
          <w:szCs w:val="24"/>
        </w:rPr>
        <w:t>.2. Решение об участии Предприятия в коммерческой или некоммерческой организации может быть принято только с согласия собственника имущества Предприятия.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собственника его имущества.</w:t>
      </w: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057699">
        <w:rPr>
          <w:rFonts w:ascii="Times New Roman" w:hAnsi="Times New Roman" w:cs="Times New Roman"/>
          <w:b/>
          <w:sz w:val="24"/>
          <w:szCs w:val="24"/>
        </w:rPr>
        <w:t>7</w:t>
      </w:r>
      <w:r w:rsidRPr="00F34221">
        <w:rPr>
          <w:rFonts w:ascii="Times New Roman" w:hAnsi="Times New Roman" w:cs="Times New Roman"/>
          <w:b/>
          <w:sz w:val="24"/>
          <w:szCs w:val="24"/>
        </w:rPr>
        <w:t>. Управление Предприятием</w:t>
      </w:r>
    </w:p>
    <w:p w:rsidR="00F34221" w:rsidRPr="00F34221" w:rsidRDefault="00057699"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 xml:space="preserve">.1. Предприятие возглавляет директор, назначаемый на эту должность и освобождаемый от нее распоряжением Администрации Приазовского муниципального округа. </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.2. Изменение и прекращение трудового договора (контракта) с директором Предприятия осуществляется в порядке, установленном трудовым законодательством Российской Федерации.</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F34221" w:rsidRPr="00F34221">
        <w:rPr>
          <w:rFonts w:ascii="Times New Roman" w:hAnsi="Times New Roman" w:cs="Times New Roman"/>
          <w:sz w:val="24"/>
          <w:szCs w:val="24"/>
        </w:rPr>
        <w:t>.3. Директор Предприятия является единоличным исполнительным органом Предприятия. Директор Предприятия подотчетен Администрации Приазовского муниципального округа, другим уполномоченным органам. Директор Предприятия действует от имени Предприятия без доверенности, в том числе представляет его интересы, совершает в установленном порядке сделки от имени Предприятия, утверждает структуру и штат</w:t>
      </w:r>
      <w:r w:rsidR="00233D05" w:rsidRPr="00233D05">
        <w:rPr>
          <w:rFonts w:ascii="Times New Roman" w:hAnsi="Times New Roman" w:cs="Times New Roman"/>
          <w:sz w:val="24"/>
          <w:szCs w:val="24"/>
        </w:rPr>
        <w:t>ное расписание</w:t>
      </w:r>
      <w:r w:rsidR="00F34221" w:rsidRPr="00F34221">
        <w:rPr>
          <w:rFonts w:ascii="Times New Roman" w:hAnsi="Times New Roman" w:cs="Times New Roman"/>
          <w:sz w:val="24"/>
          <w:szCs w:val="24"/>
        </w:rPr>
        <w:t xml:space="preserve"> Предприятия по согласованию с Главой Приазовского муниципального округа, осуществляет прием на работу работников Предприятия, заключает с ними, изменяет и прекращает трудовые договора (контракты), издает приказы, выдает доверенности в порядке, установленном законодательством. Директор Предприятия организует выполнение решений собственника имущества Предприятия.</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.4. 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.5. Директор Предприятия отчитывается о деятельности Предприятия в порядке и в сроки, которые определяются собственником имущества Предприятия.</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.6. Директор Предприятия при осуществлении своих прав и исполнении обязанностей должен действовать в интересах Предприятия добросовестно и разумно.</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.7. Директор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w:t>
      </w:r>
    </w:p>
    <w:p w:rsidR="00F34221" w:rsidRPr="00F34221" w:rsidRDefault="00057699"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 xml:space="preserve">.8. Собственник имущества Предприятия вправе предъявить иск о возмещении убытков, причиненных Предприятию, к директору Предприятия. </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 xml:space="preserve">.9. Директор Предприятия: </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.9.1. О</w:t>
      </w:r>
      <w:r w:rsidR="00F34221" w:rsidRPr="00F34221">
        <w:rPr>
          <w:rFonts w:ascii="Times New Roman" w:hAnsi="Times New Roman" w:cs="Times New Roman"/>
          <w:sz w:val="24"/>
          <w:szCs w:val="24"/>
        </w:rPr>
        <w:t xml:space="preserve">беспечивает выполнение производственных программ, договоров (контрактов) и иных обязательств, принятых Предприятием; </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.9.2. О</w:t>
      </w:r>
      <w:r w:rsidR="00F34221" w:rsidRPr="00F34221">
        <w:rPr>
          <w:rFonts w:ascii="Times New Roman" w:hAnsi="Times New Roman" w:cs="Times New Roman"/>
          <w:sz w:val="24"/>
          <w:szCs w:val="24"/>
        </w:rPr>
        <w:t xml:space="preserve">беспечивает комплектование Предприятия кадрами и повышение квалификации работников Предприятия; </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.9.3. О</w:t>
      </w:r>
      <w:r w:rsidR="00F34221" w:rsidRPr="00F34221">
        <w:rPr>
          <w:rFonts w:ascii="Times New Roman" w:hAnsi="Times New Roman" w:cs="Times New Roman"/>
          <w:sz w:val="24"/>
          <w:szCs w:val="24"/>
        </w:rPr>
        <w:t>беспечивает материально-техническое снабжение, реализацию услуг;</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.9.4. О</w:t>
      </w:r>
      <w:r w:rsidR="00F34221" w:rsidRPr="00F34221">
        <w:rPr>
          <w:rFonts w:ascii="Times New Roman" w:hAnsi="Times New Roman" w:cs="Times New Roman"/>
          <w:sz w:val="24"/>
          <w:szCs w:val="24"/>
        </w:rPr>
        <w:t xml:space="preserve">беспечивает своим работникам безопасные условия труда; </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.9.5. И</w:t>
      </w:r>
      <w:r w:rsidR="00F34221" w:rsidRPr="00F34221">
        <w:rPr>
          <w:rFonts w:ascii="Times New Roman" w:hAnsi="Times New Roman" w:cs="Times New Roman"/>
          <w:sz w:val="24"/>
          <w:szCs w:val="24"/>
        </w:rPr>
        <w:t>здает приказы, обязательные для исполнения работниками Предприятия;</w:t>
      </w:r>
    </w:p>
    <w:p w:rsidR="00F34221" w:rsidRP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D5510">
        <w:rPr>
          <w:rFonts w:ascii="Times New Roman" w:hAnsi="Times New Roman" w:cs="Times New Roman"/>
          <w:sz w:val="24"/>
          <w:szCs w:val="24"/>
        </w:rPr>
        <w:t>.9.6. В</w:t>
      </w:r>
      <w:r w:rsidR="00F34221" w:rsidRPr="00F34221">
        <w:rPr>
          <w:rFonts w:ascii="Times New Roman" w:hAnsi="Times New Roman" w:cs="Times New Roman"/>
          <w:sz w:val="24"/>
          <w:szCs w:val="24"/>
        </w:rPr>
        <w:t>ыполняет иные права и обязанности, определенные заключенным с ним трудовым договором (контрактом), законодательством Российской Федерации, иными нормативными правовыми актами, муниципальными правовыми актами, а также настоящим Уставом.</w:t>
      </w:r>
    </w:p>
    <w:p w:rsidR="00F34221" w:rsidRDefault="00B81B9D" w:rsidP="00233D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34221" w:rsidRPr="00F34221">
        <w:rPr>
          <w:rFonts w:ascii="Times New Roman" w:hAnsi="Times New Roman" w:cs="Times New Roman"/>
          <w:sz w:val="24"/>
          <w:szCs w:val="24"/>
        </w:rPr>
        <w:t>.10. В период юридического отсутствия директора Предприятия, временное исполнение обязанностей директора Предприятия возлагается на заместителя директора Предприятия, а в случае отсутствия заместителя директора Предприятия, — на иного уполномоченного работника Предприятия по согласованию с Администрацией Приазовского муниципального округа.</w:t>
      </w:r>
    </w:p>
    <w:p w:rsidR="00233D05" w:rsidRPr="00F34221" w:rsidRDefault="00233D05" w:rsidP="00233D05">
      <w:pPr>
        <w:spacing w:after="0" w:line="240" w:lineRule="auto"/>
        <w:ind w:firstLine="709"/>
        <w:jc w:val="both"/>
        <w:rPr>
          <w:rFonts w:ascii="Times New Roman" w:hAnsi="Times New Roman" w:cs="Times New Roman"/>
          <w:sz w:val="24"/>
          <w:szCs w:val="24"/>
        </w:rPr>
      </w:pP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B81B9D">
        <w:rPr>
          <w:rFonts w:ascii="Times New Roman" w:hAnsi="Times New Roman" w:cs="Times New Roman"/>
          <w:b/>
          <w:sz w:val="24"/>
          <w:szCs w:val="24"/>
        </w:rPr>
        <w:t>8</w:t>
      </w:r>
      <w:r w:rsidRPr="00F34221">
        <w:rPr>
          <w:rFonts w:ascii="Times New Roman" w:hAnsi="Times New Roman" w:cs="Times New Roman"/>
          <w:b/>
          <w:sz w:val="24"/>
          <w:szCs w:val="24"/>
        </w:rPr>
        <w:t>. Права собственника имущества Предприятия</w:t>
      </w:r>
    </w:p>
    <w:p w:rsidR="00F34221" w:rsidRPr="00F34221" w:rsidRDefault="00B81B9D" w:rsidP="00ED5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34221" w:rsidRPr="00F34221">
        <w:rPr>
          <w:rFonts w:ascii="Times New Roman" w:hAnsi="Times New Roman" w:cs="Times New Roman"/>
          <w:sz w:val="24"/>
          <w:szCs w:val="24"/>
        </w:rPr>
        <w:t>.1. Собственник имущества Предприятия в отношении Предприятия:</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 П</w:t>
      </w:r>
      <w:r w:rsidR="00F34221" w:rsidRPr="00F34221">
        <w:rPr>
          <w:rFonts w:ascii="Times New Roman" w:hAnsi="Times New Roman" w:cs="Times New Roman"/>
          <w:sz w:val="24"/>
          <w:szCs w:val="24"/>
        </w:rPr>
        <w:t>ринимает решение о создании Предприятия;</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.1.2. О</w:t>
      </w:r>
      <w:r w:rsidR="00F34221" w:rsidRPr="00F34221">
        <w:rPr>
          <w:rFonts w:ascii="Times New Roman" w:hAnsi="Times New Roman" w:cs="Times New Roman"/>
          <w:sz w:val="24"/>
          <w:szCs w:val="24"/>
        </w:rPr>
        <w:t>пределяет цели, предмет, виды деятельности Предприятия, а также дает согласие на участие Предприятия в ассоциациях и других объединениях коммерческих организаций;</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ED5510">
        <w:rPr>
          <w:rFonts w:ascii="Times New Roman" w:hAnsi="Times New Roman" w:cs="Times New Roman"/>
          <w:sz w:val="24"/>
          <w:szCs w:val="24"/>
        </w:rPr>
        <w:t>.1.3. О</w:t>
      </w:r>
      <w:r w:rsidR="00F34221" w:rsidRPr="00F34221">
        <w:rPr>
          <w:rFonts w:ascii="Times New Roman" w:hAnsi="Times New Roman" w:cs="Times New Roman"/>
          <w:sz w:val="24"/>
          <w:szCs w:val="24"/>
        </w:rPr>
        <w:t>пределяет порядок составления, утверждения и установления показателей планов (программы) финансово-хозяйственной деятельности Предприятия;</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.1.4. У</w:t>
      </w:r>
      <w:r w:rsidR="00F34221" w:rsidRPr="00F34221">
        <w:rPr>
          <w:rFonts w:ascii="Times New Roman" w:hAnsi="Times New Roman" w:cs="Times New Roman"/>
          <w:sz w:val="24"/>
          <w:szCs w:val="24"/>
        </w:rPr>
        <w:t>тверждает устав Предприятия, вносит в него изменения, в том числе утверждает устав Предприятия в новой редакции;</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.1.5. П</w:t>
      </w:r>
      <w:r w:rsidR="00F34221" w:rsidRPr="00F34221">
        <w:rPr>
          <w:rFonts w:ascii="Times New Roman" w:hAnsi="Times New Roman" w:cs="Times New Roman"/>
          <w:sz w:val="24"/>
          <w:szCs w:val="24"/>
        </w:rPr>
        <w:t>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F34221" w:rsidRPr="00F34221" w:rsidRDefault="00B81B9D" w:rsidP="00481F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34221" w:rsidRPr="00F34221">
        <w:rPr>
          <w:rFonts w:ascii="Times New Roman" w:hAnsi="Times New Roman" w:cs="Times New Roman"/>
          <w:sz w:val="24"/>
          <w:szCs w:val="24"/>
        </w:rPr>
        <w:t xml:space="preserve">.1.6. </w:t>
      </w:r>
      <w:r w:rsidR="00ED5510">
        <w:rPr>
          <w:rFonts w:ascii="Times New Roman" w:hAnsi="Times New Roman" w:cs="Times New Roman"/>
          <w:sz w:val="24"/>
          <w:szCs w:val="24"/>
        </w:rPr>
        <w:t>Ф</w:t>
      </w:r>
      <w:r w:rsidR="00F34221" w:rsidRPr="00F34221">
        <w:rPr>
          <w:rFonts w:ascii="Times New Roman" w:hAnsi="Times New Roman" w:cs="Times New Roman"/>
          <w:sz w:val="24"/>
          <w:szCs w:val="24"/>
        </w:rPr>
        <w:t xml:space="preserve">ормирует уставный фонд Предприятия;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.1.7. Н</w:t>
      </w:r>
      <w:r w:rsidR="00F34221" w:rsidRPr="00F34221">
        <w:rPr>
          <w:rFonts w:ascii="Times New Roman" w:hAnsi="Times New Roman" w:cs="Times New Roman"/>
          <w:sz w:val="24"/>
          <w:szCs w:val="24"/>
        </w:rPr>
        <w:t>азначает на должность директора Предприятия, заключает с ним, изменяет и прекращает трудовой договор (контракт) в соответствии с трудовым законодательством и иными содержащими нормы трудового права нормативными правовыми актами;</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.1.8. С</w:t>
      </w:r>
      <w:r w:rsidR="00F34221" w:rsidRPr="00F34221">
        <w:rPr>
          <w:rFonts w:ascii="Times New Roman" w:hAnsi="Times New Roman" w:cs="Times New Roman"/>
          <w:sz w:val="24"/>
          <w:szCs w:val="24"/>
        </w:rPr>
        <w:t xml:space="preserve">огласовывает прием на работу главного бухгалтера Предприятия, заключение с ним, изменение и прекращение трудового договора (контракта);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.1.9. У</w:t>
      </w:r>
      <w:r w:rsidR="00F34221" w:rsidRPr="00F34221">
        <w:rPr>
          <w:rFonts w:ascii="Times New Roman" w:hAnsi="Times New Roman" w:cs="Times New Roman"/>
          <w:sz w:val="24"/>
          <w:szCs w:val="24"/>
        </w:rPr>
        <w:t>тверждает бухгалтерскую отчетность и отчеты Предприятия;</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.1.10. Д</w:t>
      </w:r>
      <w:r w:rsidR="00F34221" w:rsidRPr="00F34221">
        <w:rPr>
          <w:rFonts w:ascii="Times New Roman" w:hAnsi="Times New Roman" w:cs="Times New Roman"/>
          <w:sz w:val="24"/>
          <w:szCs w:val="24"/>
        </w:rPr>
        <w:t>ает согласие на распоряжение недвижимым имуществом, а в случаях, установленных федеральными законами, иными нормативными правовыми актами или настоящим Уставом, на совершение иных сделок;</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.1.11. О</w:t>
      </w:r>
      <w:r w:rsidR="00F34221" w:rsidRPr="00F34221">
        <w:rPr>
          <w:rFonts w:ascii="Times New Roman" w:hAnsi="Times New Roman" w:cs="Times New Roman"/>
          <w:sz w:val="24"/>
          <w:szCs w:val="24"/>
        </w:rPr>
        <w:t xml:space="preserve">существляет контроль за использованием по назначению и сохранностью принадлежащего Предприятию имущества;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.1.12. У</w:t>
      </w:r>
      <w:r w:rsidR="00F34221" w:rsidRPr="00F34221">
        <w:rPr>
          <w:rFonts w:ascii="Times New Roman" w:hAnsi="Times New Roman" w:cs="Times New Roman"/>
          <w:sz w:val="24"/>
          <w:szCs w:val="24"/>
        </w:rPr>
        <w:t>тверждает показатели экономической эффективности деятельности Предприятия и контролирует их выполнение;</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.1.13. Д</w:t>
      </w:r>
      <w:r w:rsidR="00F34221" w:rsidRPr="00F34221">
        <w:rPr>
          <w:rFonts w:ascii="Times New Roman" w:hAnsi="Times New Roman" w:cs="Times New Roman"/>
          <w:sz w:val="24"/>
          <w:szCs w:val="24"/>
        </w:rPr>
        <w:t xml:space="preserve">ает согласие на создание филиалов и открытие представительств Предприятия;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.1.14. Д</w:t>
      </w:r>
      <w:r w:rsidR="00F34221" w:rsidRPr="00F34221">
        <w:rPr>
          <w:rFonts w:ascii="Times New Roman" w:hAnsi="Times New Roman" w:cs="Times New Roman"/>
          <w:sz w:val="24"/>
          <w:szCs w:val="24"/>
        </w:rPr>
        <w:t xml:space="preserve">ает согласие на участие Предприятия в иных юридических лицах;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.1.15. Д</w:t>
      </w:r>
      <w:r w:rsidR="00F34221" w:rsidRPr="00F34221">
        <w:rPr>
          <w:rFonts w:ascii="Times New Roman" w:hAnsi="Times New Roman" w:cs="Times New Roman"/>
          <w:sz w:val="24"/>
          <w:szCs w:val="24"/>
        </w:rPr>
        <w:t xml:space="preserve">ает согласие в случаях, предусмотренных Федеральным законом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.1.16. П</w:t>
      </w:r>
      <w:r w:rsidR="00F34221" w:rsidRPr="00F34221">
        <w:rPr>
          <w:rFonts w:ascii="Times New Roman" w:hAnsi="Times New Roman" w:cs="Times New Roman"/>
          <w:sz w:val="24"/>
          <w:szCs w:val="24"/>
        </w:rPr>
        <w:t>ринимает решения о проведении аудиторских проверок, утверждает аудитора и определяет размер оплаты его услуг;</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34221" w:rsidRPr="00F34221">
        <w:rPr>
          <w:rFonts w:ascii="Times New Roman" w:hAnsi="Times New Roman" w:cs="Times New Roman"/>
          <w:sz w:val="24"/>
          <w:szCs w:val="24"/>
        </w:rPr>
        <w:t xml:space="preserve">.1.17. </w:t>
      </w:r>
      <w:r w:rsidR="00ED5510">
        <w:rPr>
          <w:rFonts w:ascii="Times New Roman" w:hAnsi="Times New Roman" w:cs="Times New Roman"/>
          <w:sz w:val="24"/>
          <w:szCs w:val="24"/>
        </w:rPr>
        <w:t>В</w:t>
      </w:r>
      <w:r w:rsidR="00F34221" w:rsidRPr="00F34221">
        <w:rPr>
          <w:rFonts w:ascii="Times New Roman" w:hAnsi="Times New Roman" w:cs="Times New Roman"/>
          <w:sz w:val="24"/>
          <w:szCs w:val="24"/>
        </w:rPr>
        <w:t xml:space="preserve"> случае, предусмотренном законодательством Российской Федерации о концессионных соглашениях, принимает решение об осуществлении Предприятием отдельных полномочий концедента;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D5510">
        <w:rPr>
          <w:rFonts w:ascii="Times New Roman" w:hAnsi="Times New Roman" w:cs="Times New Roman"/>
          <w:sz w:val="24"/>
          <w:szCs w:val="24"/>
        </w:rPr>
        <w:t>.1.18. И</w:t>
      </w:r>
      <w:r w:rsidR="00F34221" w:rsidRPr="00F34221">
        <w:rPr>
          <w:rFonts w:ascii="Times New Roman" w:hAnsi="Times New Roman" w:cs="Times New Roman"/>
          <w:sz w:val="24"/>
          <w:szCs w:val="24"/>
        </w:rPr>
        <w:t xml:space="preserve">меет другие права и несет другие обязанности, определенные законодательством Российской Федерации, иными нормативными правовыми актами, муниципальными правовыми актами Приазовского муниципального округа и настоящим Уставом.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34221" w:rsidRPr="00F34221">
        <w:rPr>
          <w:rFonts w:ascii="Times New Roman" w:hAnsi="Times New Roman" w:cs="Times New Roman"/>
          <w:sz w:val="24"/>
          <w:szCs w:val="24"/>
        </w:rPr>
        <w:t>.2. Собственник имущества Предприятия вправе обращаться в суд с исками о признании оспоримой сделки с имуществом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w:t>
      </w:r>
    </w:p>
    <w:p w:rsidR="00FB6178"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34221" w:rsidRPr="00F34221">
        <w:rPr>
          <w:rFonts w:ascii="Times New Roman" w:hAnsi="Times New Roman" w:cs="Times New Roman"/>
          <w:sz w:val="24"/>
          <w:szCs w:val="24"/>
        </w:rPr>
        <w:t>.3. Собственник имущества Предприятия вправе истребовать имущество Предприятия из чужого незаконного владения.</w:t>
      </w:r>
    </w:p>
    <w:p w:rsidR="00F34221" w:rsidRP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 </w:t>
      </w: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B81B9D">
        <w:rPr>
          <w:rFonts w:ascii="Times New Roman" w:hAnsi="Times New Roman" w:cs="Times New Roman"/>
          <w:b/>
          <w:sz w:val="24"/>
          <w:szCs w:val="24"/>
        </w:rPr>
        <w:t>9</w:t>
      </w:r>
      <w:r w:rsidRPr="00F34221">
        <w:rPr>
          <w:rFonts w:ascii="Times New Roman" w:hAnsi="Times New Roman" w:cs="Times New Roman"/>
          <w:b/>
          <w:sz w:val="24"/>
          <w:szCs w:val="24"/>
        </w:rPr>
        <w:t>. Заинтересованность в совершении Предприятием сделки. Крупная сделка</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 xml:space="preserve">.1. Сделка, в совершении которой имеется заинтересованность директора Предприятия, не может совершаться Предприятием без согласия собственника имущества Предприятия. Директор Предприятия признается заинтересованным в совершении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являются стороной сделки или выступают в интересах третьих лиц в их отношениях с Предприятием; владеют (каждый в отдельности или в совокупности) </w:t>
      </w:r>
      <w:r w:rsidR="00F34221" w:rsidRPr="00F34221">
        <w:rPr>
          <w:rFonts w:ascii="Times New Roman" w:hAnsi="Times New Roman" w:cs="Times New Roman"/>
          <w:sz w:val="24"/>
          <w:szCs w:val="24"/>
        </w:rPr>
        <w:lastRenderedPageBreak/>
        <w:t xml:space="preserve">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Предприятием; занимают должности в органах управления юридического лица, являющегося стороной сделки или выступающего в интересах третьих лиц в их отношениях с Предприятием.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 xml:space="preserve">.2. Директор Предприятия должен доводить до сведения собственника имущества Предприятия информацию: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об известных ему совершаемых или предполагаемых сделках, в совершении которых он может быть признан заинтересованным.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 xml:space="preserve">.3. Сделка, в совершении которой имеется заинтересованность директора Предприятия и которая совершена с нарушением требований, предусмотренных настоящим разделом, может быть признана недействительной по иску Предприятия или собственника имущества Предприятия.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 xml:space="preserve">.4.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чем в 5 тысяч раз превышает установленный федеральным законом минимальный размер оплаты труда, если иное не установлено федеральными законами или принятыми в соответствии с ними правовыми актами. </w:t>
      </w:r>
    </w:p>
    <w:p w:rsidR="00F34221" w:rsidRPr="00F34221"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 xml:space="preserve">.5. 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 </w:t>
      </w:r>
    </w:p>
    <w:p w:rsidR="00FB6178" w:rsidRDefault="00B81B9D"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34221" w:rsidRPr="00F34221">
        <w:rPr>
          <w:rFonts w:ascii="Times New Roman" w:hAnsi="Times New Roman" w:cs="Times New Roman"/>
          <w:sz w:val="24"/>
          <w:szCs w:val="24"/>
        </w:rPr>
        <w:t>.6. Решение о совершении крупной сделки принимается с согласия собственника имущества Предприятия.</w:t>
      </w:r>
    </w:p>
    <w:p w:rsidR="00F34221" w:rsidRP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 </w:t>
      </w: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B81B9D">
        <w:rPr>
          <w:rFonts w:ascii="Times New Roman" w:hAnsi="Times New Roman" w:cs="Times New Roman"/>
          <w:b/>
          <w:sz w:val="24"/>
          <w:szCs w:val="24"/>
        </w:rPr>
        <w:t>10</w:t>
      </w:r>
      <w:r w:rsidRPr="00F34221">
        <w:rPr>
          <w:rFonts w:ascii="Times New Roman" w:hAnsi="Times New Roman" w:cs="Times New Roman"/>
          <w:b/>
          <w:sz w:val="24"/>
          <w:szCs w:val="24"/>
        </w:rPr>
        <w:t>. Заимствования Предприятием</w:t>
      </w:r>
    </w:p>
    <w:p w:rsidR="00F34221" w:rsidRPr="00F34221" w:rsidRDefault="00ED5510"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0</w:t>
      </w:r>
      <w:r w:rsidR="00F34221" w:rsidRPr="00F34221">
        <w:rPr>
          <w:rFonts w:ascii="Times New Roman" w:hAnsi="Times New Roman" w:cs="Times New Roman"/>
          <w:sz w:val="24"/>
          <w:szCs w:val="24"/>
        </w:rPr>
        <w:t xml:space="preserve">.1. Заимствования Предприятием могут осуществляться в форме: кредитов по договорам (контрактам) с кредитными организациями; бюджетных кредитов, предоставленных на условиях и в пределах лимитов, которые предусмотрены бюджетным законодательством Российской Федерации. Предприятие также вправе осуществлять заимствования путем размещения облигаций или выдачи векселей. </w:t>
      </w:r>
    </w:p>
    <w:p w:rsidR="00ED5510"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1</w:t>
      </w:r>
      <w:r w:rsidR="00B81B9D">
        <w:rPr>
          <w:rFonts w:ascii="Times New Roman" w:hAnsi="Times New Roman" w:cs="Times New Roman"/>
          <w:sz w:val="24"/>
          <w:szCs w:val="24"/>
        </w:rPr>
        <w:t>0</w:t>
      </w:r>
      <w:r w:rsidRPr="00F34221">
        <w:rPr>
          <w:rFonts w:ascii="Times New Roman" w:hAnsi="Times New Roman" w:cs="Times New Roman"/>
          <w:sz w:val="24"/>
          <w:szCs w:val="24"/>
        </w:rPr>
        <w:t>.2. Предприятие вправе осуществлять заимствования только по согласованию с собственником имущества Предприятия объема и направлений использования привлекаемых средств. Порядок осуществления заимствований Предприятием определяется Администрацией Приазовского муниципального округа.</w:t>
      </w:r>
    </w:p>
    <w:p w:rsidR="00F34221" w:rsidRP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 xml:space="preserve"> </w:t>
      </w: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C02FFE">
        <w:rPr>
          <w:rFonts w:ascii="Times New Roman" w:hAnsi="Times New Roman" w:cs="Times New Roman"/>
          <w:b/>
          <w:sz w:val="24"/>
          <w:szCs w:val="24"/>
        </w:rPr>
        <w:t>1</w:t>
      </w:r>
      <w:r w:rsidR="00B81B9D">
        <w:rPr>
          <w:rFonts w:ascii="Times New Roman" w:hAnsi="Times New Roman" w:cs="Times New Roman"/>
          <w:b/>
          <w:sz w:val="24"/>
          <w:szCs w:val="24"/>
        </w:rPr>
        <w:t>1</w:t>
      </w:r>
      <w:r w:rsidRPr="00F34221">
        <w:rPr>
          <w:rFonts w:ascii="Times New Roman" w:hAnsi="Times New Roman" w:cs="Times New Roman"/>
          <w:b/>
          <w:sz w:val="24"/>
          <w:szCs w:val="24"/>
        </w:rPr>
        <w:t>. Контроль за деятельностью Предприятия. Отчетность Предприятия</w:t>
      </w:r>
    </w:p>
    <w:p w:rsidR="00F34221" w:rsidRPr="00F34221" w:rsidRDefault="00ED5510"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1</w:t>
      </w:r>
      <w:r w:rsidR="00F34221" w:rsidRPr="00F34221">
        <w:rPr>
          <w:rFonts w:ascii="Times New Roman" w:hAnsi="Times New Roman" w:cs="Times New Roman"/>
          <w:sz w:val="24"/>
          <w:szCs w:val="24"/>
        </w:rPr>
        <w:t xml:space="preserve">.1. Бухгалтерская отчетность Предприятия в случаях, определенных собственником имущества Предприятия, подлежит обязательной аудиторской проверке независимым аудитором по распоряжению Администрации Приазовского муниципального округа. </w:t>
      </w:r>
    </w:p>
    <w:p w:rsidR="00F34221" w:rsidRPr="00F34221" w:rsidRDefault="00ED5510"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1</w:t>
      </w:r>
      <w:r w:rsidR="00F34221" w:rsidRPr="00F34221">
        <w:rPr>
          <w:rFonts w:ascii="Times New Roman" w:hAnsi="Times New Roman" w:cs="Times New Roman"/>
          <w:sz w:val="24"/>
          <w:szCs w:val="24"/>
        </w:rPr>
        <w:t>.2. Контроль за деятельностью Предприятия осуществляется Администрацией Приазовского муниципального округа, другими уполномоченными органами.</w:t>
      </w:r>
    </w:p>
    <w:p w:rsidR="00F34221" w:rsidRPr="00F34221" w:rsidRDefault="00C02FFE"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1</w:t>
      </w:r>
      <w:r w:rsidR="00F34221" w:rsidRPr="00F34221">
        <w:rPr>
          <w:rFonts w:ascii="Times New Roman" w:hAnsi="Times New Roman" w:cs="Times New Roman"/>
          <w:sz w:val="24"/>
          <w:szCs w:val="24"/>
        </w:rPr>
        <w:t xml:space="preserve">.3. Предприятие подотчетно Администрации Приазовского муниципального округа другим уполномоченным органам. </w:t>
      </w:r>
    </w:p>
    <w:p w:rsidR="00F34221" w:rsidRPr="00F34221" w:rsidRDefault="00C02FFE"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B81B9D">
        <w:rPr>
          <w:rFonts w:ascii="Times New Roman" w:hAnsi="Times New Roman" w:cs="Times New Roman"/>
          <w:sz w:val="24"/>
          <w:szCs w:val="24"/>
        </w:rPr>
        <w:t>1</w:t>
      </w:r>
      <w:r w:rsidR="00F34221" w:rsidRPr="00F34221">
        <w:rPr>
          <w:rFonts w:ascii="Times New Roman" w:hAnsi="Times New Roman" w:cs="Times New Roman"/>
          <w:sz w:val="24"/>
          <w:szCs w:val="24"/>
        </w:rPr>
        <w:t>.4. Предприятие по окончании отчетного периода представляет уполномоченным органам бухгалтерскую отчетность и иные документы, перечень которых определяется в соответствии с законодательством Российской Федерации.</w:t>
      </w:r>
    </w:p>
    <w:p w:rsidR="00FB6178" w:rsidRPr="00F34221" w:rsidRDefault="00ED5510" w:rsidP="00C02F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1</w:t>
      </w:r>
      <w:r w:rsidR="00F34221" w:rsidRPr="00F34221">
        <w:rPr>
          <w:rFonts w:ascii="Times New Roman" w:hAnsi="Times New Roman" w:cs="Times New Roman"/>
          <w:sz w:val="24"/>
          <w:szCs w:val="24"/>
        </w:rPr>
        <w:t xml:space="preserve">.5.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 </w:t>
      </w:r>
    </w:p>
    <w:p w:rsidR="001D046E"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p>
    <w:p w:rsidR="001D046E" w:rsidRDefault="001D046E" w:rsidP="00FB6178">
      <w:pPr>
        <w:spacing w:after="0" w:line="240" w:lineRule="auto"/>
        <w:jc w:val="both"/>
        <w:rPr>
          <w:rFonts w:ascii="Times New Roman" w:hAnsi="Times New Roman" w:cs="Times New Roman"/>
          <w:b/>
          <w:sz w:val="24"/>
          <w:szCs w:val="24"/>
        </w:rPr>
      </w:pPr>
    </w:p>
    <w:p w:rsidR="00F34221" w:rsidRPr="00F34221" w:rsidRDefault="00F34221" w:rsidP="001D046E">
      <w:pPr>
        <w:spacing w:after="0" w:line="240" w:lineRule="auto"/>
        <w:jc w:val="center"/>
        <w:rPr>
          <w:rFonts w:ascii="Times New Roman" w:hAnsi="Times New Roman" w:cs="Times New Roman"/>
          <w:b/>
          <w:sz w:val="24"/>
          <w:szCs w:val="24"/>
        </w:rPr>
      </w:pPr>
      <w:r w:rsidRPr="00F34221">
        <w:rPr>
          <w:rFonts w:ascii="Times New Roman" w:hAnsi="Times New Roman" w:cs="Times New Roman"/>
          <w:b/>
          <w:sz w:val="24"/>
          <w:szCs w:val="24"/>
        </w:rPr>
        <w:t>1</w:t>
      </w:r>
      <w:r w:rsidR="00B81B9D">
        <w:rPr>
          <w:rFonts w:ascii="Times New Roman" w:hAnsi="Times New Roman" w:cs="Times New Roman"/>
          <w:b/>
          <w:sz w:val="24"/>
          <w:szCs w:val="24"/>
        </w:rPr>
        <w:t>2</w:t>
      </w:r>
      <w:r w:rsidRPr="00F34221">
        <w:rPr>
          <w:rFonts w:ascii="Times New Roman" w:hAnsi="Times New Roman" w:cs="Times New Roman"/>
          <w:b/>
          <w:sz w:val="24"/>
          <w:szCs w:val="24"/>
        </w:rPr>
        <w:t>. Хранение документов Предприятия</w:t>
      </w:r>
    </w:p>
    <w:p w:rsidR="00F34221" w:rsidRP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1</w:t>
      </w:r>
      <w:r w:rsidR="00B81B9D">
        <w:rPr>
          <w:rFonts w:ascii="Times New Roman" w:hAnsi="Times New Roman" w:cs="Times New Roman"/>
          <w:sz w:val="24"/>
          <w:szCs w:val="24"/>
        </w:rPr>
        <w:t>2</w:t>
      </w:r>
      <w:r w:rsidRPr="00F34221">
        <w:rPr>
          <w:rFonts w:ascii="Times New Roman" w:hAnsi="Times New Roman" w:cs="Times New Roman"/>
          <w:sz w:val="24"/>
          <w:szCs w:val="24"/>
        </w:rPr>
        <w:t xml:space="preserve">.1. Предприятие обязано хранить документы, указанные в пункте 1 статьи 28 Федерального закона «О государственных и муниципальных унитарных предприятиях». </w:t>
      </w:r>
    </w:p>
    <w:p w:rsid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1</w:t>
      </w:r>
      <w:r w:rsidR="00B81B9D">
        <w:rPr>
          <w:rFonts w:ascii="Times New Roman" w:hAnsi="Times New Roman" w:cs="Times New Roman"/>
          <w:sz w:val="24"/>
          <w:szCs w:val="24"/>
        </w:rPr>
        <w:t>2</w:t>
      </w:r>
      <w:r w:rsidRPr="00F34221">
        <w:rPr>
          <w:rFonts w:ascii="Times New Roman" w:hAnsi="Times New Roman" w:cs="Times New Roman"/>
          <w:sz w:val="24"/>
          <w:szCs w:val="24"/>
        </w:rPr>
        <w:t xml:space="preserve">.2. Предприятие хранит документы, предусмотренные пунктом 1 статьи 28 Федерального закона «О государственных и муниципальных унитарных предприятиях», по месту нахождения директора Предприятия. </w:t>
      </w:r>
    </w:p>
    <w:p w:rsidR="00FB6178" w:rsidRPr="00F34221" w:rsidRDefault="00FB6178" w:rsidP="00FB6178">
      <w:pPr>
        <w:spacing w:after="0" w:line="240" w:lineRule="auto"/>
        <w:ind w:firstLine="709"/>
        <w:jc w:val="both"/>
        <w:rPr>
          <w:rFonts w:ascii="Times New Roman" w:hAnsi="Times New Roman" w:cs="Times New Roman"/>
          <w:sz w:val="24"/>
          <w:szCs w:val="24"/>
        </w:rPr>
      </w:pPr>
    </w:p>
    <w:p w:rsidR="00F34221" w:rsidRPr="00F34221"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r w:rsidR="00ED5510">
        <w:rPr>
          <w:rFonts w:ascii="Times New Roman" w:hAnsi="Times New Roman" w:cs="Times New Roman"/>
          <w:b/>
          <w:sz w:val="24"/>
          <w:szCs w:val="24"/>
        </w:rPr>
        <w:t>1</w:t>
      </w:r>
      <w:r w:rsidR="00B81B9D">
        <w:rPr>
          <w:rFonts w:ascii="Times New Roman" w:hAnsi="Times New Roman" w:cs="Times New Roman"/>
          <w:b/>
          <w:sz w:val="24"/>
          <w:szCs w:val="24"/>
        </w:rPr>
        <w:t>3</w:t>
      </w:r>
      <w:r w:rsidRPr="00F34221">
        <w:rPr>
          <w:rFonts w:ascii="Times New Roman" w:hAnsi="Times New Roman" w:cs="Times New Roman"/>
          <w:b/>
          <w:sz w:val="24"/>
          <w:szCs w:val="24"/>
        </w:rPr>
        <w:t>. Реорганизация и ликвидация Предприятия</w:t>
      </w:r>
    </w:p>
    <w:p w:rsidR="00F34221" w:rsidRPr="00F34221" w:rsidRDefault="00ED5510"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3</w:t>
      </w:r>
      <w:r w:rsidR="00F34221" w:rsidRPr="00F34221">
        <w:rPr>
          <w:rFonts w:ascii="Times New Roman" w:hAnsi="Times New Roman" w:cs="Times New Roman"/>
          <w:sz w:val="24"/>
          <w:szCs w:val="24"/>
        </w:rPr>
        <w:t xml:space="preserve">.1. Предприятие может быть реорганизовано или ликвидировано по решению собственника его имущества в порядке, предусмотренном законодательством Российской Федерации. </w:t>
      </w:r>
    </w:p>
    <w:p w:rsidR="00F34221" w:rsidRPr="00F34221" w:rsidRDefault="00C02FFE"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3</w:t>
      </w:r>
      <w:r w:rsidR="00F34221" w:rsidRPr="00F34221">
        <w:rPr>
          <w:rFonts w:ascii="Times New Roman" w:hAnsi="Times New Roman" w:cs="Times New Roman"/>
          <w:sz w:val="24"/>
          <w:szCs w:val="24"/>
        </w:rPr>
        <w:t xml:space="preserve">.2. При ликвидации Предприятия документы, предусмотренные пунктом 1 статьи 28 Федерального закона «О государственных и муниципальных унитарных предприятиях», передаются на хранение в архив в порядке, установленном законодательством Российской Федерации. </w:t>
      </w:r>
    </w:p>
    <w:p w:rsidR="00FB6178" w:rsidRDefault="00F34221" w:rsidP="00F34221">
      <w:pPr>
        <w:spacing w:after="16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p>
    <w:p w:rsidR="00F34221" w:rsidRPr="00F34221" w:rsidRDefault="00C02FFE" w:rsidP="00FB6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81B9D">
        <w:rPr>
          <w:rFonts w:ascii="Times New Roman" w:hAnsi="Times New Roman" w:cs="Times New Roman"/>
          <w:b/>
          <w:sz w:val="24"/>
          <w:szCs w:val="24"/>
        </w:rPr>
        <w:t>4</w:t>
      </w:r>
      <w:r w:rsidR="00F34221" w:rsidRPr="00F34221">
        <w:rPr>
          <w:rFonts w:ascii="Times New Roman" w:hAnsi="Times New Roman" w:cs="Times New Roman"/>
          <w:b/>
          <w:sz w:val="24"/>
          <w:szCs w:val="24"/>
        </w:rPr>
        <w:t>. Внесение изменений в устав Предприятия</w:t>
      </w:r>
    </w:p>
    <w:p w:rsidR="00F34221" w:rsidRPr="00F34221" w:rsidRDefault="00F34221" w:rsidP="00FB6178">
      <w:pPr>
        <w:spacing w:after="0" w:line="240" w:lineRule="auto"/>
        <w:ind w:firstLine="709"/>
        <w:jc w:val="both"/>
        <w:rPr>
          <w:rFonts w:ascii="Times New Roman" w:hAnsi="Times New Roman" w:cs="Times New Roman"/>
          <w:sz w:val="24"/>
          <w:szCs w:val="24"/>
        </w:rPr>
      </w:pPr>
      <w:r w:rsidRPr="00F34221">
        <w:rPr>
          <w:rFonts w:ascii="Times New Roman" w:hAnsi="Times New Roman" w:cs="Times New Roman"/>
          <w:sz w:val="24"/>
          <w:szCs w:val="24"/>
        </w:rPr>
        <w:t>1</w:t>
      </w:r>
      <w:r w:rsidR="00B81B9D">
        <w:rPr>
          <w:rFonts w:ascii="Times New Roman" w:hAnsi="Times New Roman" w:cs="Times New Roman"/>
          <w:sz w:val="24"/>
          <w:szCs w:val="24"/>
        </w:rPr>
        <w:t>4</w:t>
      </w:r>
      <w:r w:rsidRPr="00F34221">
        <w:rPr>
          <w:rFonts w:ascii="Times New Roman" w:hAnsi="Times New Roman" w:cs="Times New Roman"/>
          <w:sz w:val="24"/>
          <w:szCs w:val="24"/>
        </w:rPr>
        <w:t>.1 Внесение изменений в настоящий Устав, в том числе его утверждение в новой редакции, осуществляется по постановлению Администрации Приазовского муниципального округа. Изменения, внесенные в настоящий Устав, или устав Предприятия в новой редакции подлежат государственной регистрации в порядке, предусмотренном статьей 10 Федерального закона «О государственных и муниципальных унитарных предприятиях» для государственной регистрации унитарного предприятия. Изменения, внесенные в настоящий Устав, или устав Предприятия в новой редакции приобретают силу для третьих лиц с момента их государственной регистрации, а в случаях, установленных Федеральным законом «О государственных и муниципальных унитарных предприятиях», с момента уведомления органа, осуществляющего государственную регистрацию юридических лиц.</w:t>
      </w:r>
    </w:p>
    <w:p w:rsidR="00FB6178" w:rsidRDefault="00F34221" w:rsidP="00FB6178">
      <w:pPr>
        <w:spacing w:after="0" w:line="240" w:lineRule="auto"/>
        <w:jc w:val="both"/>
        <w:rPr>
          <w:rFonts w:ascii="Times New Roman" w:hAnsi="Times New Roman" w:cs="Times New Roman"/>
          <w:b/>
          <w:sz w:val="24"/>
          <w:szCs w:val="24"/>
        </w:rPr>
      </w:pPr>
      <w:r w:rsidRPr="00F34221">
        <w:rPr>
          <w:rFonts w:ascii="Times New Roman" w:hAnsi="Times New Roman" w:cs="Times New Roman"/>
          <w:b/>
          <w:sz w:val="24"/>
          <w:szCs w:val="24"/>
        </w:rPr>
        <w:t xml:space="preserve">                                                     </w:t>
      </w:r>
    </w:p>
    <w:p w:rsidR="00F34221" w:rsidRPr="00F34221" w:rsidRDefault="00B81B9D" w:rsidP="00FB61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00F34221" w:rsidRPr="00F34221">
        <w:rPr>
          <w:rFonts w:ascii="Times New Roman" w:hAnsi="Times New Roman" w:cs="Times New Roman"/>
          <w:b/>
          <w:sz w:val="24"/>
          <w:szCs w:val="24"/>
        </w:rPr>
        <w:t>. Иные положения</w:t>
      </w:r>
    </w:p>
    <w:p w:rsidR="00F34221" w:rsidRPr="00F34221" w:rsidRDefault="00C02FFE" w:rsidP="00FB6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81B9D">
        <w:rPr>
          <w:rFonts w:ascii="Times New Roman" w:hAnsi="Times New Roman" w:cs="Times New Roman"/>
          <w:sz w:val="24"/>
          <w:szCs w:val="24"/>
        </w:rPr>
        <w:t>5</w:t>
      </w:r>
      <w:r w:rsidR="00F34221" w:rsidRPr="00F34221">
        <w:rPr>
          <w:rFonts w:ascii="Times New Roman" w:hAnsi="Times New Roman" w:cs="Times New Roman"/>
          <w:sz w:val="24"/>
          <w:szCs w:val="24"/>
        </w:rPr>
        <w:t>.1. К отношениям, не урегулированным настоящим Уставом, применяется законодательство Российской Федерации.</w:t>
      </w:r>
    </w:p>
    <w:p w:rsidR="00F34221" w:rsidRPr="00F34221" w:rsidRDefault="00F34221" w:rsidP="00F34221">
      <w:pPr>
        <w:spacing w:after="160" w:line="240" w:lineRule="auto"/>
        <w:jc w:val="both"/>
        <w:rPr>
          <w:rFonts w:ascii="Times New Roman" w:hAnsi="Times New Roman" w:cs="Times New Roman"/>
          <w:sz w:val="28"/>
          <w:szCs w:val="28"/>
        </w:rPr>
      </w:pPr>
    </w:p>
    <w:p w:rsidR="00F34221" w:rsidRDefault="00F34221"/>
    <w:sectPr w:rsidR="00F34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84"/>
    <w:rsid w:val="00036057"/>
    <w:rsid w:val="00057699"/>
    <w:rsid w:val="00105F85"/>
    <w:rsid w:val="00112453"/>
    <w:rsid w:val="00115EB4"/>
    <w:rsid w:val="001352BE"/>
    <w:rsid w:val="001A33E6"/>
    <w:rsid w:val="001D046E"/>
    <w:rsid w:val="001D0894"/>
    <w:rsid w:val="00233D05"/>
    <w:rsid w:val="002942D2"/>
    <w:rsid w:val="002C23AB"/>
    <w:rsid w:val="00355A96"/>
    <w:rsid w:val="00481F82"/>
    <w:rsid w:val="004B5462"/>
    <w:rsid w:val="00541344"/>
    <w:rsid w:val="005A27FF"/>
    <w:rsid w:val="00621BEE"/>
    <w:rsid w:val="0066478D"/>
    <w:rsid w:val="007E4163"/>
    <w:rsid w:val="008000F1"/>
    <w:rsid w:val="00950F93"/>
    <w:rsid w:val="009B344B"/>
    <w:rsid w:val="00A067ED"/>
    <w:rsid w:val="00B0156C"/>
    <w:rsid w:val="00B81B9D"/>
    <w:rsid w:val="00C02FFE"/>
    <w:rsid w:val="00C951D7"/>
    <w:rsid w:val="00C96D9E"/>
    <w:rsid w:val="00D20DF2"/>
    <w:rsid w:val="00D26520"/>
    <w:rsid w:val="00DA4093"/>
    <w:rsid w:val="00DE7F84"/>
    <w:rsid w:val="00E012A2"/>
    <w:rsid w:val="00E83141"/>
    <w:rsid w:val="00ED5510"/>
    <w:rsid w:val="00F34221"/>
    <w:rsid w:val="00F5184F"/>
    <w:rsid w:val="00F94A63"/>
    <w:rsid w:val="00FB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920AD-0BF8-4597-B92E-20A40AA8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5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52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26520"/>
    <w:pPr>
      <w:suppressAutoHyphens/>
      <w:spacing w:after="0" w:line="240" w:lineRule="auto"/>
    </w:pPr>
    <w:rPr>
      <w:rFonts w:ascii="Arial" w:eastAsia="Arial" w:hAnsi="Arial" w:cs="Courier New"/>
      <w:sz w:val="16"/>
      <w:szCs w:val="24"/>
      <w:lang w:eastAsia="zh-CN" w:bidi="hi-IN"/>
    </w:rPr>
  </w:style>
  <w:style w:type="paragraph" w:customStyle="1" w:styleId="ConsPlusTitle">
    <w:name w:val="ConsPlusTitle"/>
    <w:rsid w:val="00D2652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1">
    <w:name w:val="s1"/>
    <w:basedOn w:val="a0"/>
    <w:rsid w:val="00D26520"/>
  </w:style>
  <w:style w:type="character" w:customStyle="1" w:styleId="a4">
    <w:name w:val="Основной текст_"/>
    <w:basedOn w:val="a0"/>
    <w:link w:val="1"/>
    <w:rsid w:val="00D26520"/>
    <w:rPr>
      <w:rFonts w:ascii="Arial" w:eastAsia="Arial" w:hAnsi="Arial" w:cs="Arial"/>
    </w:rPr>
  </w:style>
  <w:style w:type="paragraph" w:customStyle="1" w:styleId="1">
    <w:name w:val="Основной текст1"/>
    <w:basedOn w:val="a"/>
    <w:link w:val="a4"/>
    <w:rsid w:val="00D26520"/>
    <w:pPr>
      <w:widowControl w:val="0"/>
      <w:spacing w:after="0" w:line="240" w:lineRule="auto"/>
      <w:ind w:firstLine="400"/>
    </w:pPr>
    <w:rPr>
      <w:rFonts w:ascii="Arial" w:eastAsia="Arial" w:hAnsi="Arial" w:cs="Arial"/>
    </w:rPr>
  </w:style>
  <w:style w:type="character" w:customStyle="1" w:styleId="a5">
    <w:name w:val="Другое_"/>
    <w:basedOn w:val="a0"/>
    <w:link w:val="a6"/>
    <w:rsid w:val="00D26520"/>
    <w:rPr>
      <w:rFonts w:ascii="Arial" w:eastAsia="Arial" w:hAnsi="Arial" w:cs="Arial"/>
    </w:rPr>
  </w:style>
  <w:style w:type="paragraph" w:customStyle="1" w:styleId="a6">
    <w:name w:val="Другое"/>
    <w:basedOn w:val="a"/>
    <w:link w:val="a5"/>
    <w:rsid w:val="00D26520"/>
    <w:pPr>
      <w:widowControl w:val="0"/>
      <w:spacing w:after="0" w:line="240" w:lineRule="auto"/>
      <w:ind w:firstLine="400"/>
    </w:pPr>
    <w:rPr>
      <w:rFonts w:ascii="Arial" w:eastAsia="Arial" w:hAnsi="Arial" w:cs="Arial"/>
    </w:rPr>
  </w:style>
  <w:style w:type="character" w:styleId="a7">
    <w:name w:val="Hyperlink"/>
    <w:basedOn w:val="a0"/>
    <w:uiPriority w:val="99"/>
    <w:semiHidden/>
    <w:unhideWhenUsed/>
    <w:rsid w:val="001352BE"/>
    <w:rPr>
      <w:color w:val="0000FF"/>
      <w:u w:val="single"/>
    </w:rPr>
  </w:style>
  <w:style w:type="paragraph" w:styleId="a8">
    <w:name w:val="Balloon Text"/>
    <w:basedOn w:val="a"/>
    <w:link w:val="a9"/>
    <w:uiPriority w:val="99"/>
    <w:semiHidden/>
    <w:unhideWhenUsed/>
    <w:rsid w:val="002C23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23AB"/>
    <w:rPr>
      <w:rFonts w:ascii="Segoe UI" w:hAnsi="Segoe UI" w:cs="Segoe UI"/>
      <w:sz w:val="18"/>
      <w:szCs w:val="18"/>
    </w:rPr>
  </w:style>
  <w:style w:type="paragraph" w:styleId="aa">
    <w:name w:val="Normal (Web)"/>
    <w:basedOn w:val="a"/>
    <w:uiPriority w:val="99"/>
    <w:semiHidden/>
    <w:unhideWhenUsed/>
    <w:rsid w:val="00115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73C04646298E6CC99192E8D941E596632A7966142BCC564D4CBFB6F6133D32593EE7DBE708A48140CD3DBv2Q4L" TargetMode="External"/><Relationship Id="rId5" Type="http://schemas.openxmlformats.org/officeDocument/2006/relationships/hyperlink" Target="consultantplus://offline/ref=7C4B171DC9CB207BC5F436F43E0D48D5BA47280F46B85836D8384624B59AD52B72DC839E55F40C27d8U4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5453</Words>
  <Characters>31085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2024-12-04T13:11:00Z</cp:lastPrinted>
  <dcterms:created xsi:type="dcterms:W3CDTF">2024-12-05T05:42:00Z</dcterms:created>
  <dcterms:modified xsi:type="dcterms:W3CDTF">2024-12-05T05:42:00Z</dcterms:modified>
</cp:coreProperties>
</file>