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45" w:rsidRPr="00295AF1" w:rsidRDefault="003A0D45" w:rsidP="00D84DE7">
      <w:pPr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058A3">
        <w:rPr>
          <w:rFonts w:ascii="Times New Roman" w:eastAsia="Arial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B506250" wp14:editId="15D87434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CF" w:rsidRPr="00E61AF0" w:rsidRDefault="00001BCF" w:rsidP="00D8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AF0">
        <w:rPr>
          <w:rFonts w:ascii="Times New Roman" w:hAnsi="Times New Roman" w:cs="Times New Roman"/>
          <w:sz w:val="28"/>
          <w:szCs w:val="28"/>
        </w:rPr>
        <w:t>АДМИНИСТРАЦИЯ ПРИАЗОВСКОГО МУНИЦИПАЛЬНОГО ОКРУГА</w:t>
      </w:r>
    </w:p>
    <w:p w:rsidR="00001BCF" w:rsidRPr="00001BCF" w:rsidRDefault="00001BCF" w:rsidP="00D84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793" w:rsidRPr="006B6AC0" w:rsidRDefault="006B6AC0" w:rsidP="00D84DE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4793" w:rsidRPr="00B93858" w:rsidTr="00331E52">
        <w:trPr>
          <w:trHeight w:val="80"/>
        </w:trPr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4793" w:rsidRDefault="00294793" w:rsidP="00D84D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Приазовское</w:t>
            </w:r>
          </w:p>
          <w:p w:rsidR="00324EFC" w:rsidRPr="00B93858" w:rsidRDefault="00324EFC" w:rsidP="00D84D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:rsidR="00294793" w:rsidRPr="00B93858" w:rsidRDefault="00294793" w:rsidP="00D84D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3C6A" w:rsidRDefault="00661A38" w:rsidP="00C73C6A">
      <w:pPr>
        <w:widowControl w:val="0"/>
        <w:autoSpaceDE w:val="0"/>
        <w:autoSpaceDN w:val="0"/>
        <w:ind w:hanging="1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</w:pP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Об утверждении </w:t>
      </w:r>
      <w:r w:rsidR="00C73C6A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перечня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 мероприятий по </w:t>
      </w:r>
      <w:r w:rsidR="00C73C6A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реализации</w:t>
      </w:r>
    </w:p>
    <w:p w:rsidR="00C73C6A" w:rsidRDefault="00C73C6A" w:rsidP="00C73C6A">
      <w:pPr>
        <w:widowControl w:val="0"/>
        <w:autoSpaceDE w:val="0"/>
        <w:autoSpaceDN w:val="0"/>
        <w:ind w:hanging="1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Комплексного плана противодействия идеологии</w:t>
      </w:r>
      <w:r w:rsidR="00661A38"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 терроризма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в Российской Федерации 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на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4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-2028 годы </w:t>
      </w:r>
      <w:r w:rsidR="00661A38"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на территории</w:t>
      </w:r>
    </w:p>
    <w:p w:rsidR="00661A38" w:rsidRPr="00661A38" w:rsidRDefault="00661A38" w:rsidP="00C73C6A">
      <w:pPr>
        <w:widowControl w:val="0"/>
        <w:autoSpaceDE w:val="0"/>
        <w:autoSpaceDN w:val="0"/>
        <w:ind w:hanging="11"/>
        <w:jc w:val="center"/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Приазовского</w:t>
      </w:r>
      <w:r w:rsidRPr="00661A38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 xml:space="preserve"> муниципального округа </w:t>
      </w:r>
      <w:r w:rsidR="00C73C6A">
        <w:rPr>
          <w:rFonts w:ascii="Times New Roman" w:eastAsia="Times New Roman" w:hAnsi="Times New Roman" w:cs="Times New Roman"/>
          <w:b/>
          <w:bCs/>
          <w:color w:val="auto"/>
          <w:sz w:val="28"/>
          <w:szCs w:val="22"/>
          <w:lang w:val="ru-RU" w:eastAsia="en-US"/>
        </w:rPr>
        <w:t>на 2025 год</w:t>
      </w:r>
    </w:p>
    <w:p w:rsidR="00661A38" w:rsidRPr="00661A38" w:rsidRDefault="00661A38" w:rsidP="00D84DE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en-US"/>
        </w:rPr>
      </w:pPr>
    </w:p>
    <w:p w:rsidR="00661A38" w:rsidRPr="00EA7707" w:rsidRDefault="00661A38" w:rsidP="00D84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В соответствии с Федеральным законом</w:t>
      </w:r>
      <w:r w:rsidRPr="00EA7707">
        <w:rPr>
          <w:rFonts w:ascii="Times New Roman" w:hAnsi="Times New Roman" w:cs="Times New Roman"/>
          <w:spacing w:val="40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25.07.2002 № 114-ФЗ </w:t>
      </w:r>
      <w:r w:rsidR="00453285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«О противодействии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экстремистской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деятельности»,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Федеральным законом</w:t>
      </w:r>
      <w:r w:rsidR="00D84DE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от</w:t>
      </w:r>
      <w:r w:rsidRPr="00EA7707">
        <w:rPr>
          <w:rFonts w:ascii="Times New Roman" w:hAnsi="Times New Roman" w:cs="Times New Roman"/>
          <w:spacing w:val="-1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06.10.2003 № 131-ФЗ «Об общих принципах организации местного самоуправления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в Российской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Федерации»,</w:t>
      </w:r>
      <w:r w:rsid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Федеральным законом</w:t>
      </w:r>
      <w:r w:rsidR="00D84DE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от 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>06.03.20</w:t>
      </w:r>
      <w:r w:rsidR="00266467">
        <w:rPr>
          <w:rFonts w:ascii="Times New Roman" w:hAnsi="Times New Roman" w:cs="Times New Roman"/>
          <w:sz w:val="28"/>
          <w:szCs w:val="28"/>
          <w:lang w:val="ru-RU" w:eastAsia="en-US"/>
        </w:rPr>
        <w:t>06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№ 35-ФЗ «О противодействии терроризму», </w:t>
      </w:r>
      <w:r w:rsidR="00C73C6A">
        <w:rPr>
          <w:rFonts w:ascii="Times New Roman" w:hAnsi="Times New Roman" w:cs="Times New Roman"/>
          <w:sz w:val="28"/>
          <w:szCs w:val="28"/>
          <w:lang w:val="ru-RU" w:eastAsia="en-US"/>
        </w:rPr>
        <w:t>с целью реализации мероприятий Комплексного плана противодействия идеологии терроризма в Российской Федерации на 2024 – 2028 годы, утвержденного Президентом Российской Федерации 30.12.2023 года № ПР-2610</w:t>
      </w:r>
      <w:r w:rsidR="00EA7707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,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руководствуясь Уставом муниципального образования «</w:t>
      </w:r>
      <w:r w:rsidR="00FC118D" w:rsidRPr="00EA7707">
        <w:rPr>
          <w:rFonts w:ascii="Times New Roman" w:hAnsi="Times New Roman" w:cs="Times New Roman"/>
          <w:sz w:val="28"/>
          <w:szCs w:val="28"/>
          <w:lang w:val="ru-RU" w:eastAsia="en-US"/>
        </w:rPr>
        <w:t>Приазовский</w:t>
      </w:r>
      <w:r w:rsidRPr="00EA7707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муниципальный округ Запорожской области»,</w:t>
      </w:r>
    </w:p>
    <w:p w:rsidR="00661A38" w:rsidRPr="00D84DE7" w:rsidRDefault="00661A38" w:rsidP="00D84DE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ru-RU" w:eastAsia="en-US"/>
        </w:rPr>
      </w:pPr>
    </w:p>
    <w:p w:rsidR="00661A38" w:rsidRPr="00661A38" w:rsidRDefault="00D84DE7" w:rsidP="00D84DE7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ПОСТАНОВЛЯЕТ</w:t>
      </w:r>
      <w:r w:rsidR="00661A38" w:rsidRPr="00661A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:</w:t>
      </w:r>
    </w:p>
    <w:p w:rsidR="00661A38" w:rsidRDefault="00661A38" w:rsidP="00FC378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</w:t>
      </w:r>
      <w:r w:rsidR="00C73C6A" w:rsidRPr="00FC378B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</w:t>
      </w:r>
      <w:r w:rsidR="00C73C6A" w:rsidRPr="00FC378B">
        <w:rPr>
          <w:rFonts w:ascii="Times New Roman" w:hAnsi="Times New Roman" w:cs="Times New Roman"/>
          <w:sz w:val="28"/>
          <w:szCs w:val="28"/>
          <w:lang w:val="ru-RU"/>
        </w:rPr>
        <w:t>реа</w:t>
      </w:r>
      <w:r w:rsidR="00FC378B" w:rsidRPr="00FC378B">
        <w:rPr>
          <w:rFonts w:ascii="Times New Roman" w:hAnsi="Times New Roman" w:cs="Times New Roman"/>
          <w:sz w:val="28"/>
          <w:szCs w:val="28"/>
          <w:lang w:val="ru-RU"/>
        </w:rPr>
        <w:t>лизации Комплексного плана противодействия идеологии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терроризма </w:t>
      </w:r>
      <w:r w:rsidR="00FC378B" w:rsidRPr="00FC378B">
        <w:rPr>
          <w:rFonts w:ascii="Times New Roman" w:hAnsi="Times New Roman" w:cs="Times New Roman"/>
          <w:sz w:val="28"/>
          <w:szCs w:val="28"/>
          <w:lang w:val="ru-RU"/>
        </w:rPr>
        <w:t>в Российской Федерации на</w:t>
      </w:r>
      <w:r w:rsidR="009E755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C378B"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2024-2028 годы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FC118D" w:rsidRPr="00FC378B">
        <w:rPr>
          <w:rFonts w:ascii="Times New Roman" w:hAnsi="Times New Roman" w:cs="Times New Roman"/>
          <w:sz w:val="28"/>
          <w:szCs w:val="28"/>
          <w:lang w:val="ru-RU"/>
        </w:rPr>
        <w:t>Приазовского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на </w:t>
      </w:r>
      <w:r w:rsidR="009E755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FC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 w:rsidR="00E61AF0" w:rsidRPr="00FC378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C378B">
        <w:rPr>
          <w:rFonts w:ascii="Times New Roman" w:hAnsi="Times New Roman" w:cs="Times New Roman"/>
          <w:sz w:val="28"/>
          <w:szCs w:val="28"/>
          <w:lang w:val="ru-RU"/>
        </w:rPr>
        <w:t>далее - Перечень</w:t>
      </w:r>
      <w:r w:rsidR="00E61AF0" w:rsidRPr="00FC378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C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76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C378B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A61768"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Pr="00FC37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78B" w:rsidRPr="00FC378B" w:rsidRDefault="00FC378B" w:rsidP="00FC378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ответственным за организацию и контроль деятельности по исполнению Перечня консультанта отдела безопасности и мобилизационной работы Администрации Приазовского муниципального округа.</w:t>
      </w:r>
    </w:p>
    <w:p w:rsidR="00FC378B" w:rsidRPr="00FC378B" w:rsidRDefault="00FC378B" w:rsidP="00FC378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главными исполнителями реализации Перечня отдел культуры, туризма, молодежной политики и спорта Администрации Приазовского муниципального округа</w:t>
      </w:r>
    </w:p>
    <w:p w:rsidR="00661A38" w:rsidRPr="00FC378B" w:rsidRDefault="00FC118D" w:rsidP="00FC378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</w:pPr>
      <w:r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661A38"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Опубликовать настоящее постановление в сетевом издании «</w:t>
      </w:r>
      <w:proofErr w:type="gramStart"/>
      <w:r w:rsidR="00661A38"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За!Информ</w:t>
      </w:r>
      <w:proofErr w:type="gramEnd"/>
      <w:r w:rsidR="00661A38"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» и разместить на официальном сайте </w:t>
      </w:r>
      <w:r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Приазовского</w:t>
      </w:r>
      <w:r w:rsidR="00661A38" w:rsidRPr="00FC378B"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муниципального округа.</w:t>
      </w:r>
    </w:p>
    <w:p w:rsidR="00661A38" w:rsidRPr="00FC378B" w:rsidRDefault="00FC118D" w:rsidP="00FC378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707" w:rsidRPr="00FC378B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D84DE7" w:rsidRPr="00E9658C" w:rsidRDefault="00FC118D" w:rsidP="00E4142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965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A7707" w:rsidRPr="00E9658C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</w:t>
      </w:r>
      <w:r w:rsidR="00D84DE7" w:rsidRPr="00E9658C">
        <w:rPr>
          <w:rFonts w:ascii="Times New Roman" w:hAnsi="Times New Roman" w:cs="Times New Roman"/>
          <w:sz w:val="28"/>
          <w:szCs w:val="28"/>
          <w:lang w:val="ru-RU"/>
        </w:rPr>
        <w:t>я его подписания</w:t>
      </w:r>
      <w:r w:rsidR="00EA7707" w:rsidRPr="00E965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658C" w:rsidRDefault="00E9658C" w:rsidP="00E9658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58C" w:rsidRDefault="00E9658C" w:rsidP="00E9658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58C" w:rsidRPr="00E9658C" w:rsidRDefault="00E9658C" w:rsidP="00E9658C">
      <w:pPr>
        <w:pStyle w:val="a3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:rsidR="00661A38" w:rsidRPr="00FC118D" w:rsidRDefault="00661A38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Глав</w:t>
      </w:r>
      <w:r w:rsidR="00FC118D"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</w:t>
      </w:r>
    </w:p>
    <w:p w:rsidR="00FC118D" w:rsidRDefault="00661A38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муниципального округа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ab/>
      </w: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А.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С</w:t>
      </w:r>
      <w:r w:rsidRP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. </w:t>
      </w:r>
      <w:r w:rsidR="00FC118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Диковченко</w:t>
      </w:r>
    </w:p>
    <w:p w:rsidR="00C42022" w:rsidRDefault="00C42022" w:rsidP="006215FA">
      <w:pPr>
        <w:ind w:right="-142" w:firstLine="10926"/>
        <w:rPr>
          <w:rFonts w:ascii="Times New Roman" w:hAnsi="Times New Roman"/>
        </w:rPr>
        <w:sectPr w:rsidR="00C42022" w:rsidSect="00C42022">
          <w:pgSz w:w="11906" w:h="16838"/>
          <w:pgMar w:top="142" w:right="851" w:bottom="284" w:left="1701" w:header="709" w:footer="709" w:gutter="0"/>
          <w:cols w:space="708"/>
          <w:docGrid w:linePitch="360"/>
        </w:sectPr>
      </w:pPr>
    </w:p>
    <w:tbl>
      <w:tblPr>
        <w:tblW w:w="14674" w:type="dxa"/>
        <w:tblInd w:w="216" w:type="dxa"/>
        <w:tblLayout w:type="fixed"/>
        <w:tblCellMar>
          <w:top w:w="57" w:type="dxa"/>
          <w:left w:w="54" w:type="dxa"/>
          <w:bottom w:w="57" w:type="dxa"/>
          <w:right w:w="54" w:type="dxa"/>
        </w:tblCellMar>
        <w:tblLook w:val="04A0" w:firstRow="1" w:lastRow="0" w:firstColumn="1" w:lastColumn="0" w:noHBand="0" w:noVBand="1"/>
      </w:tblPr>
      <w:tblGrid>
        <w:gridCol w:w="792"/>
        <w:gridCol w:w="2947"/>
        <w:gridCol w:w="2545"/>
        <w:gridCol w:w="4650"/>
        <w:gridCol w:w="1053"/>
        <w:gridCol w:w="2687"/>
      </w:tblGrid>
      <w:tr w:rsidR="00C42022" w:rsidRPr="00C12F41" w:rsidTr="006215FA">
        <w:trPr>
          <w:cantSplit/>
          <w:trHeight w:val="474"/>
          <w:tblHeader/>
        </w:trPr>
        <w:tc>
          <w:tcPr>
            <w:tcW w:w="14674" w:type="dxa"/>
            <w:gridSpan w:val="6"/>
            <w:tcBorders>
              <w:bottom w:val="single" w:sz="4" w:space="0" w:color="auto"/>
            </w:tcBorders>
          </w:tcPr>
          <w:p w:rsidR="00C42022" w:rsidRDefault="00C42022" w:rsidP="006215FA">
            <w:pPr>
              <w:ind w:right="-142" w:firstLine="109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УТВЕРЖДЕНО</w:t>
            </w:r>
          </w:p>
          <w:p w:rsidR="00C42022" w:rsidRDefault="00C42022" w:rsidP="006215FA">
            <w:pPr>
              <w:ind w:left="88" w:right="-142" w:firstLine="109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Постановлением Администрации</w:t>
            </w:r>
          </w:p>
          <w:p w:rsidR="00C42022" w:rsidRDefault="00C42022" w:rsidP="006215FA">
            <w:pPr>
              <w:ind w:left="88" w:right="-142" w:firstLine="109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</w:t>
            </w:r>
          </w:p>
          <w:p w:rsidR="00C42022" w:rsidRDefault="00C42022" w:rsidP="006215FA">
            <w:pPr>
              <w:ind w:right="-142" w:firstLine="109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от____________№_______</w:t>
            </w:r>
          </w:p>
          <w:p w:rsidR="00C42022" w:rsidRDefault="00C42022" w:rsidP="006215FA">
            <w:pPr>
              <w:ind w:left="88" w:right="-142"/>
              <w:jc w:val="center"/>
              <w:rPr>
                <w:rFonts w:ascii="Times New Roman" w:hAnsi="Times New Roman"/>
              </w:rPr>
            </w:pPr>
          </w:p>
          <w:p w:rsidR="00C42022" w:rsidRDefault="00C42022" w:rsidP="006215FA">
            <w:pPr>
              <w:ind w:left="88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927">
              <w:rPr>
                <w:rFonts w:ascii="Times New Roman" w:hAnsi="Times New Roman"/>
                <w:sz w:val="28"/>
                <w:szCs w:val="28"/>
              </w:rPr>
              <w:t>Перечень мероприятий по реализации Комплексного плана проти</w:t>
            </w:r>
            <w:r>
              <w:rPr>
                <w:rFonts w:ascii="Times New Roman" w:hAnsi="Times New Roman"/>
                <w:sz w:val="28"/>
                <w:szCs w:val="28"/>
              </w:rPr>
              <w:t>водействия идеологии терроризма</w:t>
            </w:r>
          </w:p>
          <w:p w:rsidR="00C42022" w:rsidRPr="005C3D75" w:rsidRDefault="00C42022" w:rsidP="006215FA">
            <w:pPr>
              <w:ind w:left="88" w:right="-142"/>
              <w:jc w:val="center"/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на территории</w:t>
            </w:r>
            <w:r w:rsidRPr="005C7927">
              <w:rPr>
                <w:rFonts w:ascii="Times New Roman" w:hAnsi="Times New Roman"/>
                <w:sz w:val="28"/>
                <w:szCs w:val="28"/>
              </w:rPr>
              <w:t xml:space="preserve"> Приазовско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C7927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C792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792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C792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C42022" w:rsidRPr="00542EA2" w:rsidRDefault="00C42022" w:rsidP="006215FA">
            <w:pPr>
              <w:ind w:left="88" w:right="-142"/>
              <w:jc w:val="center"/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cantSplit/>
          <w:trHeight w:val="474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ind w:left="-62" w:right="-108"/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№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 xml:space="preserve">Содержание мероприятий, направленных </w:t>
            </w:r>
            <w:r w:rsidRPr="00C12F41">
              <w:rPr>
                <w:rFonts w:ascii="Times New Roman" w:hAnsi="Times New Roman"/>
                <w:b/>
              </w:rPr>
              <w:br/>
              <w:t>на реализацию Комплексного плана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 xml:space="preserve">Исполнители </w:t>
            </w:r>
            <w:r w:rsidRPr="00C12F41">
              <w:rPr>
                <w:rFonts w:ascii="Times New Roman" w:hAnsi="Times New Roman"/>
                <w:b/>
              </w:rPr>
              <w:br/>
              <w:t>и место проведения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Ожидаемый результат (</w:t>
            </w:r>
            <w:r w:rsidRPr="00C12F41">
              <w:rPr>
                <w:rFonts w:ascii="Times New Roman" w:hAnsi="Times New Roman"/>
                <w:b/>
                <w:spacing w:val="-4"/>
              </w:rPr>
              <w:t>качественные и количественные характеристики</w:t>
            </w:r>
            <w:r w:rsidRPr="00C12F41">
              <w:rPr>
                <w:rFonts w:ascii="Times New Roman" w:hAnsi="Times New Roman"/>
                <w:b/>
              </w:rPr>
              <w:t>)</w:t>
            </w:r>
          </w:p>
          <w:p w:rsidR="00C42022" w:rsidRPr="00C12F41" w:rsidRDefault="00C42022" w:rsidP="006215FA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 xml:space="preserve">Срок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2022" w:rsidRPr="00C12F41" w:rsidRDefault="00C42022" w:rsidP="006215FA">
            <w:pPr>
              <w:ind w:left="88" w:right="-142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b/>
              </w:rPr>
              <w:t>Ресурсы и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b/>
              </w:rPr>
              <w:t>6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C42022">
            <w:pPr>
              <w:pStyle w:val="a5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C12F41">
              <w:rPr>
                <w:rFonts w:ascii="Times New Roman" w:hAnsi="Times New Roman"/>
                <w:b/>
              </w:rPr>
              <w:t>Общепрофилактические</w:t>
            </w:r>
            <w:proofErr w:type="spellEnd"/>
            <w:r w:rsidRPr="00C12F41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tabs>
                <w:tab w:val="left" w:pos="6240"/>
              </w:tabs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Во исполнение п 1.1.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Участие в районном праздничном концерте, приуроченному ко Дню Защитника Отечества.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Директор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Гололобов В.В.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Информирование о преступной сущности терроризма.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Участие в районном праздничном концерте, приуроченному ко Дню Защитника Отечества.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542EA2">
              <w:rPr>
                <w:rFonts w:ascii="Times New Roman" w:hAnsi="Times New Roman"/>
              </w:rPr>
              <w:t>рисунков</w:t>
            </w:r>
            <w:proofErr w:type="gramEnd"/>
            <w:r w:rsidRPr="00542EA2">
              <w:rPr>
                <w:rFonts w:ascii="Times New Roman" w:hAnsi="Times New Roman"/>
              </w:rPr>
              <w:t xml:space="preserve"> учащихся "Во славу Отечества! Ура героям!", посвящённая Дню Защитника Отечества.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Зам. директора </w:t>
            </w:r>
            <w:proofErr w:type="spellStart"/>
            <w:r w:rsidRPr="00C12F41">
              <w:rPr>
                <w:rFonts w:ascii="Times New Roman" w:hAnsi="Times New Roman"/>
              </w:rPr>
              <w:t>поУВР</w:t>
            </w:r>
            <w:proofErr w:type="spellEnd"/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ул</w:t>
            </w:r>
            <w:proofErr w:type="spellEnd"/>
            <w:r w:rsidRPr="00C12F41">
              <w:rPr>
                <w:rFonts w:ascii="Times New Roman" w:hAnsi="Times New Roman"/>
              </w:rPr>
              <w:t xml:space="preserve">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</w:rPr>
              <w:t>рисунков</w:t>
            </w:r>
            <w:proofErr w:type="gramEnd"/>
            <w:r>
              <w:rPr>
                <w:rFonts w:ascii="Times New Roman" w:hAnsi="Times New Roman"/>
              </w:rPr>
              <w:t xml:space="preserve"> учащихся</w:t>
            </w:r>
            <w:r w:rsidRPr="00C12F41">
              <w:rPr>
                <w:rFonts w:ascii="Times New Roman" w:hAnsi="Times New Roman"/>
              </w:rPr>
              <w:t xml:space="preserve"> "Во славу Отечес</w:t>
            </w:r>
            <w:r>
              <w:rPr>
                <w:rFonts w:ascii="Times New Roman" w:hAnsi="Times New Roman"/>
              </w:rPr>
              <w:t xml:space="preserve">тва! Ура героям!", посвящённая </w:t>
            </w:r>
            <w:r w:rsidRPr="00C12F41">
              <w:rPr>
                <w:rFonts w:ascii="Times New Roman" w:hAnsi="Times New Roman"/>
              </w:rPr>
              <w:t>Дню Защитника Отечества.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Участие учащихся художественного отделения в международных и всероссийских конкурсах детского творчества (дистанционно)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Зам. директора </w:t>
            </w:r>
            <w:proofErr w:type="spellStart"/>
            <w:r w:rsidRPr="00C12F41">
              <w:rPr>
                <w:rFonts w:ascii="Times New Roman" w:hAnsi="Times New Roman"/>
              </w:rPr>
              <w:t>поУВР</w:t>
            </w:r>
            <w:proofErr w:type="spellEnd"/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НДШИ» </w:t>
            </w: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 Кооперативная, 78а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Участие учащихся художественного отделения в международных и всероссийски</w:t>
            </w:r>
            <w:r>
              <w:rPr>
                <w:rFonts w:ascii="Times New Roman" w:hAnsi="Times New Roman"/>
              </w:rPr>
              <w:t xml:space="preserve">х конкурсах детского творчества </w:t>
            </w:r>
            <w:r w:rsidRPr="00C12F41">
              <w:rPr>
                <w:rFonts w:ascii="Times New Roman" w:hAnsi="Times New Roman"/>
              </w:rPr>
              <w:t>(дистанционно)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Открытие Уголка Боевой Славы.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Возложение цветов к мемориалу.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Зам. директора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Открытие Уголка Боевой Славы.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Возложение цветов к мемориалу.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Участие в районном праздничном концерте, приуроченному 80-летию Великой Победы.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Директор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Гололобов В.В.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Информирование о преступной сущности терроризма.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Участие в районном праздничном концерте, приуроченному 80-летию Великой Победы.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Выставка рисунков учащихся "С праздником Великой Победы!", </w:t>
            </w:r>
            <w:proofErr w:type="gramStart"/>
            <w:r w:rsidRPr="00542EA2">
              <w:rPr>
                <w:rFonts w:ascii="Times New Roman" w:hAnsi="Times New Roman"/>
              </w:rPr>
              <w:t>посвящённая  80</w:t>
            </w:r>
            <w:proofErr w:type="gramEnd"/>
            <w:r w:rsidRPr="00542EA2">
              <w:rPr>
                <w:rFonts w:ascii="Times New Roman" w:hAnsi="Times New Roman"/>
              </w:rPr>
              <w:t>-летию Великой Победы».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рисунков учащихся </w:t>
            </w:r>
            <w:r w:rsidRPr="00C12F41">
              <w:rPr>
                <w:rFonts w:ascii="Times New Roman" w:hAnsi="Times New Roman"/>
              </w:rPr>
              <w:t xml:space="preserve">"С праздником Великой Победы!", </w:t>
            </w:r>
            <w:proofErr w:type="gramStart"/>
            <w:r w:rsidRPr="00C12F41">
              <w:rPr>
                <w:rFonts w:ascii="Times New Roman" w:hAnsi="Times New Roman"/>
              </w:rPr>
              <w:t>посвящённая  80</w:t>
            </w:r>
            <w:proofErr w:type="gramEnd"/>
            <w:r w:rsidRPr="00C12F41">
              <w:rPr>
                <w:rFonts w:ascii="Times New Roman" w:hAnsi="Times New Roman"/>
              </w:rPr>
              <w:t>-летию Великой Победы».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Акция «Георгиевская ленточка», посвящённая 80-летию Великой Победы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Акция «Георг</w:t>
            </w:r>
            <w:r>
              <w:rPr>
                <w:rFonts w:ascii="Times New Roman" w:hAnsi="Times New Roman"/>
              </w:rPr>
              <w:t xml:space="preserve">иевская ленточка», посвящённая </w:t>
            </w:r>
            <w:r w:rsidRPr="00C12F41">
              <w:rPr>
                <w:rFonts w:ascii="Times New Roman" w:hAnsi="Times New Roman"/>
              </w:rPr>
              <w:t>80-летию Великой Победы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День солидарности в борьбе с терроризмом                                        Информационный час «Терроризм: сущность и способы противодействия».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у учащихся антитеррористического мировоззрения. 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День солидарности в борьбе с терроризмом                                        Информационный час «Терроризм: сущность и способы противодействия».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Конкурс музыкального исполнительства «Музыка Победы», приуроченный Дню Героев Отечества.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чувства патриотизма и гражданственности на основе духовно-нравственных ценностей Российской Федерации. Привитие уважения к истории своей страны. Формирование морально-психологической готовности к выполнению конституционной обязанности по Защите Родины.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Конкурс музыкального исполнительства «Музыка Победы», приуроченный Дню Героев Отечества.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  <w:iCs/>
              </w:rPr>
              <w:t>Турнир по волейболу среди юношей 2007-2011 г.р. посвящённый Дню Защитника Отечества (</w:t>
            </w:r>
            <w:proofErr w:type="gramStart"/>
            <w:r w:rsidRPr="005C7927">
              <w:rPr>
                <w:rFonts w:ascii="Times New Roman" w:hAnsi="Times New Roman"/>
                <w:bCs/>
                <w:iCs/>
              </w:rPr>
              <w:t>23.02 )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5C7927">
              <w:rPr>
                <w:rFonts w:ascii="Times New Roman" w:hAnsi="Times New Roman"/>
              </w:rPr>
              <w:t>пгт</w:t>
            </w:r>
            <w:proofErr w:type="spellEnd"/>
            <w:r w:rsidRPr="005C7927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ул. Покровская 20.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Объединение участников мероприятия в солидарности в борьбе с терроризмом, воспитание чувств патриотизма.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65-70% участников мероприятий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23.02</w:t>
            </w:r>
          </w:p>
          <w:p w:rsidR="00C4202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  <w:iCs/>
              </w:rPr>
              <w:t>Турнир по футболу среди юношей 2011-2013 г.р. посвящённый Дню солидарности в борьбе с терроризмом (03.09).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5C7927">
              <w:rPr>
                <w:rFonts w:ascii="Times New Roman" w:hAnsi="Times New Roman"/>
              </w:rPr>
              <w:t>пгт</w:t>
            </w:r>
            <w:proofErr w:type="spellEnd"/>
            <w:r w:rsidRPr="005C7927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ул. Покровская 20.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Объединение участников мероприятия в солидарности в борьбе с терроризмом, воспитание чувств патриотизма.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65-70% участников мероприятий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03.09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5C7927">
              <w:rPr>
                <w:rFonts w:ascii="Times New Roman" w:hAnsi="Times New Roman"/>
                <w:bCs/>
                <w:iCs/>
              </w:rPr>
              <w:t>Турнир по настольному теннису посвящённый Дню Героя Отечества (09.12)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  <w:iCs/>
              </w:rPr>
              <w:t>с привлечением участников СВО и военнослужащих.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5C7927">
              <w:rPr>
                <w:rFonts w:ascii="Times New Roman" w:hAnsi="Times New Roman"/>
              </w:rPr>
              <w:t>пгт</w:t>
            </w:r>
            <w:proofErr w:type="spellEnd"/>
            <w:r w:rsidRPr="005C7927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ул. Покровская 20.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Объединение участников мероприятия в солидарности в борьбе с терроризмом, воспитание чувств патриотизма.</w:t>
            </w:r>
          </w:p>
          <w:p w:rsidR="00C42022" w:rsidRPr="005C7927" w:rsidRDefault="00C42022" w:rsidP="006215FA">
            <w:pPr>
              <w:rPr>
                <w:rFonts w:ascii="Times New Roman" w:hAnsi="Times New Roman"/>
                <w:bCs/>
              </w:rPr>
            </w:pPr>
            <w:r w:rsidRPr="005C7927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65-70% участников мероприятий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09.12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C7927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  <w:b/>
              </w:rPr>
              <w:t>Во исполнение п 1.2.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Проведение информационных лекций антитеррористического содержания на родительских собраниях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Круглый стол для преподавателей «Изучение нормативно-правовой базы в области противодействия идеологии терроризма и экстремизма».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>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  <w:bCs/>
                <w:iCs/>
              </w:rPr>
              <w:t>Турнир по футболу среди юношей посвящённый Дню Победы (07.05). При участии Главы муниципального округа.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D450E">
              <w:rPr>
                <w:rFonts w:ascii="Times New Roman" w:hAnsi="Times New Roman"/>
                <w:bCs/>
              </w:rPr>
              <w:t>пгт</w:t>
            </w:r>
            <w:proofErr w:type="spellEnd"/>
            <w:r w:rsidRPr="005D450E">
              <w:rPr>
                <w:rFonts w:ascii="Times New Roman" w:hAnsi="Times New Roman"/>
                <w:bCs/>
              </w:rPr>
              <w:t xml:space="preserve">. Приазовское,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  <w:bCs/>
              </w:rPr>
              <w:t>ул. Горького 74. ФОКОТ.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r w:rsidRPr="005D450E">
              <w:rPr>
                <w:rFonts w:ascii="Times New Roman" w:hAnsi="Times New Roman"/>
                <w:bCs/>
                <w:shd w:val="clear" w:color="auto" w:fill="FFFFFF"/>
              </w:rPr>
              <w:t>Поддержание и возрождение</w:t>
            </w:r>
            <w:r w:rsidRPr="005D450E">
              <w:rPr>
                <w:rFonts w:ascii="Times New Roman" w:hAnsi="Times New Roman"/>
                <w:shd w:val="clear" w:color="auto" w:fill="FFFFFF"/>
              </w:rPr>
              <w:t> у детей гражданско-патриотических ценностей, взглядов и убеждений, уважения к историческому прошлому страны</w:t>
            </w:r>
            <w:r w:rsidRPr="005D450E">
              <w:rPr>
                <w:rFonts w:ascii="Times New Roman" w:hAnsi="Times New Roman"/>
                <w:bCs/>
              </w:rPr>
              <w:t xml:space="preserve"> Освещение результата мероприятия на официальном канале муниципального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  <w:bCs/>
              </w:rPr>
              <w:t>65-70% участников мероприятий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  <w:bCs/>
              </w:rPr>
              <w:t>07.05.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5D450E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D450E" w:rsidRDefault="00C42022" w:rsidP="006215FA">
            <w:pPr>
              <w:rPr>
                <w:rFonts w:ascii="Times New Roman" w:hAnsi="Times New Roman"/>
                <w:b/>
              </w:rPr>
            </w:pPr>
            <w:r w:rsidRPr="005D450E">
              <w:rPr>
                <w:rFonts w:ascii="Times New Roman" w:hAnsi="Times New Roman"/>
                <w:b/>
              </w:rPr>
              <w:t>Во исполнение п.1.3.1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5D450E">
              <w:rPr>
                <w:rFonts w:ascii="Times New Roman" w:hAnsi="Times New Roman"/>
                <w:bCs/>
                <w:iCs/>
              </w:rPr>
              <w:t>«Мошенничество. Профилактика вовлечения молодёжи в экстремистскую деятельность».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 xml:space="preserve">Развитие самостоятельности суждений и формирование правильной гражданской позиции участников мероприятия к понятию терроризм и экстремизм.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0C151A">
              <w:rPr>
                <w:rFonts w:ascii="Times New Roman" w:hAnsi="Times New Roman"/>
                <w:bCs/>
              </w:rPr>
              <w:t>60%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13.03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5D450E">
              <w:rPr>
                <w:rFonts w:ascii="Times New Roman" w:hAnsi="Times New Roman"/>
                <w:bCs/>
                <w:iCs/>
              </w:rPr>
              <w:t>«Экстремизм терроризм. Административная и уголовная ответственность».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 xml:space="preserve">Развитие самостоятельности суждений и формирование правильной гражданской позиции участников мероприятия к понятию терроризм и экстремизм.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0C151A">
              <w:rPr>
                <w:rFonts w:ascii="Times New Roman" w:hAnsi="Times New Roman"/>
                <w:bCs/>
              </w:rPr>
              <w:t>60%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24.04.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5D450E">
              <w:rPr>
                <w:rFonts w:ascii="Times New Roman" w:hAnsi="Times New Roman"/>
                <w:bCs/>
                <w:iCs/>
              </w:rPr>
              <w:t>«</w:t>
            </w:r>
            <w:r w:rsidRPr="005D450E">
              <w:rPr>
                <w:rFonts w:ascii="Times New Roman" w:hAnsi="Times New Roman"/>
                <w:shd w:val="clear" w:color="auto" w:fill="FFFFFF"/>
              </w:rPr>
              <w:t>Интернет как сфера распространения идеологии терроризма»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 xml:space="preserve">Развитие самостоятельности суждений и формирование правильной гражданской позиции участников мероприятия к понятию терроризм и экстремизм.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0C151A">
              <w:rPr>
                <w:rFonts w:ascii="Times New Roman" w:hAnsi="Times New Roman"/>
                <w:bCs/>
              </w:rPr>
              <w:t>60%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10.09.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0C151A">
              <w:rPr>
                <w:rFonts w:ascii="Times New Roman" w:hAnsi="Times New Roman"/>
                <w:bCs/>
                <w:iCs/>
              </w:rPr>
              <w:t>«</w:t>
            </w:r>
            <w:r w:rsidRPr="000C151A">
              <w:rPr>
                <w:rFonts w:ascii="Times New Roman" w:hAnsi="Times New Roman"/>
                <w:shd w:val="clear" w:color="auto" w:fill="FFFFFF"/>
              </w:rPr>
              <w:t xml:space="preserve">Моя безопасность в социальных сетях» 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0C151A">
              <w:rPr>
                <w:rFonts w:ascii="Times New Roman" w:hAnsi="Times New Roman"/>
                <w:shd w:val="clear" w:color="auto" w:fill="FFFFFF"/>
              </w:rPr>
              <w:t>При участии инспектора ПДН.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 xml:space="preserve">. Приазовское,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 xml:space="preserve">Развитие самостоятельности суждений и формирование правильной гражданской позиции участников мероприятия к понятию терроризм и экстремизм.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0C151A">
              <w:rPr>
                <w:rFonts w:ascii="Times New Roman" w:hAnsi="Times New Roman"/>
                <w:bCs/>
              </w:rPr>
              <w:t>60%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13.11.</w:t>
            </w:r>
          </w:p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5D450E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/>
                <w:bCs/>
              </w:rPr>
              <w:t>Во исполнение п.1.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0C151A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0C151A">
              <w:rPr>
                <w:rFonts w:ascii="Times New Roman" w:hAnsi="Times New Roman"/>
                <w:b/>
                <w:bCs/>
              </w:rPr>
              <w:t xml:space="preserve">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1.5.3.1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0C151A">
              <w:rPr>
                <w:rFonts w:ascii="Times New Roman" w:hAnsi="Times New Roman"/>
                <w:bCs/>
                <w:iCs/>
              </w:rPr>
              <w:t>Мастер-класс по спортивной борьбе для детей и молодежи муниципального округа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>. Приазовское,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0C151A">
              <w:rPr>
                <w:rFonts w:ascii="Times New Roman" w:hAnsi="Times New Roman"/>
                <w:shd w:val="clear" w:color="auto" w:fill="FFFFFF"/>
              </w:rPr>
              <w:t xml:space="preserve">Воспитание способности преодолевать трудности и добросовестно выполнять сложные задачи.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75%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02.06.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1.5.3.2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  <w:iCs/>
              </w:rPr>
            </w:pPr>
            <w:r w:rsidRPr="000C151A">
              <w:rPr>
                <w:rFonts w:ascii="Times New Roman" w:hAnsi="Times New Roman"/>
                <w:bCs/>
                <w:iCs/>
              </w:rPr>
              <w:t>Мастер-класс по боксу для детей и молодежи муниципального округа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0C151A">
              <w:rPr>
                <w:rFonts w:ascii="Times New Roman" w:hAnsi="Times New Roman"/>
              </w:rPr>
              <w:t>пгт</w:t>
            </w:r>
            <w:proofErr w:type="spellEnd"/>
            <w:r w:rsidRPr="000C151A">
              <w:rPr>
                <w:rFonts w:ascii="Times New Roman" w:hAnsi="Times New Roman"/>
              </w:rPr>
              <w:t>. Приазовское,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ул. Покровская 20.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</w:rPr>
              <w:t>Спортивная школа «Спарта», Спортзал.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0C151A">
              <w:rPr>
                <w:rFonts w:ascii="Times New Roman" w:hAnsi="Times New Roman"/>
                <w:shd w:val="clear" w:color="auto" w:fill="FFFFFF"/>
              </w:rPr>
              <w:t xml:space="preserve">Воспитание способности преодолевать трудности и добросовестно выполнять сложные задачи. 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75%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04.08.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0C151A" w:rsidRDefault="00C42022" w:rsidP="006215FA">
            <w:pPr>
              <w:rPr>
                <w:rFonts w:ascii="Times New Roman" w:hAnsi="Times New Roman"/>
                <w:bCs/>
              </w:rPr>
            </w:pPr>
            <w:r w:rsidRPr="000C151A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  <w:b/>
              </w:rPr>
              <w:t>Во исполнение п 1.6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Инструктаж с техперсоналом и участниками художественной самодеятельности «Правила безопасности при чрезвычайных ситуациях»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Шевченковский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Шевченко,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Акция «Остановим терроризм!» (раздача памяток о способах противодействия терроризму)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Шевченковский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Шевченко,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Урок мужества «Россия 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 xml:space="preserve">Исполнитель: Заведующая Береза Ж.В. </w:t>
            </w:r>
            <w:r w:rsidRPr="00C12F41">
              <w:rPr>
                <w:rFonts w:ascii="Times New Roman" w:hAnsi="Times New Roman"/>
                <w:b/>
              </w:rPr>
              <w:t>Общественный лидер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Место проведения: </w:t>
            </w:r>
            <w:proofErr w:type="spellStart"/>
            <w:r w:rsidRPr="00C12F41">
              <w:rPr>
                <w:rFonts w:ascii="Times New Roman" w:hAnsi="Times New Roman"/>
              </w:rPr>
              <w:t>Гаммовский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          с. </w:t>
            </w:r>
            <w:proofErr w:type="spellStart"/>
            <w:r w:rsidRPr="00C12F41">
              <w:rPr>
                <w:rFonts w:ascii="Times New Roman" w:hAnsi="Times New Roman"/>
              </w:rPr>
              <w:t>Гаммовка</w:t>
            </w:r>
            <w:proofErr w:type="spellEnd"/>
            <w:r w:rsidRPr="00C12F41">
              <w:rPr>
                <w:rFonts w:ascii="Times New Roman" w:hAnsi="Times New Roman"/>
              </w:rPr>
              <w:t>.               ул. Гагарина, 43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Уличная акция “Вместе против террора».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Распространение памяток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Территория 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Заведующая Шевченковским СДК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13.03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«Земля без войны»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Береза Ж.В. </w:t>
            </w:r>
            <w:proofErr w:type="spellStart"/>
            <w:r w:rsidRPr="00C12F41">
              <w:rPr>
                <w:rFonts w:ascii="Times New Roman" w:hAnsi="Times New Roman"/>
              </w:rPr>
              <w:t>Гаммовский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                               с. </w:t>
            </w:r>
            <w:proofErr w:type="spellStart"/>
            <w:r w:rsidRPr="00C12F41">
              <w:rPr>
                <w:rFonts w:ascii="Times New Roman" w:hAnsi="Times New Roman"/>
              </w:rPr>
              <w:t>Гаммовка</w:t>
            </w:r>
            <w:proofErr w:type="spellEnd"/>
            <w:r w:rsidRPr="00C12F41">
              <w:rPr>
                <w:rFonts w:ascii="Times New Roman" w:hAnsi="Times New Roman"/>
              </w:rPr>
              <w:t>.                ул. Гагарина, 43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12:00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Проведение инструктажа в случае возникновения чрезвычайной ситуации.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Дмитриевский СДК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с. Дмитриевка 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Центральная 51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Заведующая Дмитриевским СДК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542EA2">
              <w:rPr>
                <w:rFonts w:ascii="Times New Roman" w:hAnsi="Times New Roman"/>
              </w:rPr>
              <w:t>Повалий</w:t>
            </w:r>
            <w:proofErr w:type="spellEnd"/>
            <w:r w:rsidRPr="00542EA2">
              <w:rPr>
                <w:rFonts w:ascii="Times New Roman" w:hAnsi="Times New Roman"/>
              </w:rPr>
              <w:t xml:space="preserve"> С.И</w:t>
            </w:r>
          </w:p>
          <w:p w:rsidR="00C42022" w:rsidRPr="00542EA2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05.05-30.05.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Урок памяти «Сгорая, плачут свечи», посвящённый трагедии в Беслане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542EA2">
              <w:rPr>
                <w:rFonts w:ascii="Times New Roman" w:hAnsi="Times New Roman"/>
                <w:bCs/>
              </w:rPr>
              <w:t xml:space="preserve">СДК,   </w:t>
            </w:r>
            <w:proofErr w:type="gramEnd"/>
            <w:r w:rsidRPr="00542EA2">
              <w:rPr>
                <w:rFonts w:ascii="Times New Roman" w:hAnsi="Times New Roman"/>
                <w:bCs/>
              </w:rPr>
              <w:t xml:space="preserve">              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                           ул. Молодёжная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01.09.</w:t>
            </w:r>
          </w:p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15.00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eastAsia="SimSun" w:hAnsi="Times New Roman"/>
                <w:lang w:eastAsia="zh-CN"/>
              </w:rPr>
              <w:t>Проведение инструктаж о противодействию экстремизму и терроризму для работников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СДК,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ул. Молодёжная,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 xml:space="preserve">В течении года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Интерактивная беседа на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тему «Вместе против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Терроризма», посвящённая Дню солидарности в борьбе с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>терроризмом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СДК,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ул. Молодёжная,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01.09.</w:t>
            </w:r>
          </w:p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15.00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Урок памяти «1 </w:t>
            </w:r>
            <w:proofErr w:type="gramStart"/>
            <w:r w:rsidRPr="00542EA2">
              <w:rPr>
                <w:rFonts w:ascii="Times New Roman" w:hAnsi="Times New Roman"/>
              </w:rPr>
              <w:t>сентября,  Беслан</w:t>
            </w:r>
            <w:proofErr w:type="gramEnd"/>
            <w:r w:rsidRPr="00542EA2">
              <w:rPr>
                <w:rFonts w:ascii="Times New Roman" w:hAnsi="Times New Roman"/>
              </w:rPr>
              <w:t>, мы помним, мы скорбим»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Исполнитель: </w:t>
            </w:r>
            <w:proofErr w:type="spellStart"/>
            <w:r w:rsidRPr="00542EA2">
              <w:rPr>
                <w:rFonts w:ascii="Times New Roman" w:hAnsi="Times New Roman"/>
              </w:rPr>
              <w:t>Культорганизатор</w:t>
            </w:r>
            <w:proofErr w:type="spellEnd"/>
            <w:r w:rsidRPr="00542EA2">
              <w:rPr>
                <w:rFonts w:ascii="Times New Roman" w:hAnsi="Times New Roman"/>
              </w:rPr>
              <w:t xml:space="preserve"> Фастовец Виктория Викторовна Приазовский дом культуры                            </w:t>
            </w:r>
            <w:proofErr w:type="spellStart"/>
            <w:r w:rsidRPr="00542EA2">
              <w:rPr>
                <w:rFonts w:ascii="Times New Roman" w:hAnsi="Times New Roman"/>
              </w:rPr>
              <w:t>пгт</w:t>
            </w:r>
            <w:proofErr w:type="spellEnd"/>
            <w:r w:rsidRPr="00542EA2">
              <w:rPr>
                <w:rFonts w:ascii="Times New Roman" w:hAnsi="Times New Roman"/>
              </w:rPr>
              <w:t xml:space="preserve"> Приазовское                    ул. Покровская, 20 «Площадь Творчества»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10:00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Выставка детских рисунков «</w:t>
            </w:r>
            <w:proofErr w:type="gramStart"/>
            <w:r w:rsidRPr="00542EA2">
              <w:rPr>
                <w:rFonts w:ascii="Times New Roman" w:hAnsi="Times New Roman"/>
              </w:rPr>
              <w:t>Мы  рисуем</w:t>
            </w:r>
            <w:proofErr w:type="gramEnd"/>
            <w:r w:rsidRPr="00542EA2">
              <w:rPr>
                <w:rFonts w:ascii="Times New Roman" w:hAnsi="Times New Roman"/>
              </w:rPr>
              <w:t xml:space="preserve"> мир!»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Шевченковский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Шевченко,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Час памяти «Эхо Беслана»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Шевченковский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Шевченко,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День солидарности в борьбе с терроризмом «Скажем НЕТ террору» день памяти и информационный час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542EA2">
              <w:rPr>
                <w:rFonts w:ascii="Times New Roman" w:hAnsi="Times New Roman"/>
              </w:rPr>
              <w:t>Степановский</w:t>
            </w:r>
            <w:proofErr w:type="spellEnd"/>
            <w:r w:rsidRPr="00542EA2">
              <w:rPr>
                <w:rFonts w:ascii="Times New Roman" w:hAnsi="Times New Roman"/>
              </w:rPr>
              <w:t xml:space="preserve"> Первый сельский Дом </w:t>
            </w:r>
            <w:proofErr w:type="gramStart"/>
            <w:r w:rsidRPr="00542EA2">
              <w:rPr>
                <w:rFonts w:ascii="Times New Roman" w:hAnsi="Times New Roman"/>
              </w:rPr>
              <w:t xml:space="preserve">культуры,   </w:t>
            </w:r>
            <w:proofErr w:type="gramEnd"/>
            <w:r w:rsidRPr="00542EA2">
              <w:rPr>
                <w:rFonts w:ascii="Times New Roman" w:hAnsi="Times New Roman"/>
              </w:rPr>
              <w:t xml:space="preserve">                         ул. Мартынова,1 а,. заведующая </w:t>
            </w:r>
            <w:proofErr w:type="spellStart"/>
            <w:r w:rsidRPr="00542EA2">
              <w:rPr>
                <w:rFonts w:ascii="Times New Roman" w:hAnsi="Times New Roman"/>
              </w:rPr>
              <w:t>Федаш</w:t>
            </w:r>
            <w:proofErr w:type="spellEnd"/>
            <w:r w:rsidRPr="00542EA2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 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Урок памяти «1 сентября, мы помним Беслан и скорбим»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Исполнитель: Заведующая Береза Ж.В. Место проведения: </w:t>
            </w:r>
            <w:proofErr w:type="spellStart"/>
            <w:r w:rsidRPr="00C12F41">
              <w:rPr>
                <w:rFonts w:ascii="Times New Roman" w:hAnsi="Times New Roman"/>
              </w:rPr>
              <w:t>Гаммовский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          с. </w:t>
            </w:r>
            <w:proofErr w:type="spellStart"/>
            <w:r w:rsidRPr="00C12F41">
              <w:rPr>
                <w:rFonts w:ascii="Times New Roman" w:hAnsi="Times New Roman"/>
              </w:rPr>
              <w:t>Гаммовка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.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C12F41">
              <w:rPr>
                <w:rFonts w:ascii="Times New Roman" w:hAnsi="Times New Roman"/>
              </w:rPr>
              <w:t>ул. Гагарина, 43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10:00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Час памяти «Беслан: прерванный урок»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Чкаловская сельская библиотека                             с. Чкалово                              ул. Вишневая, 74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Наливайко Наталья Александровна 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highlight w:val="yellow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14.00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Час памяти «Трагедии не должно повторится»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Розовская сельская библиотека                                 с. Розовка                               ул. Бикбулатова, 12б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542EA2">
              <w:rPr>
                <w:rFonts w:ascii="Times New Roman" w:hAnsi="Times New Roman"/>
              </w:rPr>
              <w:t>Гаврикова</w:t>
            </w:r>
            <w:proofErr w:type="spellEnd"/>
            <w:r w:rsidRPr="00542EA2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15.00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Час памяти «Без срока давности»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Александровская сельская библиотека             с. Александровка      ул. Насонова, 4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Голуб Светлана Геннадиевна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highlight w:val="yellow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14.30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pStyle w:val="1"/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</w:pPr>
            <w:r w:rsidRPr="00542EA2"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lang w:val="ru-RU"/>
              </w:rPr>
              <w:t>Беседа «Как хорошо под мирным небом жить» к Международному Дню мира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СДК,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ул. Молодёжная,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21.09.</w:t>
            </w:r>
          </w:p>
          <w:p w:rsidR="00C42022" w:rsidRPr="00542EA2" w:rsidRDefault="00C42022" w:rsidP="006215FA">
            <w:pPr>
              <w:ind w:right="-55" w:firstLineChars="150" w:firstLine="360"/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>15.00.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proofErr w:type="spellStart"/>
            <w:r w:rsidRPr="00542EA2">
              <w:rPr>
                <w:rFonts w:ascii="Times New Roman" w:eastAsia="SimSun" w:hAnsi="Times New Roman"/>
              </w:rPr>
              <w:t>Квест</w:t>
            </w:r>
            <w:proofErr w:type="spellEnd"/>
            <w:r w:rsidRPr="00542EA2">
              <w:rPr>
                <w:rFonts w:ascii="Times New Roman" w:eastAsia="SimSun" w:hAnsi="Times New Roman"/>
              </w:rPr>
              <w:t xml:space="preserve"> - игра «Мы против терроризма»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СДК,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ул. Молодёжная,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10.10.</w:t>
            </w:r>
          </w:p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  <w:r w:rsidRPr="00542EA2">
              <w:rPr>
                <w:rFonts w:ascii="Times New Roman" w:eastAsia="SimSun" w:hAnsi="Times New Roman"/>
              </w:rPr>
              <w:t>15.00.</w:t>
            </w:r>
          </w:p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Беседа с детьми «Незнакомый предмет- это опасность»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</w:rPr>
              <w:t>Путра</w:t>
            </w:r>
            <w:proofErr w:type="spellEnd"/>
            <w:r w:rsidRPr="00542EA2">
              <w:rPr>
                <w:rFonts w:ascii="Times New Roman" w:hAnsi="Times New Roman"/>
              </w:rPr>
              <w:t xml:space="preserve"> Л.И.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Шевченковский СДК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с. Шевченко,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eastAsia="SimSun" w:hAnsi="Times New Roman"/>
              </w:rPr>
              <w:t>Урок мужества «Россия 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Гирсовский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СДК, с.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Гирсовка</w:t>
            </w:r>
            <w:proofErr w:type="spellEnd"/>
            <w:r w:rsidRPr="00542EA2">
              <w:rPr>
                <w:rFonts w:ascii="Times New Roman" w:hAnsi="Times New Roman"/>
                <w:bCs/>
              </w:rPr>
              <w:t>, ул. Молодёжная, 5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r w:rsidRPr="00542EA2">
              <w:rPr>
                <w:rFonts w:ascii="Times New Roman" w:hAnsi="Times New Roman"/>
                <w:bCs/>
              </w:rPr>
              <w:t xml:space="preserve">Заведующая </w:t>
            </w:r>
            <w:proofErr w:type="spellStart"/>
            <w:r w:rsidRPr="00542EA2">
              <w:rPr>
                <w:rFonts w:ascii="Times New Roman" w:hAnsi="Times New Roman"/>
                <w:bCs/>
              </w:rPr>
              <w:t>Гирсовским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СДК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542EA2">
              <w:rPr>
                <w:rFonts w:ascii="Times New Roman" w:hAnsi="Times New Roman"/>
                <w:bCs/>
              </w:rPr>
              <w:t>Сидорченко</w:t>
            </w:r>
            <w:proofErr w:type="spellEnd"/>
            <w:r w:rsidRPr="00542EA2">
              <w:rPr>
                <w:rFonts w:ascii="Times New Roman" w:hAnsi="Times New Roman"/>
                <w:bCs/>
              </w:rPr>
              <w:t xml:space="preserve"> М.П.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  <w:bCs/>
              </w:rPr>
              <w:t>+79901023214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</w:rPr>
            </w:pPr>
            <w:r w:rsidRPr="00542EA2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14.11.</w:t>
            </w:r>
          </w:p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  <w:r w:rsidRPr="00542EA2">
              <w:rPr>
                <w:rFonts w:ascii="Times New Roman" w:eastAsia="SimSun" w:hAnsi="Times New Roman"/>
              </w:rPr>
              <w:t>15.00</w:t>
            </w:r>
          </w:p>
          <w:p w:rsidR="00C42022" w:rsidRPr="00542EA2" w:rsidRDefault="00C42022" w:rsidP="006215FA">
            <w:pPr>
              <w:ind w:right="-55"/>
              <w:rPr>
                <w:rFonts w:ascii="Times New Roman" w:eastAsia="SimSu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542EA2" w:rsidRDefault="00C42022" w:rsidP="006215FA">
            <w:pPr>
              <w:rPr>
                <w:rFonts w:ascii="Times New Roman" w:hAnsi="Times New Roman"/>
                <w:b/>
              </w:rPr>
            </w:pPr>
            <w:r w:rsidRPr="00542EA2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Беседа «Остановим терроризм»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Береза Ж.В. </w:t>
            </w:r>
            <w:proofErr w:type="spellStart"/>
            <w:r w:rsidRPr="00C12F41">
              <w:rPr>
                <w:rFonts w:ascii="Times New Roman" w:hAnsi="Times New Roman"/>
              </w:rPr>
              <w:t>Гаммовский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                               с. </w:t>
            </w:r>
            <w:proofErr w:type="spellStart"/>
            <w:r w:rsidRPr="00C12F41">
              <w:rPr>
                <w:rFonts w:ascii="Times New Roman" w:hAnsi="Times New Roman"/>
              </w:rPr>
              <w:t>Гаммовка</w:t>
            </w:r>
            <w:proofErr w:type="spellEnd"/>
            <w:r w:rsidRPr="00C12F41">
              <w:rPr>
                <w:rFonts w:ascii="Times New Roman" w:hAnsi="Times New Roman"/>
              </w:rPr>
              <w:t>.                       ул. Гагарина, 43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12:00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Урок мужества «Герои Отечества в наших сердцах!»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A7583F">
              <w:rPr>
                <w:rFonts w:ascii="Times New Roman" w:hAnsi="Times New Roman"/>
              </w:rPr>
              <w:t>Путра</w:t>
            </w:r>
            <w:proofErr w:type="spellEnd"/>
            <w:r w:rsidRPr="00A7583F">
              <w:rPr>
                <w:rFonts w:ascii="Times New Roman" w:hAnsi="Times New Roman"/>
              </w:rPr>
              <w:t xml:space="preserve"> Л.И.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Шевченковский СДК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с. Шевченко,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ул. Мира,50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Урок памяти «Трагедия Беслана в наших сердцах»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Анновский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</w:rPr>
              <w:t>Анновка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</w:t>
            </w:r>
            <w:r w:rsidRPr="00C12F41">
              <w:rPr>
                <w:rFonts w:ascii="Times New Roman" w:hAnsi="Times New Roman"/>
              </w:rPr>
              <w:t>ул. Центральная, 47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Анновским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  <w:proofErr w:type="spellStart"/>
            <w:r w:rsidRPr="00C12F41">
              <w:rPr>
                <w:rFonts w:ascii="Times New Roman" w:hAnsi="Times New Roman"/>
              </w:rPr>
              <w:t>Пашкульская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</w:t>
            </w:r>
            <w:proofErr w:type="gramStart"/>
            <w:r w:rsidRPr="00C12F41">
              <w:rPr>
                <w:rFonts w:ascii="Times New Roman" w:hAnsi="Times New Roman"/>
              </w:rPr>
              <w:t>М.И..</w:t>
            </w:r>
            <w:proofErr w:type="gramEnd"/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eastAsia="Calibri" w:hAnsi="Times New Roman"/>
                <w:bCs/>
              </w:rPr>
            </w:pPr>
            <w:r w:rsidRPr="00C12F41">
              <w:rPr>
                <w:rFonts w:ascii="Times New Roman" w:eastAsia="Calibri" w:hAnsi="Times New Roman"/>
                <w:bCs/>
              </w:rPr>
              <w:t xml:space="preserve"> Раздача буклетов – памяток «Действия при угрозе теракта»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Анновский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</w:rPr>
              <w:t>Анновка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 xml:space="preserve"> ул. Центральная, 47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Анновским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  <w:proofErr w:type="spellStart"/>
            <w:r w:rsidRPr="00C12F41">
              <w:rPr>
                <w:rFonts w:ascii="Times New Roman" w:hAnsi="Times New Roman"/>
              </w:rPr>
              <w:t>Пашкульская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Pr="00C12F41" w:rsidRDefault="008B1024" w:rsidP="006215F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eastAsia="Calibri" w:hAnsi="Times New Roman"/>
                <w:bCs/>
              </w:rPr>
            </w:pPr>
            <w:r w:rsidRPr="00C12F41">
              <w:rPr>
                <w:rFonts w:ascii="Times New Roman" w:eastAsia="Calibri" w:hAnsi="Times New Roman"/>
                <w:bCs/>
              </w:rPr>
              <w:t>Проведение инструктажа с работниками СДК в случае возникновения чрезвычайных ситуаций.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Анновский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</w:rPr>
              <w:t>Анновка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  ул. Центральная, 47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Анновским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  <w:proofErr w:type="spellStart"/>
            <w:r w:rsidRPr="00C12F41">
              <w:rPr>
                <w:rFonts w:ascii="Times New Roman" w:hAnsi="Times New Roman"/>
              </w:rPr>
              <w:t>Пашкульская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М.И.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сотрудников придерживающихся безопасности и отвергающих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Акция «Нам нужен мир», в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международный день памяти жертв Холокоста». Раздача тематических буклетов.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16" w:firstLine="16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Проведение инструктажа с сотрудниками СДК в случае возникновения чрезвычайных ситуаций.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сотрудников придерживающихся безопасности и отвергающих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108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Проведение с детьми профилактической беседы перед летними каникулами «Как я отношусь к своей безопасности?»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детей и подростков, поддерживающего нормы безопасности и отвергающие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93" w:right="-108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День солидарности в борьбе с терроризмом. Создание стенда.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Информационный час «Терроризм-угроза человечеству».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День памяти жертв фашизма.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Посещение Музея Боевой Славы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с. Розовка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  <w:r w:rsidRPr="00C12F41">
              <w:rPr>
                <w:rFonts w:ascii="Times New Roman" w:hAnsi="Times New Roman"/>
              </w:rPr>
              <w:tab/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Беседа «Терроризм и фашизм – зло против человечества», к международному дню против фашизма, расизма и антисемитизма.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8B1024" w:rsidRPr="00C12F41" w:rsidRDefault="008B1024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Тематический час, посвящённый Героям Отечества «Нет фашизму».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Ольшанская Светлана Вячеславовна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Розовка,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ул. Бикбулатова, 12а,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Розовский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«Скажем терроризму нет» о трагедии в «Крокус Сити Холле»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Богдановский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улица Центральная, 100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Генчева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  <w:lang w:val="uk-UA"/>
              </w:rPr>
              <w:t>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«Эхо Беслана»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Просмотр документального фильма о трагедии в Беслане ко Дню солидарности в борьбе с терроризмом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Богдановский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улица Центральная, 100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Генчева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Раздача информационных буклетов «Что я знаю о терроризме» к Международному Дню против фашизма, расизма и антисемитизма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Богдановский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улица Центральная, 100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Генчева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Инструктаж сотрудников по антитеррористической безопасности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Богдановский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улица Центральная, 100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Генчева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сотрудников придерживающихся безопасности и отвергающих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Каждый месяц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Проведение беседы -предупреждение «Терроризм-  угроза обществу», «Помните ваша цель- остаться в живых»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Антонина Ивановна. заведующая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Николаевским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СДК,и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Юрьевна библиотекарь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Николаевка,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ул. Гагарина, 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Pr="00C12F41" w:rsidRDefault="008B1024" w:rsidP="006215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16" w:firstLine="29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Весь год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«Мы против террора» Информационный час, посвященный Дню солидарности в борьбе с терроризмом»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</w:rPr>
              <w:t xml:space="preserve"> Антонина Ивановна заведующая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Николаевским сельским домом культуры и </w:t>
            </w:r>
            <w:proofErr w:type="spellStart"/>
            <w:r w:rsidRPr="00C12F41">
              <w:rPr>
                <w:rFonts w:ascii="Times New Roman" w:hAnsi="Times New Roman"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Виктория Юрьевна библиотекарь,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Николаевка,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Гагарина, 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9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Тематический час «Памятная дата России»: посвященная Дню Героев Отечества»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Антонина Ивановна заведующая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Николаевским </w:t>
            </w:r>
            <w:proofErr w:type="gramStart"/>
            <w:r w:rsidRPr="00C12F41">
              <w:rPr>
                <w:rFonts w:ascii="Times New Roman" w:hAnsi="Times New Roman"/>
                <w:bCs/>
              </w:rPr>
              <w:t>СДК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C12F41">
              <w:rPr>
                <w:rFonts w:ascii="Times New Roman" w:hAnsi="Times New Roman"/>
                <w:bCs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Юрьевна библиотекарь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Николаевка,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ул. Гагарина, 32.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привитие патриотизма,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9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09.12.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Проведение акции по антитеррору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«Безопасность - это важно» (организация книжных выставок, изготовление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буклетов антитеррористической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направленности)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</w:rPr>
              <w:t xml:space="preserve"> Антонина Ивановна заведующая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Николаевским сельским домом культуры и </w:t>
            </w:r>
            <w:proofErr w:type="spellStart"/>
            <w:r w:rsidRPr="00C12F41">
              <w:rPr>
                <w:rFonts w:ascii="Times New Roman" w:hAnsi="Times New Roman"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Виктория Юрьевна библиотекарь,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Николаевка,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Гагарина, 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Весь год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Просмотр документального фильма антитеррористической направленности «Хрустальная ночь»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</w:rPr>
              <w:t xml:space="preserve"> Антонина Ивановна заведующая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Николаевским сельским домом культуры и </w:t>
            </w:r>
            <w:proofErr w:type="spellStart"/>
            <w:r w:rsidRPr="00C12F41">
              <w:rPr>
                <w:rFonts w:ascii="Times New Roman" w:hAnsi="Times New Roman"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Виктория Юрьевна библиотекарь,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Николаевка,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Гагарина, 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Количество участников мероприятия    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50" w:right="-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«Находка не игрушка и не забава». Рассказ обсуждение с детьми 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Наймер</w:t>
            </w:r>
            <w:proofErr w:type="spellEnd"/>
            <w:r w:rsidRPr="00C12F41">
              <w:rPr>
                <w:rFonts w:ascii="Times New Roman" w:hAnsi="Times New Roman"/>
              </w:rPr>
              <w:t xml:space="preserve"> Антонина Ивановна заведующая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Николаевским сельским домом культуры и </w:t>
            </w:r>
            <w:proofErr w:type="spellStart"/>
            <w:r w:rsidRPr="00C12F41">
              <w:rPr>
                <w:rFonts w:ascii="Times New Roman" w:hAnsi="Times New Roman"/>
              </w:rPr>
              <w:t>Гроздева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Виктория Юрьевна библиотекарь,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Николаевка,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Гагарина, 32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 Весь год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208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«Скажем терроризму нет» о трагедии в «Крокус Сити Холле»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Степановский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Второй СДК, ул. Дружбы, 67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 СДК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Попазова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Pr="00C12F41" w:rsidRDefault="008B1024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  <w:lang w:val="uk-UA"/>
              </w:rPr>
              <w:t>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«Эхо Беслана»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Просмотр документального фильма о трагедии в Беслане ко Дню солидарности в борьбе с терроризмом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Степановский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Второй СДК, ул. Дружбы, 67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</w:rPr>
              <w:t>Попазова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Раздача информационных буклетов «Что я знаю о терроризме» к Международному Дню против фашизма, расизма и антисемитизма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Степановский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Второй СДК, ул. Дружбы, 67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Попазова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Инструктаж сотрудников по антитеррористической безопасности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Степановский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Второй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C12F41">
              <w:rPr>
                <w:rFonts w:ascii="Times New Roman" w:hAnsi="Times New Roman"/>
              </w:rPr>
              <w:t>ул. Дружбы, 67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Попазова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Pr="00C12F41" w:rsidRDefault="008B1024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Каждый месяц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Проведение инструктажей с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Работниками СДК в случае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возникновения чрезвычайных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ситуаций;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Создание условий для формирования целостного сообщества среди сотрудников придерживающихся безопасности и отвергающих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16" w:hanging="77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 1 раз в год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Тематический стенд «Терроризм: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угроза личности, обществу,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государству»;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93" w:right="-108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Весь год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Презентация </w:t>
            </w:r>
            <w:proofErr w:type="spellStart"/>
            <w:r w:rsidRPr="00C12F41">
              <w:rPr>
                <w:rFonts w:ascii="Times New Roman" w:hAnsi="Times New Roman"/>
              </w:rPr>
              <w:t>видеолектория</w:t>
            </w:r>
            <w:proofErr w:type="spellEnd"/>
            <w:r w:rsidRPr="00C12F41">
              <w:rPr>
                <w:rFonts w:ascii="Times New Roman" w:hAnsi="Times New Roman"/>
              </w:rPr>
              <w:t xml:space="preserve"> на тему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«Экстремизм, терроризм - зло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против человечества»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93" w:right="-108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Беседа – предупреждение «Будущее без терроризма»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Январь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«Безопасность- это жизнь» - викторина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людей придерживающихся безопасности и отвергающих экстремизм.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«Скажем терроризму нет!»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Акция «Мы 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«Голубь мира» - всероссийская акция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  <w:lang w:val="uk-UA"/>
              </w:rPr>
              <w:t xml:space="preserve">Конкурс </w:t>
            </w:r>
            <w:proofErr w:type="spellStart"/>
            <w:r w:rsidRPr="00C12F41">
              <w:rPr>
                <w:rFonts w:ascii="Times New Roman" w:hAnsi="Times New Roman"/>
                <w:lang w:val="uk-UA"/>
              </w:rPr>
              <w:t>рисунков</w:t>
            </w:r>
            <w:proofErr w:type="spellEnd"/>
            <w:r w:rsidRPr="00C12F41">
              <w:rPr>
                <w:rFonts w:ascii="Times New Roman" w:hAnsi="Times New Roman"/>
                <w:lang w:val="uk-UA"/>
              </w:rPr>
              <w:t xml:space="preserve"> на асфальте «Я рисую мир»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Информационный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 xml:space="preserve"> час «</w:t>
            </w: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Беслан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 xml:space="preserve">. </w:t>
            </w: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Скорбь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 xml:space="preserve"> и </w:t>
            </w: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боль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 xml:space="preserve"> </w:t>
            </w: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всей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 xml:space="preserve"> </w:t>
            </w:r>
            <w:proofErr w:type="spellStart"/>
            <w:r w:rsidRPr="00C12F41">
              <w:rPr>
                <w:rFonts w:ascii="Times New Roman" w:hAnsi="Times New Roman"/>
                <w:iCs/>
                <w:lang w:val="uk-UA"/>
              </w:rPr>
              <w:t>планеты</w:t>
            </w:r>
            <w:proofErr w:type="spellEnd"/>
            <w:r w:rsidRPr="00C12F41">
              <w:rPr>
                <w:rFonts w:ascii="Times New Roman" w:hAnsi="Times New Roman"/>
                <w:iCs/>
                <w:lang w:val="uk-UA"/>
              </w:rPr>
              <w:t>».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iCs/>
                <w:lang w:val="uk-UA"/>
              </w:rPr>
            </w:pPr>
            <w:r w:rsidRPr="00C12F41">
              <w:rPr>
                <w:rFonts w:ascii="Times New Roman" w:eastAsia="Calibri" w:hAnsi="Times New Roman"/>
                <w:bCs/>
              </w:rPr>
              <w:t>Раздача антитеррористических буклетов «Порядок действий при угрозе террористического акта».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C12F41">
              <w:rPr>
                <w:rFonts w:ascii="Times New Roman" w:hAnsi="Times New Roman"/>
                <w:color w:val="1A1A1A"/>
              </w:rPr>
              <w:t>Информационный час «Мы - жители многонационального</w:t>
            </w:r>
          </w:p>
          <w:p w:rsidR="00C42022" w:rsidRPr="00C12F41" w:rsidRDefault="00C42022" w:rsidP="006215FA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C12F41">
              <w:rPr>
                <w:rFonts w:ascii="Times New Roman" w:hAnsi="Times New Roman"/>
                <w:color w:val="1A1A1A"/>
              </w:rPr>
              <w:t>края!»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жителей округа, объединяющие многонациональность в единый народ Великой страны.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proofErr w:type="spellStart"/>
            <w:r w:rsidRPr="00C12F41">
              <w:rPr>
                <w:rFonts w:ascii="Times New Roman" w:hAnsi="Times New Roman"/>
                <w:lang w:val="uk-UA"/>
              </w:rPr>
              <w:t>Октябрь</w:t>
            </w:r>
            <w:proofErr w:type="spellEnd"/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«Дети и безопасность» - беседа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детей и подростков для поддержания безопасности.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eastAsia="Calibri" w:hAnsi="Times New Roman"/>
                <w:bCs/>
              </w:rPr>
            </w:pPr>
            <w:r w:rsidRPr="00C12F41">
              <w:rPr>
                <w:rFonts w:ascii="Times New Roman" w:hAnsi="Times New Roman"/>
                <w:color w:val="1A1A1A"/>
                <w:shd w:val="clear" w:color="auto" w:fill="FFFFFF"/>
              </w:rPr>
              <w:t>Викторина. Экстремизм - проблема современности.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Заведующая, Новикова Н.Ю.,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>. Нововасильевка, пер. Кооперативный, 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proofErr w:type="spellStart"/>
            <w:r w:rsidRPr="00C12F41">
              <w:rPr>
                <w:rFonts w:ascii="Times New Roman" w:hAnsi="Times New Roman"/>
                <w:lang w:val="uk-UA"/>
              </w:rPr>
              <w:t>Декабрь</w:t>
            </w:r>
            <w:proofErr w:type="spellEnd"/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Инструктаж сотрудников по антитеррористической безопасности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Обследование территории и ДК на предмет взрывных устройств и подозрительных предметов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безопасных условий для сотрудников и жителей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shd w:val="clear" w:color="auto" w:fill="FAFCFC"/>
              </w:rPr>
              <w:t>Выставка рисунков «Защитник Родины»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Беседа с детьми «Мы против террора!»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«Детство без войны и террора» - конкурс детских рисунков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Раздача буклетов «Не поддавайся давлению!»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shd w:val="clear" w:color="auto" w:fill="FAFCFC"/>
              </w:rPr>
              <w:t>Познавательная программа «Терроризм – зло»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Август</w:t>
            </w:r>
          </w:p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pStyle w:val="ab"/>
              <w:shd w:val="clear" w:color="auto" w:fill="FAFCFC"/>
              <w:spacing w:before="0" w:beforeAutospacing="0" w:after="144" w:afterAutospacing="0"/>
              <w:rPr>
                <w:color w:val="000000"/>
              </w:rPr>
            </w:pPr>
            <w:r w:rsidRPr="00C12F41">
              <w:rPr>
                <w:color w:val="000000"/>
              </w:rPr>
              <w:t xml:space="preserve">Познавательная программа «Мы за мир против терроризма», </w:t>
            </w:r>
            <w:proofErr w:type="gramStart"/>
            <w:r w:rsidRPr="00C12F41">
              <w:rPr>
                <w:color w:val="000000"/>
              </w:rPr>
              <w:t>посвященная  Дню</w:t>
            </w:r>
            <w:proofErr w:type="gramEnd"/>
            <w:r w:rsidRPr="00C12F41">
              <w:rPr>
                <w:color w:val="000000"/>
              </w:rPr>
              <w:t xml:space="preserve"> солидарности в борьбе с терроризмом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«Детство без войны и террора» - конкурс детских рисунков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«Терроризм - угроза жизни!» - раздача буклетов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C12F41">
              <w:rPr>
                <w:rFonts w:ascii="Times New Roman" w:hAnsi="Times New Roman"/>
              </w:rPr>
              <w:t>Бочеварова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+7(990)057 67 89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Ботиевский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 xml:space="preserve">ул. </w:t>
            </w:r>
            <w:proofErr w:type="spellStart"/>
            <w:r w:rsidRPr="00C12F41">
              <w:rPr>
                <w:rFonts w:ascii="Times New Roman" w:hAnsi="Times New Roman"/>
              </w:rPr>
              <w:t>Независимомости</w:t>
            </w:r>
            <w:proofErr w:type="spellEnd"/>
            <w:r w:rsidRPr="00C12F41">
              <w:rPr>
                <w:rFonts w:ascii="Times New Roman" w:hAnsi="Times New Roman"/>
              </w:rPr>
              <w:t>, 64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Мастер-класс «Белый голубь-символ мира!»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Строгановский </w:t>
            </w:r>
            <w:proofErr w:type="gramStart"/>
            <w:r w:rsidRPr="00C12F41">
              <w:rPr>
                <w:rFonts w:ascii="Times New Roman" w:hAnsi="Times New Roman"/>
              </w:rPr>
              <w:t>СДК,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с. </w:t>
            </w:r>
            <w:proofErr w:type="spellStart"/>
            <w:r>
              <w:rPr>
                <w:rFonts w:ascii="Times New Roman" w:hAnsi="Times New Roman"/>
              </w:rPr>
              <w:t>Строгановка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                     ул. Балановского,42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Заведующая Орлова М.Н. +79900828174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Май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Асфальтный вернисаж «Мы рисуем-Мир!»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Строгановский </w:t>
            </w:r>
            <w:proofErr w:type="gramStart"/>
            <w:r w:rsidRPr="00C12F41">
              <w:rPr>
                <w:rFonts w:ascii="Times New Roman" w:hAnsi="Times New Roman"/>
              </w:rPr>
              <w:t>СДК,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</w:t>
            </w:r>
            <w:r w:rsidRPr="00C12F41">
              <w:rPr>
                <w:rFonts w:ascii="Times New Roman" w:hAnsi="Times New Roman"/>
              </w:rPr>
              <w:t xml:space="preserve"> с. </w:t>
            </w:r>
            <w:proofErr w:type="spellStart"/>
            <w:r w:rsidRPr="00C12F41">
              <w:rPr>
                <w:rFonts w:ascii="Times New Roman" w:hAnsi="Times New Roman"/>
              </w:rPr>
              <w:t>Строгано</w:t>
            </w:r>
            <w:r>
              <w:rPr>
                <w:rFonts w:ascii="Times New Roman" w:hAnsi="Times New Roman"/>
              </w:rPr>
              <w:t>вка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                     ул. Балановского,42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Заведующая Орлова М.Н. +79900828174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«Молодёжь. Проблемы сегодняшнего дня».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Строгановский </w:t>
            </w:r>
            <w:proofErr w:type="gramStart"/>
            <w:r w:rsidRPr="00C12F41">
              <w:rPr>
                <w:rFonts w:ascii="Times New Roman" w:hAnsi="Times New Roman"/>
              </w:rPr>
              <w:t>СДК,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 xml:space="preserve"> с.</w:t>
            </w:r>
            <w:proofErr w:type="gramEnd"/>
            <w:r w:rsidRPr="00C12F41">
              <w:rPr>
                <w:rFonts w:ascii="Times New Roman" w:hAnsi="Times New Roman"/>
              </w:rPr>
              <w:t xml:space="preserve"> </w:t>
            </w:r>
            <w:proofErr w:type="spellStart"/>
            <w:r w:rsidRPr="00C12F41">
              <w:rPr>
                <w:rFonts w:ascii="Times New Roman" w:hAnsi="Times New Roman"/>
              </w:rPr>
              <w:t>Строгановка</w:t>
            </w:r>
            <w:proofErr w:type="spellEnd"/>
            <w:r w:rsidRPr="00C12F41">
              <w:rPr>
                <w:rFonts w:ascii="Times New Roman" w:hAnsi="Times New Roman"/>
              </w:rPr>
              <w:t>.                      ул. Балановского,42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Заведующая Орлова М.Н. +79900828174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Август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Акция «Капля жизни!», посвященная Дню памяти жертв Беслана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Строгановский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</w:t>
            </w: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Строгановка</w:t>
            </w:r>
            <w:proofErr w:type="spellEnd"/>
            <w:r w:rsidRPr="00C12F41">
              <w:rPr>
                <w:rFonts w:ascii="Times New Roman" w:hAnsi="Times New Roman"/>
              </w:rPr>
              <w:t>.                      ул. Балановского,42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Заведующая Орлова М.Н. +79900828174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Акция «Скажи экстремизму-НЕТ!»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Строгановский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</w:t>
            </w: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Строгановка</w:t>
            </w:r>
            <w:proofErr w:type="spellEnd"/>
            <w:r w:rsidRPr="00C12F41">
              <w:rPr>
                <w:rFonts w:ascii="Times New Roman" w:hAnsi="Times New Roman"/>
              </w:rPr>
              <w:t>.                      ул. Балановского,42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Заведующая Орлова М.Н. +79900828174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на тему:" Неделя солидарности с народами, борющимися против расизма и расовой дискриминации"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Фёдоровский </w:t>
            </w:r>
            <w:proofErr w:type="gramStart"/>
            <w:r w:rsidRPr="00C12F41">
              <w:rPr>
                <w:rFonts w:ascii="Times New Roman" w:hAnsi="Times New Roman"/>
              </w:rPr>
              <w:t>СДК</w:t>
            </w:r>
            <w:r>
              <w:rPr>
                <w:rFonts w:ascii="Times New Roman" w:hAnsi="Times New Roman"/>
              </w:rPr>
              <w:t xml:space="preserve">,   </w:t>
            </w:r>
            <w:proofErr w:type="gramEnd"/>
            <w:r>
              <w:rPr>
                <w:rFonts w:ascii="Times New Roman" w:hAnsi="Times New Roman"/>
              </w:rPr>
              <w:t xml:space="preserve">          ул. Центральная,</w:t>
            </w:r>
            <w:r w:rsidRPr="00C12F41">
              <w:rPr>
                <w:rFonts w:ascii="Times New Roman" w:hAnsi="Times New Roman"/>
              </w:rPr>
              <w:t xml:space="preserve"> 50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Костова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Документальный фильм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посвященный международному дню освобождения узников фашистских лагерей.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Фёдоровский </w:t>
            </w:r>
            <w:proofErr w:type="gramStart"/>
            <w:r w:rsidRPr="00C12F41">
              <w:rPr>
                <w:rFonts w:ascii="Times New Roman" w:hAnsi="Times New Roman"/>
              </w:rPr>
              <w:t>СДК,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  </w:t>
            </w:r>
            <w:r w:rsidRPr="00C12F41">
              <w:rPr>
                <w:rFonts w:ascii="Times New Roman" w:hAnsi="Times New Roman"/>
              </w:rPr>
              <w:t>ул. Центральная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50</w:t>
            </w:r>
            <w:r>
              <w:rPr>
                <w:rFonts w:ascii="Times New Roman" w:hAnsi="Times New Roman"/>
              </w:rPr>
              <w:t>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Костова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нацизмом, фашизмом и снятие социального напряжения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на тему: "Международный день невинных детей-жертв агрессии".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Фёдоровский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</w:t>
            </w:r>
            <w:r w:rsidRPr="00C12F41">
              <w:rPr>
                <w:rFonts w:ascii="Times New Roman" w:hAnsi="Times New Roman"/>
              </w:rPr>
              <w:t>ул. Центральная, 50</w:t>
            </w:r>
            <w:r>
              <w:rPr>
                <w:rFonts w:ascii="Times New Roman" w:hAnsi="Times New Roman"/>
              </w:rPr>
              <w:t>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Костова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час: "Наша жизнь зависит от нашей безопасности".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Фёдоровский </w:t>
            </w:r>
            <w:proofErr w:type="gramStart"/>
            <w:r w:rsidRPr="00C12F41">
              <w:rPr>
                <w:rFonts w:ascii="Times New Roman" w:hAnsi="Times New Roman"/>
              </w:rPr>
              <w:t>СДК,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    </w:t>
            </w:r>
            <w:r w:rsidRPr="00C12F41">
              <w:rPr>
                <w:rFonts w:ascii="Times New Roman" w:hAnsi="Times New Roman"/>
              </w:rPr>
              <w:t>ул. Центральная, 50</w:t>
            </w:r>
            <w:r>
              <w:rPr>
                <w:rFonts w:ascii="Times New Roman" w:hAnsi="Times New Roman"/>
              </w:rPr>
              <w:t>,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СДК </w:t>
            </w:r>
            <w:proofErr w:type="spellStart"/>
            <w:r w:rsidRPr="00C12F41">
              <w:rPr>
                <w:rFonts w:ascii="Times New Roman" w:hAnsi="Times New Roman"/>
              </w:rPr>
              <w:t>Костова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Н.В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" Молодежь против террора"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>Чкалово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Чкаловским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Баклажков</w:t>
            </w:r>
            <w:proofErr w:type="spellEnd"/>
            <w:r w:rsidRPr="00C12F41">
              <w:rPr>
                <w:rFonts w:ascii="Times New Roman" w:hAnsi="Times New Roman"/>
              </w:rPr>
              <w:t xml:space="preserve"> С.С. +7990110 8248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Выставка детских рисунков «За мир без террора!»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>Чкалово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Заведующий Чкаловским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Баклажков</w:t>
            </w:r>
            <w:proofErr w:type="spellEnd"/>
            <w:r w:rsidRPr="00C12F41">
              <w:rPr>
                <w:rFonts w:ascii="Times New Roman" w:hAnsi="Times New Roman"/>
              </w:rPr>
              <w:t xml:space="preserve"> С.С. +7990110 8248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Акция «Вместе против терроризма» Распространение памяток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proofErr w:type="spellStart"/>
            <w:r w:rsidRPr="00C12F41">
              <w:rPr>
                <w:rFonts w:ascii="Times New Roman" w:hAnsi="Times New Roman"/>
                <w:lang w:val="uk-UA"/>
              </w:rPr>
              <w:t>Апрель</w:t>
            </w:r>
            <w:proofErr w:type="spellEnd"/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eastAsia="Calibri" w:hAnsi="Times New Roman"/>
                <w:bCs/>
              </w:rPr>
              <w:t>Рисунки на асфальте «Я рисую МИР!»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Мастер-класс «Белый журавлик»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Август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ко Дню солидарности в борьбе с терроризмом «Терроризму – НЕТ!»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Выставка рисунков «Дети 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Познавательный час «Нам нужен мир!» к международному Дню мира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Стенд «Антитеррористическая безопасность»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Количество освещения мероприятий в СМИ. Количество участников мероприятия</w:t>
            </w: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Default="008B1024" w:rsidP="006215FA">
            <w:pPr>
              <w:rPr>
                <w:rFonts w:ascii="Times New Roman" w:hAnsi="Times New Roman"/>
              </w:rPr>
            </w:pPr>
          </w:p>
          <w:p w:rsidR="008B1024" w:rsidRPr="00C12F41" w:rsidRDefault="008B1024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925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eastAsia="Calibri" w:hAnsi="Times New Roman"/>
                <w:bCs/>
              </w:rPr>
              <w:t>Проведение инструктажа с работниками СДК в случае возникновения чрезвычайных ситуаций.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Территория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</w:t>
            </w:r>
            <w:proofErr w:type="spellStart"/>
            <w:r w:rsidRPr="00C12F41">
              <w:rPr>
                <w:rFonts w:ascii="Times New Roman" w:hAnsi="Times New Roman"/>
              </w:rPr>
              <w:t>Новоконстиновки</w:t>
            </w:r>
            <w:proofErr w:type="spellEnd"/>
            <w:r w:rsidRPr="00C12F41">
              <w:rPr>
                <w:rFonts w:ascii="Times New Roman" w:hAnsi="Times New Roman"/>
              </w:rPr>
              <w:t xml:space="preserve">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</w:t>
            </w:r>
            <w:proofErr w:type="spellStart"/>
            <w:r w:rsidRPr="00C12F41">
              <w:rPr>
                <w:rFonts w:ascii="Times New Roman" w:hAnsi="Times New Roman"/>
              </w:rPr>
              <w:t>Новоконстантиновским</w:t>
            </w:r>
            <w:proofErr w:type="spellEnd"/>
            <w:r w:rsidRPr="00C12F41">
              <w:rPr>
                <w:rFonts w:ascii="Times New Roman" w:hAnsi="Times New Roman"/>
              </w:rPr>
              <w:t xml:space="preserve"> СДК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Держак</w:t>
            </w:r>
            <w:proofErr w:type="spellEnd"/>
            <w:r w:rsidRPr="00C12F41">
              <w:rPr>
                <w:rFonts w:ascii="Times New Roman" w:hAnsi="Times New Roman"/>
              </w:rPr>
              <w:t xml:space="preserve"> Т.П.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+79900573584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Количество освещения мероприятий в СМИ. 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Проведение инструктажей с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Работниками СДК в случае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возникновения чрезвычайных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ситуаций;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  с. Георгиевка,    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1 раз в год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Познавательный час «Скажем террору нет»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    с. Георгиевка,   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93" w:right="-108" w:firstLine="93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Весь год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памяток</w:t>
            </w:r>
            <w:r w:rsidRPr="00C12F41">
              <w:rPr>
                <w:rFonts w:ascii="Times New Roman" w:hAnsi="Times New Roman"/>
              </w:rPr>
              <w:t>, буклетов ко Дню солидарности в борьбе с терроризмом «Беслан. Трагедия, которую не забыть».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Приморско</w:t>
            </w:r>
            <w:proofErr w:type="spellEnd"/>
            <w:r w:rsidRPr="00C12F41">
              <w:rPr>
                <w:rFonts w:ascii="Times New Roman" w:hAnsi="Times New Roman"/>
              </w:rPr>
              <w:t xml:space="preserve">-Посадский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с. Приморский Посад,                              ул. Центральная, 45а. Заведующий </w:t>
            </w:r>
            <w:proofErr w:type="spellStart"/>
            <w:r w:rsidRPr="00C12F41">
              <w:rPr>
                <w:rFonts w:ascii="Times New Roman" w:hAnsi="Times New Roman"/>
              </w:rPr>
              <w:t>Приморско</w:t>
            </w:r>
            <w:proofErr w:type="spellEnd"/>
            <w:r w:rsidRPr="00C12F41">
              <w:rPr>
                <w:rFonts w:ascii="Times New Roman" w:hAnsi="Times New Roman"/>
              </w:rPr>
              <w:t xml:space="preserve">-Посадским СДК </w:t>
            </w:r>
            <w:proofErr w:type="spellStart"/>
            <w:r w:rsidRPr="00C12F41">
              <w:rPr>
                <w:rFonts w:ascii="Times New Roman" w:hAnsi="Times New Roman"/>
              </w:rPr>
              <w:t>Прасолова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Исторический час. Просмотр </w:t>
            </w:r>
            <w:proofErr w:type="spellStart"/>
            <w:r w:rsidRPr="00C12F41">
              <w:rPr>
                <w:rFonts w:ascii="Times New Roman" w:hAnsi="Times New Roman"/>
              </w:rPr>
              <w:t>док.фильма</w:t>
            </w:r>
            <w:proofErr w:type="spellEnd"/>
            <w:r w:rsidRPr="00C12F41">
              <w:rPr>
                <w:rFonts w:ascii="Times New Roman" w:hAnsi="Times New Roman"/>
              </w:rPr>
              <w:t xml:space="preserve"> «</w:t>
            </w:r>
            <w:proofErr w:type="spellStart"/>
            <w:r w:rsidRPr="00C12F41">
              <w:rPr>
                <w:rFonts w:ascii="Times New Roman" w:hAnsi="Times New Roman"/>
              </w:rPr>
              <w:t>Нет-фашизму!</w:t>
            </w:r>
            <w:proofErr w:type="gramStart"/>
            <w:r w:rsidRPr="00C12F41">
              <w:rPr>
                <w:rFonts w:ascii="Times New Roman" w:hAnsi="Times New Roman"/>
              </w:rPr>
              <w:t>».Международный</w:t>
            </w:r>
            <w:proofErr w:type="spellEnd"/>
            <w:proofErr w:type="gramEnd"/>
            <w:r w:rsidRPr="00C12F41">
              <w:rPr>
                <w:rFonts w:ascii="Times New Roman" w:hAnsi="Times New Roman"/>
              </w:rPr>
              <w:t xml:space="preserve"> день против фашизма, расизма, антисемитизма.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Приморско</w:t>
            </w:r>
            <w:proofErr w:type="spellEnd"/>
            <w:r w:rsidRPr="00C12F41">
              <w:rPr>
                <w:rFonts w:ascii="Times New Roman" w:hAnsi="Times New Roman"/>
              </w:rPr>
              <w:t xml:space="preserve">-Посадский СДК, с. Приморский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Посад,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         ул. Центральная, 45а. Заведующий </w:t>
            </w:r>
            <w:proofErr w:type="spellStart"/>
            <w:r w:rsidRPr="00C12F41">
              <w:rPr>
                <w:rFonts w:ascii="Times New Roman" w:hAnsi="Times New Roman"/>
              </w:rPr>
              <w:t>Приморско</w:t>
            </w:r>
            <w:proofErr w:type="spellEnd"/>
            <w:r w:rsidRPr="00C12F41">
              <w:rPr>
                <w:rFonts w:ascii="Times New Roman" w:hAnsi="Times New Roman"/>
              </w:rPr>
              <w:t xml:space="preserve">-Посадским СДК </w:t>
            </w:r>
            <w:proofErr w:type="spellStart"/>
            <w:r w:rsidRPr="00C12F41">
              <w:rPr>
                <w:rFonts w:ascii="Times New Roman" w:hAnsi="Times New Roman"/>
              </w:rPr>
              <w:t>Прасолова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нацизмом, фашизмом и снятие социального напряжения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Ноябрь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Информационная выставка «Терроризму НЕТ» Информационный час о акте терроризма в «Крокус Сити Холле»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Дунаевский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с. </w:t>
            </w:r>
            <w:proofErr w:type="spellStart"/>
            <w:r w:rsidRPr="00C12F41">
              <w:rPr>
                <w:rFonts w:ascii="Times New Roman" w:hAnsi="Times New Roman"/>
              </w:rPr>
              <w:t>Дунаевка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,                          ул. Школьная,35. 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Дунаевским СДК 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Авраменко Е.А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lang w:val="uk-UA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Уличная акция. Распространение буклетов «Рекомендац</w:t>
            </w:r>
            <w:r>
              <w:rPr>
                <w:rFonts w:ascii="Times New Roman" w:hAnsi="Times New Roman"/>
              </w:rPr>
              <w:t>ии при угрозе совершение террори</w:t>
            </w:r>
            <w:r w:rsidRPr="00C12F41">
              <w:rPr>
                <w:rFonts w:ascii="Times New Roman" w:hAnsi="Times New Roman"/>
              </w:rPr>
              <w:t>стического акта»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Дунаевский </w:t>
            </w:r>
            <w:proofErr w:type="gramStart"/>
            <w:r w:rsidRPr="00C12F41">
              <w:rPr>
                <w:rFonts w:ascii="Times New Roman" w:hAnsi="Times New Roman"/>
              </w:rPr>
              <w:t xml:space="preserve">СДК,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с. </w:t>
            </w:r>
            <w:proofErr w:type="spellStart"/>
            <w:r w:rsidRPr="00C12F41">
              <w:rPr>
                <w:rFonts w:ascii="Times New Roman" w:hAnsi="Times New Roman"/>
              </w:rPr>
              <w:t>Дунаевка</w:t>
            </w:r>
            <w:proofErr w:type="spellEnd"/>
            <w:r w:rsidRPr="00C12F41">
              <w:rPr>
                <w:rFonts w:ascii="Times New Roman" w:hAnsi="Times New Roman"/>
              </w:rPr>
              <w:t>,                    ул. Школьная,</w:t>
            </w:r>
            <w:r>
              <w:rPr>
                <w:rFonts w:ascii="Times New Roman" w:hAnsi="Times New Roman"/>
              </w:rPr>
              <w:t xml:space="preserve"> </w:t>
            </w:r>
            <w:r w:rsidRPr="00C12F41">
              <w:rPr>
                <w:rFonts w:ascii="Times New Roman" w:hAnsi="Times New Roman"/>
              </w:rPr>
              <w:t xml:space="preserve">35. 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Заведующая Дунаевским СДК </w:t>
            </w:r>
          </w:p>
          <w:p w:rsidR="00C42022" w:rsidRPr="00C12F41" w:rsidRDefault="00C42022" w:rsidP="006215FA">
            <w:pPr>
              <w:tabs>
                <w:tab w:val="left" w:pos="13048"/>
              </w:tabs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Авраменко Е.А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Час памяти «Беслан: прерванный урок»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Новоспасская сельская </w:t>
            </w:r>
            <w:proofErr w:type="gramStart"/>
            <w:r w:rsidRPr="00C12F41">
              <w:rPr>
                <w:rFonts w:ascii="Times New Roman" w:hAnsi="Times New Roman"/>
              </w:rPr>
              <w:t xml:space="preserve">библиотека,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</w:t>
            </w:r>
            <w:r w:rsidRPr="00C12F41">
              <w:rPr>
                <w:rFonts w:ascii="Times New Roman" w:hAnsi="Times New Roman"/>
              </w:rPr>
              <w:t xml:space="preserve">с. Новоспасское,                 ул. </w:t>
            </w:r>
            <w:proofErr w:type="spellStart"/>
            <w:r w:rsidRPr="00C12F41">
              <w:rPr>
                <w:rFonts w:ascii="Times New Roman" w:hAnsi="Times New Roman"/>
              </w:rPr>
              <w:t>Воротынцева</w:t>
            </w:r>
            <w:proofErr w:type="spellEnd"/>
            <w:r w:rsidRPr="00C12F41">
              <w:rPr>
                <w:rFonts w:ascii="Times New Roman" w:hAnsi="Times New Roman"/>
              </w:rPr>
              <w:t>, 22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Проведение тематических бесед среди жителей села по действиям населения при возникновении террористических угроз: «Терроризм – угроза обществу»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Шевченковская сельская библиотека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с. Шевченко,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 Мира 50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Весь год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Час истории «Память хранят живые» (к Международному дню освобождения узников фашистских концлагерей)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Библиотеки МБУ «ПЦБС»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нацизмом, фашизмом и снятие социального напряжения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Районная библиотечная акция «Мы за мир на всей планете» (к Международному дню мира)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Библиотеки МБУ «ПЦБС»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 Уроки памяти «Трагедии, которые не забыть» (ко дню солидарности борьбы с терроризмом)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Библиотеки МБУ «ПЦБС»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Урок безопасности «Терроризм. Я предупрежден</w:t>
            </w:r>
            <w:proofErr w:type="gramStart"/>
            <w:r w:rsidRPr="00C12F41">
              <w:rPr>
                <w:rFonts w:ascii="Times New Roman" w:hAnsi="Times New Roman"/>
              </w:rPr>
              <w:t xml:space="preserve">!»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Богдановская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сельская библиотека,</w:t>
            </w:r>
            <w:r w:rsidRPr="00C12F41">
              <w:rPr>
                <w:rFonts w:ascii="Times New Roman" w:hAnsi="Times New Roman"/>
                <w:b/>
              </w:rPr>
              <w:t xml:space="preserve"> Общественный лидер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lastRenderedPageBreak/>
              <w:t>1.6.</w:t>
            </w: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Информационная беседа «Как не стать жертвой терроризма»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Гаммовская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сельская библиотека, </w:t>
            </w:r>
            <w:r w:rsidRPr="00C12F41">
              <w:rPr>
                <w:rFonts w:ascii="Times New Roman" w:hAnsi="Times New Roman"/>
                <w:b/>
              </w:rPr>
              <w:t>Общественный лидер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  <w:p w:rsidR="00C42022" w:rsidRPr="00D268E0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r w:rsidRPr="00C3410A">
              <w:rPr>
                <w:rFonts w:ascii="Times New Roman" w:hAnsi="Times New Roman"/>
              </w:rPr>
              <w:t>1.6.</w:t>
            </w: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час: «Нет фашизму!»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Владимировская сельская библиотека, </w:t>
            </w:r>
            <w:r w:rsidRPr="00C12F41">
              <w:rPr>
                <w:rFonts w:ascii="Times New Roman" w:hAnsi="Times New Roman"/>
                <w:b/>
              </w:rPr>
              <w:t>Общественный лидер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Объединение людей в солидарности в борьбе с терроризмом, нацизмом, фашизмом и снятие социального напряжения</w:t>
            </w:r>
            <w:r>
              <w:rPr>
                <w:rFonts w:ascii="Times New Roman" w:hAnsi="Times New Roman"/>
              </w:rPr>
              <w:t>,</w:t>
            </w:r>
            <w:r w:rsidRPr="00C12F41">
              <w:rPr>
                <w:rFonts w:ascii="Times New Roman" w:hAnsi="Times New Roman"/>
              </w:rPr>
              <w:t xml:space="preserve">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1.6.105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  <w:lang w:val="en-US"/>
              </w:rPr>
              <w:t>Урок</w:t>
            </w:r>
            <w:proofErr w:type="spellEnd"/>
            <w:r w:rsidRPr="00C12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12F41">
              <w:rPr>
                <w:rFonts w:ascii="Times New Roman" w:hAnsi="Times New Roman"/>
                <w:lang w:val="en-US"/>
              </w:rPr>
              <w:t>мужества</w:t>
            </w:r>
            <w:proofErr w:type="spellEnd"/>
            <w:r w:rsidRPr="00C12F41">
              <w:rPr>
                <w:rFonts w:ascii="Times New Roman" w:hAnsi="Times New Roman"/>
                <w:lang w:val="en-US"/>
              </w:rPr>
              <w:t xml:space="preserve"> "</w:t>
            </w:r>
            <w:proofErr w:type="spellStart"/>
            <w:r w:rsidRPr="00C12F41">
              <w:rPr>
                <w:rFonts w:ascii="Times New Roman" w:hAnsi="Times New Roman"/>
                <w:lang w:val="en-US"/>
              </w:rPr>
              <w:t>Память</w:t>
            </w:r>
            <w:proofErr w:type="spellEnd"/>
            <w:r w:rsidRPr="00C12F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12F41">
              <w:rPr>
                <w:rFonts w:ascii="Times New Roman" w:hAnsi="Times New Roman"/>
                <w:lang w:val="en-US"/>
              </w:rPr>
              <w:t>жива</w:t>
            </w:r>
            <w:proofErr w:type="spellEnd"/>
            <w:r w:rsidRPr="00C12F41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Анновская</w:t>
            </w:r>
            <w:proofErr w:type="spellEnd"/>
            <w:r w:rsidRPr="00C12F41">
              <w:rPr>
                <w:rFonts w:ascii="Times New Roman" w:hAnsi="Times New Roman"/>
              </w:rPr>
              <w:t xml:space="preserve"> сельская библиотека. </w:t>
            </w:r>
            <w:r w:rsidRPr="00C12F41">
              <w:rPr>
                <w:rFonts w:ascii="Times New Roman" w:hAnsi="Times New Roman"/>
                <w:b/>
              </w:rPr>
              <w:t>Общественный лидер.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</w:t>
            </w:r>
          </w:p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 w:rsidRPr="00D268E0">
              <w:rPr>
                <w:rFonts w:ascii="Times New Roman" w:hAnsi="Times New Roman"/>
              </w:rPr>
              <w:t>14:00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557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  <w:bCs/>
              </w:rPr>
              <w:t>2. Адресные профилактические мероприятия</w:t>
            </w:r>
          </w:p>
        </w:tc>
      </w:tr>
      <w:tr w:rsidR="00C42022" w:rsidRPr="00C12F41" w:rsidTr="006215FA">
        <w:trPr>
          <w:trHeight w:val="557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  <w:bCs/>
              </w:rPr>
            </w:pPr>
            <w:r w:rsidRPr="00C12F41">
              <w:rPr>
                <w:rFonts w:ascii="Times New Roman" w:hAnsi="Times New Roman"/>
                <w:b/>
                <w:bCs/>
              </w:rPr>
              <w:t>Во исполнение п. 2.4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2.4.1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Информационный час «В памяти нашей-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Чернобыль» -к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Международному дню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Памяти о Чернобыльской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катастрофе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   с. Георгиевка,  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Воспитать бережное отношение к историческому, культурному и природному наследию, чуткость и беспокойство за всё, что происходит вокруг, умение воспринимать чужую беду, чужую боль как свою собственную, сформировать гражданскую ответственность и патриотическое воспитание на примере героизма пожарных и других ликвидаторов аварии на ЧАЭС.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left="-93" w:right="-108" w:firstLine="93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snapToGrid w:val="0"/>
              <w:ind w:left="-39" w:right="-142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/>
                <w:bCs/>
              </w:rPr>
              <w:t xml:space="preserve">Во исполнение п. 2.5 Комплексного плана    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2.5.1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Познавательный час «Скажем террору-нет ко Дню солидарности в борьбе с террором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с. Георгиевка,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2.5.2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Информационный час «В единстве наша сила» ко Дню воссоединения Запорожской области с РФ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с. Георгиевка,  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shd w:val="clear" w:color="auto" w:fill="FFFFFF"/>
              </w:rPr>
              <w:t>Способствовать воспитанию чувства патриотизма, гордости за Родину, готовность защищать её в трудное время; активизировать интерес к современной истории, вызвать яркий эмоциональный отклик на мероприятие, возобновление памяти о совместных героических страницах истории</w:t>
            </w:r>
            <w:r w:rsidRPr="00C12F41">
              <w:rPr>
                <w:rFonts w:ascii="Times New Roman" w:hAnsi="Times New Roman"/>
              </w:rPr>
              <w:t xml:space="preserve"> 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2.5.3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Информ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-презентация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«Опасный атом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Чернобыля» -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познавательная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программав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рамках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Международного дня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Памяти о Чернобыльской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катастрофе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shd w:val="clear" w:color="auto" w:fill="FFFFFF"/>
              </w:rPr>
              <w:t xml:space="preserve">Воспитать бережное отношение к историческому, культурному и природному наследию, чуткость и беспокойство за всё, что происходит вокруг, умение воспринимать чужую беду, чужую боль как свою собственную, сформировать гражданскую ответственность и патриотическое воспитание на примере героизма пожарных и других ликвидаторов аварии на ЧАЭС. </w:t>
            </w:r>
            <w:r w:rsidRPr="00C12F41">
              <w:rPr>
                <w:rFonts w:ascii="Times New Roman" w:hAnsi="Times New Roman"/>
              </w:rPr>
              <w:t xml:space="preserve">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ind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2.5.4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Информационная акция «Россия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Информационная акция «Россия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против террора»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Май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Информационная акция «Нет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терроризма»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Август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2.5.7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Игра-путешествие с логическими заданиями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t xml:space="preserve">«Мы против террора!» </w:t>
            </w:r>
            <w:r w:rsidRPr="00C12F41">
              <w:rPr>
                <w:rFonts w:ascii="Times New Roman" w:hAnsi="Times New Roman"/>
                <w:b/>
              </w:rPr>
              <w:t xml:space="preserve">для детей и подростков, которые не вовлечены в обучение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Иванова Анастасия Юрьевна,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пгт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Приазовское,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ул. Покровская, 30 Приазовская ЦБ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2.5.8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Коллективное создание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плаката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«Дети против терроризма!»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</w:rPr>
              <w:t xml:space="preserve">для детей и подростков, которые не вовлечены в обучение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Иванова Анастасия Юрьевна,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пгт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Приазовское,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ул. Покровская, 30 Приазовская ЦБ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  <w:b/>
                <w:bCs/>
              </w:rPr>
              <w:t>Во исполнение п. 2.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0C151A">
              <w:rPr>
                <w:rFonts w:ascii="Times New Roman" w:hAnsi="Times New Roman"/>
                <w:b/>
                <w:bCs/>
              </w:rPr>
              <w:t xml:space="preserve"> Комплексного плана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Default="00C42022" w:rsidP="006215F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2.6.1.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0C151A">
              <w:rPr>
                <w:rFonts w:ascii="Times New Roman" w:hAnsi="Times New Roman"/>
                <w:bCs/>
                <w:shd w:val="clear" w:color="auto" w:fill="FFFFFF"/>
              </w:rPr>
              <w:t>Физкультурное развлечение «ГТО шагает по стране»</w:t>
            </w:r>
            <w:r w:rsidRPr="000C151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0C151A">
              <w:rPr>
                <w:rFonts w:ascii="Times New Roman" w:hAnsi="Times New Roman"/>
                <w:bCs/>
                <w:iCs/>
              </w:rPr>
              <w:t>с привлечением участников СВО и военнослужащих, мастеров спорта.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C52B6" w:rsidRDefault="00C42022" w:rsidP="006215FA">
            <w:pPr>
              <w:rPr>
                <w:rFonts w:ascii="Times New Roman" w:hAnsi="Times New Roman"/>
              </w:rPr>
            </w:pPr>
            <w:r w:rsidRPr="00AC52B6">
              <w:rPr>
                <w:rFonts w:ascii="Times New Roman" w:hAnsi="Times New Roman"/>
              </w:rPr>
              <w:t>Приазовский муниципальный округ,</w:t>
            </w:r>
          </w:p>
          <w:p w:rsidR="00C42022" w:rsidRPr="00AC52B6" w:rsidRDefault="00C42022" w:rsidP="006215FA">
            <w:pPr>
              <w:rPr>
                <w:rFonts w:ascii="Times New Roman" w:hAnsi="Times New Roman"/>
                <w:bCs/>
              </w:rPr>
            </w:pPr>
            <w:proofErr w:type="spellStart"/>
            <w:r w:rsidRPr="00AC52B6">
              <w:rPr>
                <w:rFonts w:ascii="Times New Roman" w:hAnsi="Times New Roman"/>
                <w:bCs/>
              </w:rPr>
              <w:t>пгт</w:t>
            </w:r>
            <w:proofErr w:type="spellEnd"/>
            <w:r w:rsidRPr="00AC52B6">
              <w:rPr>
                <w:rFonts w:ascii="Times New Roman" w:hAnsi="Times New Roman"/>
                <w:bCs/>
              </w:rPr>
              <w:t xml:space="preserve">. Приазовское,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AC52B6">
              <w:rPr>
                <w:rFonts w:ascii="Times New Roman" w:hAnsi="Times New Roman"/>
                <w:bCs/>
              </w:rPr>
              <w:t>ул. Горького 74. ФОКОТ.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AC52B6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AC52B6">
              <w:rPr>
                <w:rFonts w:ascii="Times New Roman" w:hAnsi="Times New Roman"/>
                <w:bCs/>
                <w:shd w:val="clear" w:color="auto" w:fill="FFFFFF"/>
              </w:rPr>
              <w:t>Сформировать антитеррористическое мировоззрение</w:t>
            </w:r>
            <w:r w:rsidRPr="00AC52B6">
              <w:rPr>
                <w:rFonts w:ascii="Times New Roman" w:hAnsi="Times New Roman"/>
                <w:shd w:val="clear" w:color="auto" w:fill="FFFFFF"/>
              </w:rPr>
              <w:t xml:space="preserve">, донести преступную сущность терроризма </w:t>
            </w:r>
          </w:p>
          <w:p w:rsidR="00C42022" w:rsidRPr="00AC52B6" w:rsidRDefault="00C42022" w:rsidP="006215FA">
            <w:pPr>
              <w:rPr>
                <w:rFonts w:ascii="Times New Roman" w:hAnsi="Times New Roman"/>
                <w:bCs/>
              </w:rPr>
            </w:pPr>
            <w:r w:rsidRPr="00AC52B6">
              <w:rPr>
                <w:rFonts w:ascii="Times New Roman" w:hAnsi="Times New Roman"/>
                <w:bCs/>
              </w:rPr>
              <w:t>Освещение результата мероприятия на официальном канале муниципального округа.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AC52B6">
              <w:rPr>
                <w:rFonts w:ascii="Times New Roman" w:hAnsi="Times New Roman"/>
                <w:bCs/>
              </w:rPr>
              <w:t>80% участников мероприятия охвачены антитеррористической повесткой.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right="-55"/>
              <w:rPr>
                <w:rFonts w:ascii="Times New Roman" w:hAnsi="Times New Roman"/>
              </w:rPr>
            </w:pPr>
            <w:r w:rsidRPr="00AC52B6">
              <w:rPr>
                <w:rFonts w:ascii="Times New Roman" w:hAnsi="Times New Roman"/>
                <w:bCs/>
              </w:rPr>
              <w:t>16.07.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AC52B6">
              <w:rPr>
                <w:rFonts w:ascii="Times New Roman" w:hAnsi="Times New Roman"/>
                <w:bCs/>
              </w:rPr>
              <w:t>Финансирование за счет средств, выделяемых на основные виды деятельности и внебюджетные источники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  <w:bCs/>
              </w:rPr>
              <w:t>3. Индивидуальные профилактические мероприятия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3.1.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«Нет-террору» акция проводится на территории, раздача буклетов населению   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Лебедь Ирина Михайловна,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с. Георгиевка,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3.2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Акция «Вместе против террора»,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посвященная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Международному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Дню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борьбы с терроризмом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ул. Школьная, 42, Воскресенский СДК. </w:t>
            </w:r>
            <w:r w:rsidRPr="00C12F41">
              <w:rPr>
                <w:rFonts w:ascii="Times New Roman" w:hAnsi="Times New Roman"/>
                <w:b/>
                <w:bCs/>
              </w:rPr>
              <w:t>Общественный лидер</w:t>
            </w:r>
            <w:r w:rsidRPr="00C12F4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D268E0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lastRenderedPageBreak/>
              <w:t>3.3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Демонстрация информационных материалов (видеороликов) по противодействию терроризма на экране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Библиотекари МБУ «ПЦБС»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3.4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Распространение буклетов «Рекомендации при угрозе совершения террористического акта»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Дунаевская сельская </w:t>
            </w:r>
            <w:proofErr w:type="gramStart"/>
            <w:r w:rsidRPr="00C12F41">
              <w:rPr>
                <w:rFonts w:ascii="Times New Roman" w:hAnsi="Times New Roman"/>
              </w:rPr>
              <w:t xml:space="preserve">библиотека,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   с. </w:t>
            </w:r>
            <w:proofErr w:type="spellStart"/>
            <w:r w:rsidRPr="00C12F41">
              <w:rPr>
                <w:rFonts w:ascii="Times New Roman" w:hAnsi="Times New Roman"/>
              </w:rPr>
              <w:t>Дунаевка</w:t>
            </w:r>
            <w:proofErr w:type="spellEnd"/>
            <w:r w:rsidRPr="00C12F41">
              <w:rPr>
                <w:rFonts w:ascii="Times New Roman" w:hAnsi="Times New Roman"/>
              </w:rPr>
              <w:t xml:space="preserve">,                    ул. Школьная, 35, библиотекарь </w:t>
            </w:r>
            <w:proofErr w:type="spellStart"/>
            <w:r w:rsidRPr="00C12F41">
              <w:rPr>
                <w:rFonts w:ascii="Times New Roman" w:hAnsi="Times New Roman"/>
              </w:rPr>
              <w:t>Жмаева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Я.В.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3.5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Распространение памяток «Терроризм - угроза обществу!»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Библиотекари МБУ «ПЦБС»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lastRenderedPageBreak/>
              <w:t>3.6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Раздача буклетов антитеррористической направленности «Мы против террора».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Библиотекарь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Рижко</w:t>
            </w:r>
            <w:proofErr w:type="spellEnd"/>
            <w:r w:rsidRPr="00C12F41">
              <w:rPr>
                <w:rFonts w:ascii="Times New Roman" w:hAnsi="Times New Roman"/>
              </w:rPr>
              <w:t xml:space="preserve"> Ирина Анатольевна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458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3.7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Раздача антитеррористических буклетов «Порядок действий при угрозе террористического акта».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Библиотекарь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Пеева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458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  <w:spacing w:val="-10"/>
              </w:rPr>
            </w:pPr>
            <w:r w:rsidRPr="00C12F41">
              <w:rPr>
                <w:rFonts w:ascii="Times New Roman" w:hAnsi="Times New Roman"/>
                <w:b/>
                <w:spacing w:val="-10"/>
              </w:rPr>
              <w:t>3.8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Информационный час «Терроризм – зло против человечества» </w:t>
            </w:r>
            <w:r w:rsidRPr="00C12F41">
              <w:rPr>
                <w:rFonts w:ascii="Times New Roman" w:hAnsi="Times New Roman"/>
                <w:b/>
              </w:rPr>
              <w:t>для категории граждан, которая не вовлечена в обучение или трудовую деятельность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Иванова Анастасия </w:t>
            </w:r>
            <w:proofErr w:type="gramStart"/>
            <w:r w:rsidRPr="00C12F41">
              <w:rPr>
                <w:rFonts w:ascii="Times New Roman" w:hAnsi="Times New Roman"/>
              </w:rPr>
              <w:t xml:space="preserve">Юрьевна,   </w:t>
            </w:r>
            <w:proofErr w:type="gramEnd"/>
            <w:r w:rsidRPr="00C12F41">
              <w:rPr>
                <w:rFonts w:ascii="Times New Roman" w:hAnsi="Times New Roman"/>
              </w:rPr>
              <w:t xml:space="preserve">                   </w:t>
            </w: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Приазовское,                  ул. Покровская, 30 Приазовская ЦБ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Март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146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  <w:b/>
                <w:bCs/>
              </w:rPr>
              <w:t>4. Информационно-пропагандистские мероприятия</w:t>
            </w:r>
          </w:p>
        </w:tc>
      </w:tr>
      <w:tr w:rsidR="00C42022" w:rsidRPr="00C12F41" w:rsidTr="006215FA">
        <w:trPr>
          <w:trHeight w:val="113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b/>
              </w:rPr>
            </w:pPr>
            <w:r w:rsidRPr="00C12F41">
              <w:rPr>
                <w:rFonts w:ascii="Times New Roman" w:hAnsi="Times New Roman"/>
              </w:rPr>
              <w:lastRenderedPageBreak/>
              <w:t>4.1</w:t>
            </w:r>
            <w:r w:rsidRPr="00C12F4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«Уроки безопасности: что делать, если?» тема: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безопасность экстремизма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терроризма. Час памяти Эхо </w:t>
            </w:r>
            <w:proofErr w:type="spellStart"/>
            <w:r w:rsidRPr="00C12F41">
              <w:rPr>
                <w:rFonts w:ascii="Times New Roman" w:hAnsi="Times New Roman"/>
              </w:rPr>
              <w:t>Бесланской</w:t>
            </w:r>
            <w:proofErr w:type="spellEnd"/>
            <w:r w:rsidRPr="00C12F41">
              <w:rPr>
                <w:rFonts w:ascii="Times New Roman" w:hAnsi="Times New Roman"/>
              </w:rPr>
              <w:t xml:space="preserve"> печали».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(ко Дню солидарности в борьбе с терроризмом)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ул. Школьная, 42, Воскресенский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2022" w:rsidRPr="00C12F41" w:rsidRDefault="00C42022" w:rsidP="006215FA">
            <w:pPr>
              <w:ind w:left="-108" w:right="-108" w:firstLine="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Апрель</w:t>
            </w:r>
          </w:p>
          <w:p w:rsidR="00C42022" w:rsidRPr="00C12F41" w:rsidRDefault="00C42022" w:rsidP="006215FA">
            <w:pPr>
              <w:ind w:left="-108" w:right="-108" w:firstLine="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left="-108" w:right="-108" w:firstLine="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right="-108" w:firstLine="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left="-108" w:right="-108" w:firstLine="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Сентябрь</w:t>
            </w:r>
          </w:p>
          <w:p w:rsidR="00C42022" w:rsidRPr="00C12F41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055"/>
          <w:tblHeader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4.2.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(ко Дню солидарности в борьбе с терроризмом)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- Выставка рисунков «Терроризму –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Нет».    Информационно-познавательная программа «Мы вместе-мы едины»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Лебедь Ирина </w:t>
            </w:r>
            <w:proofErr w:type="gramStart"/>
            <w:r w:rsidRPr="00C12F41">
              <w:rPr>
                <w:rFonts w:ascii="Times New Roman" w:hAnsi="Times New Roman"/>
                <w:bCs/>
              </w:rPr>
              <w:t xml:space="preserve">Михайловна,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     с. Георгиевка,                 ул. Центральная, 43, Георгиевский СДК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Сентябрь</w:t>
            </w: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 Ноябрь</w:t>
            </w:r>
          </w:p>
          <w:p w:rsidR="00C42022" w:rsidRPr="00C12F41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831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4.3.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(ко Дню солидарности в борьбе с терроризмом)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- Выставка рисунков «Терроризму – Нет! Миру – Да!»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- Час общения «Спешите стать терпимей и добрей» посвященный</w:t>
            </w:r>
          </w:p>
          <w:p w:rsidR="00C42022" w:rsidRPr="00C12F41" w:rsidRDefault="00C42022" w:rsidP="006215FA">
            <w:pPr>
              <w:spacing w:after="60"/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международному дню толерантности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C12F41">
              <w:rPr>
                <w:rFonts w:ascii="Times New Roman" w:hAnsi="Times New Roman"/>
                <w:bCs/>
              </w:rPr>
              <w:t>Гаджирига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 Виктория Анатольевна, </w:t>
            </w:r>
          </w:p>
          <w:p w:rsidR="00C42022" w:rsidRPr="00C12F41" w:rsidRDefault="00C42022" w:rsidP="006215FA">
            <w:pPr>
              <w:snapToGrid w:val="0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proofErr w:type="gramStart"/>
            <w:r w:rsidRPr="00C12F41">
              <w:rPr>
                <w:rFonts w:ascii="Times New Roman" w:hAnsi="Times New Roman"/>
                <w:bCs/>
              </w:rPr>
              <w:t>Воскресенка</w:t>
            </w:r>
            <w:proofErr w:type="spellEnd"/>
            <w:r w:rsidRPr="00C12F41">
              <w:rPr>
                <w:rFonts w:ascii="Times New Roman" w:hAnsi="Times New Roman"/>
                <w:bCs/>
              </w:rPr>
              <w:t xml:space="preserve">,   </w:t>
            </w:r>
            <w:proofErr w:type="gramEnd"/>
            <w:r w:rsidRPr="00C12F41">
              <w:rPr>
                <w:rFonts w:ascii="Times New Roman" w:hAnsi="Times New Roman"/>
                <w:bCs/>
              </w:rPr>
              <w:t xml:space="preserve">            ул. Школьная, 42, Воскресенский СДК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ind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Сентябрь</w:t>
            </w: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-</w:t>
            </w: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</w:p>
          <w:p w:rsidR="00C42022" w:rsidRPr="00C12F41" w:rsidRDefault="00C42022" w:rsidP="006215FA">
            <w:pPr>
              <w:ind w:left="-108" w:right="-108"/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 xml:space="preserve"> Ноябрь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067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lastRenderedPageBreak/>
              <w:t>4.4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Подготовка приказов по вопросам комплексной безопасности и противодействие терроризму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Приазовская центральная библиотека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  <w:bCs/>
              </w:rPr>
            </w:pPr>
            <w:r w:rsidRPr="00C12F41">
              <w:rPr>
                <w:rFonts w:ascii="Times New Roman" w:hAnsi="Times New Roman"/>
                <w:bCs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  <w:bCs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20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4.5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Инструктажи коллектива по вопросам противодействия терроризму, умению действовать в чрезвычайных ситуациях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МБУ «ПЦБС»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546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4.6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Составление инструктажей, памяток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МБУ «ПЦБС»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 w:rsidRPr="00C12F41">
              <w:rPr>
                <w:rFonts w:ascii="Times New Roman" w:hAnsi="Times New Roman"/>
                <w:spacing w:val="-10"/>
              </w:rPr>
              <w:t>4.7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Обеспечение контроля за служебными помещениями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МБУ «ПЦБС»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Создание условий для формирования целостного сообщества среди сотрудников придерживающихся безопасности и отвергающих экстремизм, для солидарности в борьбе с терроризмом.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4.8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  <w:lang w:val="en-US"/>
              </w:rPr>
            </w:pPr>
            <w:r w:rsidRPr="00A7583F">
              <w:rPr>
                <w:rFonts w:ascii="Times New Roman" w:hAnsi="Times New Roman"/>
              </w:rPr>
              <w:t>Стенд «Антитеррористическая безопасность»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негативного отношения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 терроризму, просвещение населения о действиях при ЧС террористического характера.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4.9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Распространение буклетов «Про безопасность. Спасение жизни в условиях военного положения и при ЧС»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Формирование негативного отношения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 терроризму, просвещение населения о действиях при ЧС террористического характера.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4.10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spacing w:line="259" w:lineRule="auto"/>
              <w:rPr>
                <w:rFonts w:ascii="Times New Roman" w:eastAsia="Calibri" w:hAnsi="Times New Roman"/>
                <w:lang w:eastAsia="en-US"/>
              </w:rPr>
            </w:pPr>
            <w:r w:rsidRPr="00A7583F">
              <w:rPr>
                <w:rFonts w:ascii="Times New Roman" w:eastAsia="Calibri" w:hAnsi="Times New Roman"/>
                <w:lang w:eastAsia="en-US"/>
              </w:rPr>
              <w:t>Лекция «Проявление экстремизма в социальных сетях. Правила безопасного общения»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МБУ «Приазовский краеведческий музей»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Формирование понимания и </w:t>
            </w:r>
            <w:r w:rsidRPr="00C12F41">
              <w:rPr>
                <w:rFonts w:ascii="Times New Roman" w:hAnsi="Times New Roman"/>
                <w:shd w:val="clear" w:color="auto" w:fill="FFFFFF"/>
              </w:rPr>
              <w:t>подготовки к безопасному существованию в современном социуме, умение защитить себя и своих близких в случае возникновения чрезвычайной, кризисной ситуации социального происхождения, а также владение конструктивными способами разрешения трудных жизненных ситуаций как необходимых условий сохранения жизни.</w:t>
            </w:r>
          </w:p>
          <w:p w:rsidR="008B1024" w:rsidRPr="00C12F41" w:rsidRDefault="008B1024" w:rsidP="006215F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Март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lastRenderedPageBreak/>
              <w:t>4.11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spacing w:line="259" w:lineRule="auto"/>
              <w:rPr>
                <w:rFonts w:ascii="Times New Roman" w:eastAsia="Calibri" w:hAnsi="Times New Roman"/>
                <w:lang w:eastAsia="en-US"/>
              </w:rPr>
            </w:pPr>
            <w:r w:rsidRPr="00A7583F">
              <w:rPr>
                <w:rFonts w:ascii="Times New Roman" w:eastAsia="Calibri" w:hAnsi="Times New Roman"/>
                <w:lang w:eastAsia="en-US"/>
              </w:rPr>
              <w:t>«Терроризм: будьте бдительны!» - памятка-листовка для молодежи</w:t>
            </w:r>
          </w:p>
          <w:p w:rsidR="00C42022" w:rsidRPr="00A7583F" w:rsidRDefault="00C42022" w:rsidP="006215FA">
            <w:pPr>
              <w:spacing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МБУ «Приазовский краеведческий музей»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C12F41">
              <w:rPr>
                <w:rFonts w:ascii="Times New Roman" w:hAnsi="Times New Roman"/>
                <w:shd w:val="clear" w:color="auto" w:fill="FFFFFF"/>
              </w:rPr>
              <w:t>Создание информационного опережения. Поскольку объектами террористов являются образовательные учреждения, то обучение правилам личной безопасности должно начинаться со школьной скамьи и продолжаться в системе непрерывного образования, так как формы терроризма постоянно меняются.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Апрель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185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4.12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spacing w:line="259" w:lineRule="auto"/>
              <w:rPr>
                <w:rFonts w:ascii="Times New Roman" w:eastAsia="Calibri" w:hAnsi="Times New Roman"/>
                <w:lang w:eastAsia="en-US"/>
              </w:rPr>
            </w:pPr>
            <w:r w:rsidRPr="00A7583F">
              <w:rPr>
                <w:rFonts w:ascii="Times New Roman" w:eastAsia="Calibri" w:hAnsi="Times New Roman"/>
                <w:lang w:eastAsia="en-US"/>
              </w:rPr>
              <w:t xml:space="preserve">В рамках празднования «Дня защиты детей» Изготовление и распространение буклетов на тему: «Счастье </w:t>
            </w:r>
            <w:proofErr w:type="gramStart"/>
            <w:r w:rsidRPr="00A7583F">
              <w:rPr>
                <w:rFonts w:ascii="Times New Roman" w:eastAsia="Calibri" w:hAnsi="Times New Roman"/>
                <w:lang w:eastAsia="en-US"/>
              </w:rPr>
              <w:t>жить !</w:t>
            </w:r>
            <w:proofErr w:type="gramEnd"/>
            <w:r w:rsidRPr="00A7583F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  <w:p w:rsidR="00C42022" w:rsidRPr="00A7583F" w:rsidRDefault="00C42022" w:rsidP="006215FA">
            <w:pPr>
              <w:spacing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МБУ «Приазовский краеведческий музей»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  <w:shd w:val="clear" w:color="auto" w:fill="FFFFFF"/>
              </w:rPr>
            </w:pPr>
            <w:r w:rsidRPr="00C12F41">
              <w:rPr>
                <w:rFonts w:ascii="Times New Roman" w:hAnsi="Times New Roman"/>
                <w:shd w:val="clear" w:color="auto" w:fill="FFFFFF"/>
              </w:rPr>
              <w:t>Воспитание ценностей мира, дружбы и взаимопонимания среди детей. Воспитание чувства патриотизма, воспитание любви к родин</w:t>
            </w:r>
            <w:r>
              <w:rPr>
                <w:rFonts w:ascii="Times New Roman" w:hAnsi="Times New Roman"/>
                <w:shd w:val="clear" w:color="auto" w:fill="FFFFFF"/>
              </w:rPr>
              <w:t>е и уважение к другим культурам</w:t>
            </w:r>
            <w:r w:rsidRPr="00C12F41">
              <w:rPr>
                <w:rFonts w:ascii="Times New Roman" w:hAnsi="Times New Roman"/>
                <w:shd w:val="clear" w:color="auto" w:fill="FFFFFF"/>
              </w:rPr>
              <w:t xml:space="preserve"> Формирование у детей активной гражданской позиции и уважение к окружающему миру.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Июнь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  <w:tr w:rsidR="00C42022" w:rsidRPr="00C12F41" w:rsidTr="006215FA">
        <w:trPr>
          <w:trHeight w:val="263"/>
          <w:tblHeader/>
        </w:trPr>
        <w:tc>
          <w:tcPr>
            <w:tcW w:w="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42022" w:rsidRPr="00C12F41" w:rsidRDefault="00C42022" w:rsidP="006215FA">
            <w:pPr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4.13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МБОУ ДО «ПДШИ»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A7583F">
              <w:rPr>
                <w:rFonts w:ascii="Times New Roman" w:hAnsi="Times New Roman"/>
              </w:rPr>
              <w:t>пгт</w:t>
            </w:r>
            <w:proofErr w:type="spellEnd"/>
            <w:r w:rsidRPr="00A7583F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ул.Покровская,12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>Зам. директора по УВР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A7583F">
              <w:rPr>
                <w:rFonts w:ascii="Times New Roman" w:hAnsi="Times New Roman"/>
              </w:rPr>
              <w:t>Гузь</w:t>
            </w:r>
            <w:proofErr w:type="spellEnd"/>
            <w:r w:rsidRPr="00A7583F">
              <w:rPr>
                <w:rFonts w:ascii="Times New Roman" w:hAnsi="Times New Roman"/>
              </w:rPr>
              <w:t xml:space="preserve"> Е.Н.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r w:rsidRPr="00A7583F">
              <w:rPr>
                <w:rFonts w:ascii="Times New Roman" w:hAnsi="Times New Roman"/>
              </w:rPr>
              <w:t xml:space="preserve">«НДШИ» </w:t>
            </w:r>
          </w:p>
          <w:p w:rsidR="00C42022" w:rsidRPr="00A7583F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A7583F">
              <w:rPr>
                <w:rFonts w:ascii="Times New Roman" w:hAnsi="Times New Roman"/>
              </w:rPr>
              <w:t>пгт</w:t>
            </w:r>
            <w:proofErr w:type="spellEnd"/>
            <w:r w:rsidRPr="00A7583F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07F6F" w:rsidRDefault="00C42022" w:rsidP="006215FA">
            <w:pPr>
              <w:rPr>
                <w:rFonts w:ascii="Times New Roman" w:hAnsi="Times New Roman"/>
                <w:highlight w:val="yellow"/>
              </w:rPr>
            </w:pPr>
            <w:r w:rsidRPr="00A7583F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A7583F">
              <w:rPr>
                <w:rFonts w:ascii="Times New Roman" w:hAnsi="Times New Roman"/>
              </w:rPr>
              <w:t>Алейникова</w:t>
            </w:r>
            <w:proofErr w:type="spellEnd"/>
            <w:r w:rsidRPr="00A7583F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МБОУ ДО «ПДШИ»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Приазовское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ул.Покровская,12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Зам. директора по УВР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Гузь</w:t>
            </w:r>
            <w:proofErr w:type="spellEnd"/>
            <w:r w:rsidRPr="00C12F41">
              <w:rPr>
                <w:rFonts w:ascii="Times New Roman" w:hAnsi="Times New Roman"/>
              </w:rPr>
              <w:t xml:space="preserve"> Е.Н.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«НДШИ»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proofErr w:type="spellStart"/>
            <w:r w:rsidRPr="00C12F41">
              <w:rPr>
                <w:rFonts w:ascii="Times New Roman" w:hAnsi="Times New Roman"/>
              </w:rPr>
              <w:t>пгт</w:t>
            </w:r>
            <w:proofErr w:type="spellEnd"/>
            <w:r w:rsidRPr="00C12F41">
              <w:rPr>
                <w:rFonts w:ascii="Times New Roman" w:hAnsi="Times New Roman"/>
              </w:rPr>
              <w:t xml:space="preserve"> Нововасильевка,    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ул. Кооперативная, 78а методист </w:t>
            </w:r>
            <w:proofErr w:type="spellStart"/>
            <w:r w:rsidRPr="00C12F41">
              <w:rPr>
                <w:rFonts w:ascii="Times New Roman" w:hAnsi="Times New Roman"/>
              </w:rPr>
              <w:t>Алейникова</w:t>
            </w:r>
            <w:proofErr w:type="spellEnd"/>
            <w:r w:rsidRPr="00C12F41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 xml:space="preserve">Объединение людей в солидарности в борьбе с терроризмом, снятие социального напряжения и укрепление связей между различными группами населения, воспитание чувств патриотизма и гордости за страну. 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освещения мероприятий в СМИ</w:t>
            </w:r>
          </w:p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Количество участников мероприятия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2022" w:rsidRPr="00C12F41" w:rsidRDefault="00C42022" w:rsidP="006215FA">
            <w:pPr>
              <w:rPr>
                <w:rFonts w:ascii="Times New Roman" w:hAnsi="Times New Roman"/>
              </w:rPr>
            </w:pPr>
            <w:r w:rsidRPr="00C12F41"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C42022" w:rsidRPr="00C12F41" w:rsidRDefault="00C42022" w:rsidP="00C42022">
      <w:pPr>
        <w:jc w:val="right"/>
        <w:rPr>
          <w:rFonts w:ascii="Times New Roman" w:hAnsi="Times New Roman"/>
        </w:rPr>
      </w:pPr>
    </w:p>
    <w:p w:rsidR="00C42022" w:rsidRPr="00C12F41" w:rsidRDefault="00C42022" w:rsidP="00C42022">
      <w:pPr>
        <w:rPr>
          <w:rFonts w:ascii="Times New Roman" w:hAnsi="Times New Roman"/>
        </w:rPr>
      </w:pPr>
    </w:p>
    <w:p w:rsidR="00C42022" w:rsidRPr="00C12F41" w:rsidRDefault="00C42022" w:rsidP="00C42022">
      <w:pPr>
        <w:jc w:val="right"/>
        <w:rPr>
          <w:rFonts w:ascii="Times New Roman" w:hAnsi="Times New Roman"/>
        </w:rPr>
      </w:pPr>
    </w:p>
    <w:p w:rsidR="00C42022" w:rsidRDefault="00C42022" w:rsidP="00FC118D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sectPr w:rsidR="00C42022" w:rsidSect="008B1024">
      <w:pgSz w:w="16838" w:h="11906" w:orient="landscape"/>
      <w:pgMar w:top="1701" w:right="14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466"/>
    <w:multiLevelType w:val="hybridMultilevel"/>
    <w:tmpl w:val="C49073D4"/>
    <w:lvl w:ilvl="0" w:tplc="0B24E5DA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ED31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F0047D64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3" w:tplc="EA5A266C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70DE6294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4446C2EE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6" w:tplc="B1C8D0A4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7" w:tplc="DB724458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8" w:tplc="76200C9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abstractNum w:abstractNumId="1">
    <w:nsid w:val="0E7B3491"/>
    <w:multiLevelType w:val="hybridMultilevel"/>
    <w:tmpl w:val="B50405EC"/>
    <w:lvl w:ilvl="0" w:tplc="983A5530">
      <w:start w:val="1"/>
      <w:numFmt w:val="decimal"/>
      <w:lvlText w:val="%1)"/>
      <w:lvlJc w:val="left"/>
      <w:pPr>
        <w:ind w:left="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2378C">
      <w:numFmt w:val="bullet"/>
      <w:lvlText w:val="•"/>
      <w:lvlJc w:val="left"/>
      <w:pPr>
        <w:ind w:left="810" w:hanging="260"/>
      </w:pPr>
      <w:rPr>
        <w:rFonts w:hint="default"/>
        <w:lang w:val="ru-RU" w:eastAsia="en-US" w:bidi="ar-SA"/>
      </w:rPr>
    </w:lvl>
    <w:lvl w:ilvl="2" w:tplc="3D14BA7C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3" w:tplc="AA9EEB42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4" w:tplc="C1E05C6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5" w:tplc="88AE150A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6" w:tplc="89C6113E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7" w:tplc="BAC0FA1C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8" w:tplc="90FCAD00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</w:abstractNum>
  <w:abstractNum w:abstractNumId="2">
    <w:nsid w:val="127952DA"/>
    <w:multiLevelType w:val="multilevel"/>
    <w:tmpl w:val="BC382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574DE8"/>
    <w:multiLevelType w:val="hybridMultilevel"/>
    <w:tmpl w:val="17743D9C"/>
    <w:lvl w:ilvl="0" w:tplc="560C78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11EF2"/>
    <w:multiLevelType w:val="hybridMultilevel"/>
    <w:tmpl w:val="A69093E8"/>
    <w:lvl w:ilvl="0" w:tplc="A942DA36">
      <w:start w:val="1"/>
      <w:numFmt w:val="decimal"/>
      <w:lvlText w:val="%1."/>
      <w:lvlJc w:val="left"/>
      <w:pPr>
        <w:ind w:left="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CCDF4E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3612A504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FB64DDAA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4" w:tplc="437434DE"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5" w:tplc="849CF94E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6" w:tplc="C150BE94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7" w:tplc="CBBA1B38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8" w:tplc="A962A5BE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</w:abstractNum>
  <w:abstractNum w:abstractNumId="5">
    <w:nsid w:val="2E1C2B20"/>
    <w:multiLevelType w:val="hybridMultilevel"/>
    <w:tmpl w:val="62A488A8"/>
    <w:lvl w:ilvl="0" w:tplc="29E6DD14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CDD5E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0F08E9D8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3" w:tplc="85465E72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4" w:tplc="D6DC53D0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C5668EAA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6" w:tplc="7624BB1E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7" w:tplc="EF0EA0AE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8" w:tplc="D332CF8A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abstractNum w:abstractNumId="6">
    <w:nsid w:val="3663357C"/>
    <w:multiLevelType w:val="multilevel"/>
    <w:tmpl w:val="1E7AB9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DE83A0C"/>
    <w:multiLevelType w:val="hybridMultilevel"/>
    <w:tmpl w:val="3ECA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79"/>
    <w:rsid w:val="00001BCF"/>
    <w:rsid w:val="00021ABE"/>
    <w:rsid w:val="00040B94"/>
    <w:rsid w:val="00072BEF"/>
    <w:rsid w:val="00111063"/>
    <w:rsid w:val="00134645"/>
    <w:rsid w:val="001535FB"/>
    <w:rsid w:val="001B72AB"/>
    <w:rsid w:val="001C72C1"/>
    <w:rsid w:val="001E2DD4"/>
    <w:rsid w:val="001E6779"/>
    <w:rsid w:val="00205618"/>
    <w:rsid w:val="00223B5C"/>
    <w:rsid w:val="00225C70"/>
    <w:rsid w:val="0024402F"/>
    <w:rsid w:val="00254D93"/>
    <w:rsid w:val="00266467"/>
    <w:rsid w:val="00294793"/>
    <w:rsid w:val="002952B8"/>
    <w:rsid w:val="00295AF1"/>
    <w:rsid w:val="00297BAC"/>
    <w:rsid w:val="002B4898"/>
    <w:rsid w:val="00324EFC"/>
    <w:rsid w:val="00331E52"/>
    <w:rsid w:val="00337377"/>
    <w:rsid w:val="00356DCE"/>
    <w:rsid w:val="00370D91"/>
    <w:rsid w:val="00375A04"/>
    <w:rsid w:val="003A0D45"/>
    <w:rsid w:val="003B2176"/>
    <w:rsid w:val="003D1423"/>
    <w:rsid w:val="003D47B9"/>
    <w:rsid w:val="003F2DD5"/>
    <w:rsid w:val="004150EE"/>
    <w:rsid w:val="00453285"/>
    <w:rsid w:val="00461BEF"/>
    <w:rsid w:val="00473931"/>
    <w:rsid w:val="004D187C"/>
    <w:rsid w:val="005154E0"/>
    <w:rsid w:val="00524736"/>
    <w:rsid w:val="00535DCD"/>
    <w:rsid w:val="00546BD9"/>
    <w:rsid w:val="005C2A7D"/>
    <w:rsid w:val="00614A1F"/>
    <w:rsid w:val="006377F9"/>
    <w:rsid w:val="00661A38"/>
    <w:rsid w:val="0068745C"/>
    <w:rsid w:val="006A6F9A"/>
    <w:rsid w:val="006A7B78"/>
    <w:rsid w:val="006B6AC0"/>
    <w:rsid w:val="006C4883"/>
    <w:rsid w:val="006F0D1A"/>
    <w:rsid w:val="007331F2"/>
    <w:rsid w:val="00895F43"/>
    <w:rsid w:val="008B1024"/>
    <w:rsid w:val="008D565A"/>
    <w:rsid w:val="008E0268"/>
    <w:rsid w:val="008E0BAF"/>
    <w:rsid w:val="008E472F"/>
    <w:rsid w:val="00920A5A"/>
    <w:rsid w:val="00930348"/>
    <w:rsid w:val="009465ED"/>
    <w:rsid w:val="00976E4D"/>
    <w:rsid w:val="009943EA"/>
    <w:rsid w:val="009C250A"/>
    <w:rsid w:val="009E755A"/>
    <w:rsid w:val="00A23C01"/>
    <w:rsid w:val="00A2560A"/>
    <w:rsid w:val="00A3045E"/>
    <w:rsid w:val="00A61768"/>
    <w:rsid w:val="00AC7149"/>
    <w:rsid w:val="00AE40EC"/>
    <w:rsid w:val="00B05B73"/>
    <w:rsid w:val="00B57F52"/>
    <w:rsid w:val="00BF0386"/>
    <w:rsid w:val="00C42022"/>
    <w:rsid w:val="00C55294"/>
    <w:rsid w:val="00C70E30"/>
    <w:rsid w:val="00C73C6A"/>
    <w:rsid w:val="00C7695D"/>
    <w:rsid w:val="00C86B7F"/>
    <w:rsid w:val="00CA2381"/>
    <w:rsid w:val="00CF4699"/>
    <w:rsid w:val="00D008A7"/>
    <w:rsid w:val="00D47B07"/>
    <w:rsid w:val="00D50494"/>
    <w:rsid w:val="00D615A4"/>
    <w:rsid w:val="00D84DE7"/>
    <w:rsid w:val="00DC5310"/>
    <w:rsid w:val="00DF520F"/>
    <w:rsid w:val="00E32437"/>
    <w:rsid w:val="00E36C23"/>
    <w:rsid w:val="00E428C3"/>
    <w:rsid w:val="00E43724"/>
    <w:rsid w:val="00E61AF0"/>
    <w:rsid w:val="00E66CF0"/>
    <w:rsid w:val="00E813FC"/>
    <w:rsid w:val="00E9658C"/>
    <w:rsid w:val="00EA4BBE"/>
    <w:rsid w:val="00EA7707"/>
    <w:rsid w:val="00EE10BE"/>
    <w:rsid w:val="00EE3FC6"/>
    <w:rsid w:val="00EF7809"/>
    <w:rsid w:val="00F132A7"/>
    <w:rsid w:val="00F55A35"/>
    <w:rsid w:val="00F63E05"/>
    <w:rsid w:val="00F87CC6"/>
    <w:rsid w:val="00FC118D"/>
    <w:rsid w:val="00FC378B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38BA-3EB5-4B97-9D5F-96EC3B3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next w:val="a"/>
    <w:link w:val="10"/>
    <w:uiPriority w:val="9"/>
    <w:qFormat/>
    <w:rsid w:val="00C42022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4">
    <w:name w:val="Table Grid"/>
    <w:basedOn w:val="a1"/>
    <w:uiPriority w:val="39"/>
    <w:rsid w:val="00E3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5DCD"/>
    <w:pPr>
      <w:ind w:left="720"/>
      <w:contextualSpacing/>
    </w:pPr>
  </w:style>
  <w:style w:type="paragraph" w:customStyle="1" w:styleId="ConsPlusTitle">
    <w:name w:val="ConsPlusTitle"/>
    <w:rsid w:val="00001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1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7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0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table" w:customStyle="1" w:styleId="11">
    <w:name w:val="Сетка таблицы1"/>
    <w:basedOn w:val="a1"/>
    <w:next w:val="a4"/>
    <w:uiPriority w:val="39"/>
    <w:rsid w:val="006A6F9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2022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styleId="a8">
    <w:name w:val="footnote text"/>
    <w:basedOn w:val="a"/>
    <w:link w:val="12"/>
    <w:uiPriority w:val="99"/>
    <w:unhideWhenUsed/>
    <w:rsid w:val="00C42022"/>
    <w:pPr>
      <w:suppressAutoHyphens/>
      <w:spacing w:line="10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ar-SA"/>
    </w:rPr>
  </w:style>
  <w:style w:type="character" w:customStyle="1" w:styleId="a9">
    <w:name w:val="Текст сноски Знак"/>
    <w:basedOn w:val="a0"/>
    <w:uiPriority w:val="99"/>
    <w:semiHidden/>
    <w:rsid w:val="00C42022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a">
    <w:name w:val="footnote reference"/>
    <w:uiPriority w:val="99"/>
    <w:unhideWhenUsed/>
    <w:rsid w:val="00C42022"/>
    <w:rPr>
      <w:vertAlign w:val="superscript"/>
    </w:rPr>
  </w:style>
  <w:style w:type="character" w:customStyle="1" w:styleId="12">
    <w:name w:val="Текст сноски Знак1"/>
    <w:link w:val="a8"/>
    <w:uiPriority w:val="99"/>
    <w:locked/>
    <w:rsid w:val="00C420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C42022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c">
    <w:name w:val="a"/>
    <w:basedOn w:val="a"/>
    <w:rsid w:val="00C42022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C4202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color w:val="auto"/>
      <w:sz w:val="22"/>
      <w:szCs w:val="22"/>
      <w:lang w:val="ru-RU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42022"/>
    <w:rPr>
      <w:rFonts w:ascii="Calibri" w:eastAsia="Times New Roman" w:hAnsi="Calibri" w:cs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C4202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color w:val="auto"/>
      <w:sz w:val="22"/>
      <w:szCs w:val="22"/>
      <w:lang w:val="ru-RU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C4202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11837</Words>
  <Characters>67473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2025-02-13T06:59:00Z</cp:lastPrinted>
  <dcterms:created xsi:type="dcterms:W3CDTF">2025-04-10T05:13:00Z</dcterms:created>
  <dcterms:modified xsi:type="dcterms:W3CDTF">2025-04-10T05:13:00Z</dcterms:modified>
</cp:coreProperties>
</file>