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FC" w:rsidRDefault="00B561FC" w:rsidP="00093E68">
      <w:pPr>
        <w:spacing w:after="0" w:line="240" w:lineRule="auto"/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</w:pPr>
    </w:p>
    <w:p w:rsidR="003E4D5F" w:rsidRDefault="003E4D5F" w:rsidP="00E605E4">
      <w:pPr>
        <w:ind w:left="-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1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88F2B" wp14:editId="61E9206A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D5F" w:rsidRPr="00B93858" w:rsidRDefault="003E4D5F" w:rsidP="00402F43">
      <w:pPr>
        <w:ind w:left="-142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58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A10069" w:rsidRPr="00B93858" w:rsidRDefault="00F310B0" w:rsidP="00E37357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85E" w:rsidRDefault="00A10069" w:rsidP="00402F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006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FF00C6">
        <w:rPr>
          <w:rFonts w:ascii="Times New Roman" w:hAnsi="Times New Roman" w:cs="Times New Roman"/>
          <w:color w:val="000000"/>
          <w:sz w:val="28"/>
          <w:szCs w:val="28"/>
        </w:rPr>
        <w:t xml:space="preserve">___________                  </w:t>
      </w:r>
      <w:proofErr w:type="spellStart"/>
      <w:r w:rsidRPr="00A1006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402F43" w:rsidRPr="00402F4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0069">
        <w:rPr>
          <w:rFonts w:ascii="Times New Roman" w:hAnsi="Times New Roman" w:cs="Times New Roman"/>
          <w:color w:val="000000"/>
          <w:sz w:val="28"/>
          <w:szCs w:val="28"/>
        </w:rPr>
        <w:t xml:space="preserve">Приазовское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10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10069">
        <w:rPr>
          <w:rFonts w:ascii="Times New Roman" w:hAnsi="Times New Roman" w:cs="Times New Roman"/>
          <w:color w:val="000000"/>
          <w:sz w:val="28"/>
          <w:szCs w:val="28"/>
        </w:rPr>
        <w:t>№______________</w:t>
      </w:r>
    </w:p>
    <w:p w:rsidR="00A10069" w:rsidRPr="00196931" w:rsidRDefault="00A10069" w:rsidP="00A100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485E" w:rsidRPr="009D6D20" w:rsidRDefault="001F6FDC" w:rsidP="002D2C58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подготовки</w:t>
      </w:r>
      <w:r w:rsidR="002D2C58">
        <w:rPr>
          <w:b/>
          <w:bCs/>
          <w:sz w:val="28"/>
          <w:szCs w:val="28"/>
        </w:rPr>
        <w:t xml:space="preserve"> Приазовского муниципального округа</w:t>
      </w:r>
      <w:r w:rsidR="002A48AB">
        <w:rPr>
          <w:b/>
          <w:bCs/>
          <w:sz w:val="28"/>
          <w:szCs w:val="28"/>
        </w:rPr>
        <w:t xml:space="preserve"> к отоп</w:t>
      </w:r>
      <w:r>
        <w:rPr>
          <w:b/>
          <w:bCs/>
          <w:sz w:val="28"/>
          <w:szCs w:val="28"/>
        </w:rPr>
        <w:t xml:space="preserve">ительному периоду </w:t>
      </w:r>
      <w:r w:rsidR="002A48AB">
        <w:rPr>
          <w:b/>
          <w:bCs/>
          <w:sz w:val="28"/>
          <w:szCs w:val="28"/>
        </w:rPr>
        <w:t>2025 – 2026 года</w:t>
      </w:r>
    </w:p>
    <w:p w:rsidR="00196931" w:rsidRPr="009D6D20" w:rsidRDefault="00196931" w:rsidP="00E5177C">
      <w:pPr>
        <w:pStyle w:val="af1"/>
        <w:spacing w:before="0" w:beforeAutospacing="0" w:after="0" w:afterAutospacing="0"/>
        <w:ind w:right="-426"/>
        <w:jc w:val="both"/>
        <w:rPr>
          <w:b/>
          <w:bCs/>
          <w:sz w:val="28"/>
          <w:szCs w:val="28"/>
        </w:rPr>
      </w:pPr>
    </w:p>
    <w:p w:rsidR="00E0485E" w:rsidRPr="009D6D20" w:rsidRDefault="00C43467" w:rsidP="00E5177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своевременной подготовки </w:t>
      </w:r>
      <w:r w:rsidR="001F6FDC" w:rsidRPr="001F6FDC">
        <w:rPr>
          <w:rFonts w:ascii="Times New Roman" w:hAnsi="Times New Roman" w:cs="Times New Roman"/>
          <w:bCs/>
          <w:sz w:val="28"/>
          <w:szCs w:val="28"/>
        </w:rPr>
        <w:t>Приазовского муниципального округа к отопительному периоду 2025 – 2026 года</w:t>
      </w:r>
      <w:r w:rsidR="00BD07CB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E068BB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0B0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190-ФЗ</w:t>
      </w:r>
      <w:r w:rsidR="0040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теплоснабжении»</w:t>
      </w:r>
      <w:r w:rsidR="00F310B0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Минэнерго России от 13.11.2024 № 2234</w:t>
      </w:r>
      <w:r w:rsidR="0040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1F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04A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F6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0304A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Приазовского муниципального округа Запорожской области, </w:t>
      </w:r>
      <w:r w:rsidR="00E93A82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Администрации Приазовского муниципального округа</w:t>
      </w:r>
      <w:r w:rsidR="009F5771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040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EC7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C43467" w:rsidRPr="009D6D20" w:rsidRDefault="00C43467" w:rsidP="00E5177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77C" w:rsidRDefault="00F310B0" w:rsidP="00E5177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EC7D1C" w:rsidRPr="009D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177C" w:rsidRPr="00E5177C" w:rsidRDefault="00E5177C" w:rsidP="00841042">
      <w:pPr>
        <w:pStyle w:val="af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41042">
        <w:rPr>
          <w:sz w:val="28"/>
          <w:szCs w:val="28"/>
        </w:rPr>
        <w:t xml:space="preserve">1. Утвердить План </w:t>
      </w:r>
      <w:r w:rsidR="00841042" w:rsidRPr="00841042">
        <w:rPr>
          <w:bCs/>
          <w:sz w:val="28"/>
          <w:szCs w:val="28"/>
        </w:rPr>
        <w:t>подготовки Приазовского муниципального округа к отопительному периоду 2025 – 2026 года</w:t>
      </w:r>
      <w:r w:rsidR="00841042">
        <w:rPr>
          <w:bCs/>
          <w:sz w:val="28"/>
          <w:szCs w:val="28"/>
        </w:rPr>
        <w:t xml:space="preserve"> </w:t>
      </w:r>
      <w:r w:rsidRPr="00E5177C">
        <w:rPr>
          <w:bCs/>
          <w:sz w:val="28"/>
          <w:szCs w:val="28"/>
        </w:rPr>
        <w:t>(Приложение).</w:t>
      </w:r>
    </w:p>
    <w:p w:rsidR="00E5177C" w:rsidRPr="00E5177C" w:rsidRDefault="00E5177C" w:rsidP="00E5177C">
      <w:pPr>
        <w:pStyle w:val="1"/>
        <w:numPr>
          <w:ilvl w:val="0"/>
          <w:numId w:val="0"/>
        </w:numPr>
        <w:spacing w:after="310" w:line="240" w:lineRule="auto"/>
        <w:ind w:right="0" w:firstLine="708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2</w:t>
      </w:r>
      <w:r w:rsidRPr="00E5177C">
        <w:rPr>
          <w:b w:val="0"/>
          <w:szCs w:val="28"/>
          <w:lang w:val="ru-RU"/>
        </w:rPr>
        <w:t>.Настоящее постановление опубликовать в сетевом издании «</w:t>
      </w:r>
      <w:proofErr w:type="spellStart"/>
      <w:proofErr w:type="gramStart"/>
      <w:r w:rsidRPr="00E5177C">
        <w:rPr>
          <w:b w:val="0"/>
          <w:szCs w:val="28"/>
          <w:lang w:val="ru-RU"/>
        </w:rPr>
        <w:t>За!Информ</w:t>
      </w:r>
      <w:proofErr w:type="spellEnd"/>
      <w:proofErr w:type="gramEnd"/>
      <w:r w:rsidRPr="00E5177C">
        <w:rPr>
          <w:b w:val="0"/>
          <w:szCs w:val="28"/>
          <w:lang w:val="ru-RU"/>
        </w:rPr>
        <w:t>» и на официальном сайте Приазовского муниципального округа Запорожской области.</w:t>
      </w:r>
      <w:r w:rsidRPr="00E5177C">
        <w:rPr>
          <w:b w:val="0"/>
          <w:szCs w:val="28"/>
          <w:lang w:val="ru-RU"/>
        </w:rPr>
        <w:tab/>
      </w:r>
      <w:r w:rsidRPr="00E5177C">
        <w:rPr>
          <w:b w:val="0"/>
          <w:szCs w:val="28"/>
          <w:lang w:val="ru-RU"/>
        </w:rPr>
        <w:tab/>
      </w:r>
      <w:r w:rsidRPr="00E5177C">
        <w:rPr>
          <w:b w:val="0"/>
          <w:szCs w:val="28"/>
          <w:lang w:val="ru-RU"/>
        </w:rPr>
        <w:tab/>
      </w:r>
      <w:r w:rsidRPr="00E5177C">
        <w:rPr>
          <w:b w:val="0"/>
          <w:szCs w:val="28"/>
          <w:lang w:val="ru-RU"/>
        </w:rPr>
        <w:tab/>
      </w:r>
      <w:r w:rsidRPr="00E5177C">
        <w:rPr>
          <w:b w:val="0"/>
          <w:szCs w:val="28"/>
          <w:lang w:val="ru-RU"/>
        </w:rPr>
        <w:tab/>
      </w:r>
      <w:r w:rsidRPr="00E5177C">
        <w:rPr>
          <w:b w:val="0"/>
          <w:szCs w:val="28"/>
          <w:lang w:val="ru-RU"/>
        </w:rPr>
        <w:tab/>
      </w:r>
      <w:r w:rsidRPr="00E5177C"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 xml:space="preserve"> </w:t>
      </w:r>
      <w:r w:rsidR="00841042">
        <w:rPr>
          <w:b w:val="0"/>
          <w:szCs w:val="28"/>
          <w:lang w:val="ru-RU"/>
        </w:rPr>
        <w:tab/>
      </w:r>
      <w:r w:rsidR="00841042">
        <w:rPr>
          <w:b w:val="0"/>
          <w:szCs w:val="28"/>
          <w:lang w:val="ru-RU"/>
        </w:rPr>
        <w:tab/>
      </w:r>
      <w:r w:rsidR="00841042">
        <w:rPr>
          <w:b w:val="0"/>
          <w:szCs w:val="28"/>
          <w:lang w:val="ru-RU"/>
        </w:rPr>
        <w:tab/>
      </w:r>
      <w:r w:rsidR="00841042"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>3</w:t>
      </w:r>
      <w:r w:rsidRPr="00E5177C">
        <w:rPr>
          <w:b w:val="0"/>
          <w:szCs w:val="28"/>
          <w:lang w:val="ru-RU"/>
        </w:rPr>
        <w:t>. Контроль за исполнением данного по</w:t>
      </w:r>
      <w:r w:rsidR="00841042">
        <w:rPr>
          <w:b w:val="0"/>
          <w:szCs w:val="28"/>
          <w:lang w:val="ru-RU"/>
        </w:rPr>
        <w:t>становления оставляю за собой.</w:t>
      </w:r>
      <w:r w:rsidR="00841042"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>4</w:t>
      </w:r>
      <w:r w:rsidRPr="00E5177C">
        <w:rPr>
          <w:b w:val="0"/>
          <w:szCs w:val="28"/>
          <w:lang w:val="ru-RU"/>
        </w:rPr>
        <w:t>. Настоящее постановление вступает в силу со дня его подписания.</w:t>
      </w:r>
    </w:p>
    <w:p w:rsidR="0070711A" w:rsidRDefault="0070711A" w:rsidP="00E5177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711A" w:rsidRDefault="0070711A" w:rsidP="0070711A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5177C" w:rsidRPr="0070711A" w:rsidRDefault="00E5177C" w:rsidP="0070711A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0485E" w:rsidRPr="00B02785" w:rsidRDefault="00162040" w:rsidP="00B02785">
      <w:pPr>
        <w:spacing w:after="0"/>
        <w:rPr>
          <w:rFonts w:ascii="Times New Roman" w:hAnsi="Times New Roman" w:cs="Times New Roman"/>
          <w:sz w:val="28"/>
          <w:szCs w:val="28"/>
        </w:rPr>
        <w:sectPr w:rsidR="00E0485E" w:rsidRPr="00B02785" w:rsidSect="002A48AB">
          <w:pgSz w:w="11906" w:h="16838" w:code="9"/>
          <w:pgMar w:top="1135" w:right="707" w:bottom="1134" w:left="1701" w:header="0" w:footer="0" w:gutter="0"/>
          <w:cols w:space="720"/>
          <w:formProt w:val="0"/>
          <w:titlePg/>
          <w:docGrid w:linePitch="360" w:charSpace="4096"/>
        </w:sectPr>
      </w:pPr>
      <w:r w:rsidRPr="009D6D20">
        <w:rPr>
          <w:rFonts w:ascii="Times New Roman" w:hAnsi="Times New Roman" w:cs="Times New Roman"/>
          <w:sz w:val="28"/>
          <w:szCs w:val="28"/>
        </w:rPr>
        <w:t>Глав</w:t>
      </w:r>
      <w:r w:rsidR="0090304A" w:rsidRPr="009D6D20">
        <w:rPr>
          <w:rFonts w:ascii="Times New Roman" w:hAnsi="Times New Roman" w:cs="Times New Roman"/>
          <w:sz w:val="28"/>
          <w:szCs w:val="28"/>
        </w:rPr>
        <w:t>а</w:t>
      </w:r>
      <w:r w:rsidR="00505EC7" w:rsidRPr="009D6D20">
        <w:rPr>
          <w:rFonts w:ascii="Times New Roman" w:hAnsi="Times New Roman" w:cs="Times New Roman"/>
          <w:sz w:val="28"/>
          <w:szCs w:val="28"/>
        </w:rPr>
        <w:t xml:space="preserve"> </w:t>
      </w:r>
      <w:r w:rsidR="00E517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05EC7" w:rsidRPr="009D6D2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6D20">
        <w:rPr>
          <w:rFonts w:ascii="Times New Roman" w:hAnsi="Times New Roman" w:cs="Times New Roman"/>
          <w:sz w:val="28"/>
          <w:szCs w:val="28"/>
        </w:rPr>
        <w:t xml:space="preserve"> </w:t>
      </w:r>
      <w:r w:rsidR="00505EC7" w:rsidRPr="009D6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D6D20">
        <w:rPr>
          <w:rFonts w:ascii="Times New Roman" w:hAnsi="Times New Roman" w:cs="Times New Roman"/>
          <w:sz w:val="28"/>
          <w:szCs w:val="28"/>
        </w:rPr>
        <w:t xml:space="preserve"> </w:t>
      </w:r>
      <w:r w:rsidR="00E517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6D20">
        <w:rPr>
          <w:rFonts w:ascii="Times New Roman" w:hAnsi="Times New Roman" w:cs="Times New Roman"/>
          <w:sz w:val="28"/>
          <w:szCs w:val="28"/>
        </w:rPr>
        <w:t xml:space="preserve"> </w:t>
      </w:r>
      <w:r w:rsidRPr="009D6D20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833607">
        <w:rPr>
          <w:rFonts w:ascii="Times New Roman" w:hAnsi="Times New Roman" w:cs="Times New Roman"/>
          <w:sz w:val="28"/>
          <w:szCs w:val="28"/>
        </w:rPr>
        <w:t>Диковченко</w:t>
      </w:r>
      <w:proofErr w:type="spellEnd"/>
    </w:p>
    <w:p w:rsidR="009513C7" w:rsidRPr="009D6D20" w:rsidRDefault="009513C7" w:rsidP="00A238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F7" w:rsidRPr="009D6D20" w:rsidRDefault="00661CF7" w:rsidP="00661CF7">
      <w:pPr>
        <w:pStyle w:val="af3"/>
        <w:ind w:left="10773" w:hanging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61CF7" w:rsidRPr="002031FC" w:rsidRDefault="00661CF7" w:rsidP="00661CF7">
      <w:pPr>
        <w:tabs>
          <w:tab w:val="left" w:pos="7513"/>
          <w:tab w:val="left" w:pos="8647"/>
        </w:tabs>
        <w:spacing w:line="240" w:lineRule="auto"/>
        <w:ind w:left="10773" w:right="-1" w:hanging="141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6D2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                                                                                                    </w:t>
      </w:r>
      <w:r w:rsidRPr="009D6D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9D6D20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Pr="009D6D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9D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6D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proofErr w:type="spellStart"/>
      <w:r w:rsidRPr="009D6D20">
        <w:rPr>
          <w:rFonts w:ascii="Times New Roman" w:hAnsi="Times New Roman" w:cs="Times New Roman"/>
          <w:sz w:val="28"/>
          <w:szCs w:val="28"/>
          <w:lang w:val="uk-UA" w:eastAsia="ru-RU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Приазовского</w:t>
      </w:r>
      <w:proofErr w:type="spellEnd"/>
      <w:r w:rsidRPr="009D6D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6D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муниципального округа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D6D20">
        <w:rPr>
          <w:rFonts w:ascii="Times New Roman" w:hAnsi="Times New Roman" w:cs="Times New Roman"/>
          <w:sz w:val="28"/>
          <w:szCs w:val="28"/>
          <w:lang w:eastAsia="ru-RU"/>
        </w:rPr>
        <w:t>от «___»_______202</w:t>
      </w:r>
      <w:r w:rsidRPr="009D6D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 </w:t>
      </w:r>
      <w:r w:rsidRPr="009D6D20">
        <w:rPr>
          <w:rFonts w:ascii="Times New Roman" w:hAnsi="Times New Roman" w:cs="Times New Roman"/>
          <w:sz w:val="28"/>
          <w:szCs w:val="28"/>
          <w:lang w:eastAsia="ru-RU"/>
        </w:rPr>
        <w:t>г. №____</w:t>
      </w:r>
    </w:p>
    <w:p w:rsidR="00661CF7" w:rsidRDefault="00A61A83" w:rsidP="00661CF7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План</w:t>
      </w:r>
    </w:p>
    <w:p w:rsidR="002F0D4F" w:rsidRPr="00833607" w:rsidRDefault="00A61A83" w:rsidP="00833607">
      <w:pPr>
        <w:pStyle w:val="af3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60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33607">
        <w:rPr>
          <w:rFonts w:ascii="Times New Roman" w:hAnsi="Times New Roman" w:cs="Times New Roman"/>
          <w:bCs/>
          <w:sz w:val="28"/>
          <w:szCs w:val="28"/>
        </w:rPr>
        <w:t>подготовк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661CF7" w:rsidRPr="00661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Приазовского муниципального округа к отопительному</w:t>
      </w:r>
      <w:r w:rsidR="00833607">
        <w:rPr>
          <w:rFonts w:ascii="Times New Roman" w:hAnsi="Times New Roman" w:cs="Times New Roman"/>
          <w:bCs/>
          <w:sz w:val="28"/>
          <w:szCs w:val="28"/>
        </w:rPr>
        <w:t xml:space="preserve"> периоду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661CF7" w:rsidRPr="00661CF7">
        <w:rPr>
          <w:rFonts w:ascii="Times New Roman" w:hAnsi="Times New Roman" w:cs="Times New Roman"/>
          <w:bCs/>
          <w:sz w:val="28"/>
          <w:szCs w:val="28"/>
        </w:rPr>
        <w:t>2025 – 2026 года</w:t>
      </w:r>
    </w:p>
    <w:tbl>
      <w:tblPr>
        <w:tblW w:w="1479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31"/>
        <w:gridCol w:w="1989"/>
        <w:gridCol w:w="3852"/>
        <w:gridCol w:w="2126"/>
      </w:tblGrid>
      <w:tr w:rsidR="00661CF7" w:rsidRPr="00F5535D" w:rsidTr="00661CF7">
        <w:trPr>
          <w:cantSplit/>
          <w:trHeight w:val="1290"/>
        </w:trPr>
        <w:tc>
          <w:tcPr>
            <w:tcW w:w="900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за выполнение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1CF7" w:rsidRPr="00833607" w:rsidRDefault="0083360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61CF7" w:rsidRPr="00F5535D" w:rsidTr="00661CF7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1CF7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Утвердить План действий по ликвидации последствий аварийных ситуаций в сфере теплоснабжения в муниципальном образовании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Default="00B8316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1CF7"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61CF7"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  <w:p w:rsidR="00B8316C" w:rsidRPr="00833607" w:rsidRDefault="00B8316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(по согласованию)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6C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Pr="00833607" w:rsidRDefault="00B8316C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подготовки к отопительному периоду Приазовского муниципального округа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Pr="00833607" w:rsidRDefault="00B8316C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Default="00B8316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  <w:p w:rsidR="00B8316C" w:rsidRPr="00833607" w:rsidRDefault="00B8316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(по согласованию)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Pr="00833607" w:rsidRDefault="00B8316C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6C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Default="00B8316C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обеспечению</w:t>
            </w:r>
            <w:r w:rsidR="006D3FA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отопительному периоду 2025-2026 годов 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  <w:p w:rsidR="00B8316C" w:rsidRDefault="00B8316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8316C" w:rsidRPr="00833607" w:rsidRDefault="00B8316C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A81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контролю за ходом подготовки жилищно-коммунального комплекса Приазовского муниципального округа к работе в осенне-зимний период 2025-2026гг.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Комиссии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  <w:p w:rsidR="00FD0A81" w:rsidRDefault="00FD0A81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A81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комиссией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20 календарных дней до начала оценки готовности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  <w:p w:rsidR="00FD0A81" w:rsidRDefault="00FD0A81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A81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чистки и испытания гидравлическим давлением оборудования котельных, теплосетей зданий МКД и строений с составлением актов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окончания отопительного сезона до начала следующего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6FDC" w:rsidRDefault="00EF0ED5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Теплоснабжающая организация, </w:t>
            </w:r>
          </w:p>
          <w:p w:rsidR="00FD0A81" w:rsidRDefault="001F6FDC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0ED5">
              <w:rPr>
                <w:rFonts w:ascii="Times New Roman" w:hAnsi="Times New Roman" w:cs="Times New Roman"/>
                <w:sz w:val="28"/>
                <w:szCs w:val="28"/>
              </w:rPr>
              <w:t>правляющие компании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A81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FD0A81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и организация хранения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межотопительный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 остатков ТБТ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D0A81" w:rsidRPr="00833607" w:rsidRDefault="00FD0A81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ED5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готовности резервных источников электроснабжения 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15.09.2025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организаций, </w:t>
            </w:r>
          </w:p>
          <w:p w:rsidR="00EF0ED5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Теплоснабжающая организация</w:t>
            </w:r>
          </w:p>
          <w:p w:rsidR="00EF0ED5" w:rsidRDefault="00EF0ED5" w:rsidP="00FD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ED5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выполнением работ по подготовке МКД к эксплуатации в осенне-зимний период 2025-2026гг.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Теплоснабжающая организация, </w:t>
            </w:r>
          </w:p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организация,           </w:t>
            </w:r>
          </w:p>
          <w:p w:rsidR="00EF0ED5" w:rsidRDefault="001F6FDC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0ED5">
              <w:rPr>
                <w:rFonts w:ascii="Times New Roman" w:hAnsi="Times New Roman" w:cs="Times New Roman"/>
                <w:sz w:val="28"/>
                <w:szCs w:val="28"/>
              </w:rPr>
              <w:t>правляющие компании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ED5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обеспечения готовности теплоснабжающей организации, потребителей тепловой энергии и управляющих организаций к отопительному периоду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организаций, (по согласованию), </w:t>
            </w:r>
          </w:p>
          <w:p w:rsidR="001F6FDC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учреждений </w:t>
            </w:r>
          </w:p>
          <w:p w:rsidR="00EF0ED5" w:rsidRDefault="00EF0ED5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здравоохранения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ED5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актов оценки обеспечения готовности к отопительному периоду 2025-2026гг. для потребителей тепловой энергии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10.09.2025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Default="00E824CD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F0ED5" w:rsidRPr="00833607" w:rsidRDefault="00EF0ED5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4CD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824CD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824CD" w:rsidRDefault="00E824CD" w:rsidP="00A61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паспорта обеспечения</w:t>
            </w:r>
            <w:r w:rsidR="00A61A83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периоду 2025-2026гг. для потребителей тепловой энергии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824CD" w:rsidRDefault="00A61A83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15.09.2025</w:t>
            </w:r>
            <w:r w:rsidR="00E8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824CD" w:rsidRDefault="00A61A83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824CD" w:rsidRPr="00833607" w:rsidRDefault="00E824CD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A83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Default="00A61A83" w:rsidP="00A61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включения центрального отопления 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Default="00A61A83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15.09.2025 до полного включения отопления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Default="00A61A83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Pr="00833607" w:rsidRDefault="00A61A83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A83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Default="006C5579" w:rsidP="00A61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стаб</w:t>
            </w:r>
            <w:r w:rsidR="00841042">
              <w:rPr>
                <w:rFonts w:ascii="Times New Roman" w:hAnsi="Times New Roman" w:cs="Times New Roman"/>
                <w:sz w:val="28"/>
                <w:szCs w:val="28"/>
              </w:rPr>
              <w:t>ильным и бесперебойным электросн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абжением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Default="006C5579" w:rsidP="00EF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61A83" w:rsidRPr="00833607" w:rsidRDefault="00A61A83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579" w:rsidRPr="00F5535D" w:rsidTr="00661CF7">
        <w:trPr>
          <w:cantSplit/>
          <w:trHeight w:val="1000"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5579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5579" w:rsidRDefault="006C5579" w:rsidP="006C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информацию о ходе подготовки к отопительному сезону системы водоснабжения, зданий МКД, котельных, объектов социальной сферы 2 раза в месяц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5579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начала отопительного сезона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6FDC" w:rsidRDefault="006C5579" w:rsidP="006C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Теплоснабжающая организация, </w:t>
            </w:r>
          </w:p>
          <w:p w:rsidR="001F6FDC" w:rsidRDefault="006C5579" w:rsidP="006C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организация,</w:t>
            </w:r>
          </w:p>
          <w:p w:rsidR="001F6FDC" w:rsidRDefault="006C5579" w:rsidP="006C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компании,</w:t>
            </w:r>
          </w:p>
          <w:p w:rsidR="001F6FDC" w:rsidRDefault="006C5579" w:rsidP="006C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учреждений </w:t>
            </w:r>
          </w:p>
          <w:p w:rsidR="006C5579" w:rsidRDefault="006C5579" w:rsidP="006C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здравоохранения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5579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F7" w:rsidRPr="00F5535D" w:rsidTr="00661CF7">
        <w:trPr>
          <w:cantSplit/>
          <w:trHeight w:val="201"/>
        </w:trPr>
        <w:tc>
          <w:tcPr>
            <w:tcW w:w="90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661CF7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6C5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6C557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6C557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(песок, отсев, соль) для посыпки тротуаров (из расчёта 3-4 м</w:t>
            </w:r>
            <w:r w:rsidRPr="008336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на 1000м</w:t>
            </w:r>
            <w:r w:rsidRPr="008336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уборочной территории)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МКУ «УОДОМС», МУП «Приазовское ЖКХ»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F7" w:rsidRPr="00F5535D" w:rsidTr="00661CF7">
        <w:trPr>
          <w:cantSplit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1F6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1F6FDC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ревизи</w:t>
            </w:r>
            <w:r w:rsidR="001F6F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</w:t>
            </w:r>
            <w:r w:rsidR="001F6FDC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хранени</w:t>
            </w:r>
            <w:r w:rsidR="001F6F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межотопительный</w:t>
            </w:r>
            <w:proofErr w:type="spellEnd"/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сезон остатков ТБТ.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15.09.2025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1F6FD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Приазовского муниципального округа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F7" w:rsidRPr="00F5535D" w:rsidTr="00661CF7">
        <w:trPr>
          <w:cantSplit/>
        </w:trPr>
        <w:tc>
          <w:tcPr>
            <w:tcW w:w="90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661CF7" w:rsidRPr="00833607" w:rsidRDefault="006C5579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Проверка наличия и исправности пожарной сигнализации, а также первичных средств пожаротушения в котельных, объектах социальной сферы, зданиях коммунальной собственности.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6FDC" w:rsidRDefault="001F6FD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Теплоснабжающая организация, </w:t>
            </w:r>
          </w:p>
          <w:p w:rsidR="001F6FDC" w:rsidRDefault="001F6FD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учреждений,</w:t>
            </w:r>
          </w:p>
          <w:p w:rsidR="00661CF7" w:rsidRPr="00833607" w:rsidRDefault="001F6FD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учреждений здравоохранения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F7" w:rsidRPr="00F5535D" w:rsidTr="00661CF7">
        <w:trPr>
          <w:cantSplit/>
        </w:trPr>
        <w:tc>
          <w:tcPr>
            <w:tcW w:w="90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3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1F6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1F6FD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</w:t>
            </w:r>
            <w:r w:rsidR="001F6F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 xml:space="preserve"> резервных источников электроснабжения</w:t>
            </w:r>
          </w:p>
        </w:tc>
        <w:tc>
          <w:tcPr>
            <w:tcW w:w="19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607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38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6FDC" w:rsidRDefault="001F6FD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Теплоснабжающая организация, </w:t>
            </w:r>
          </w:p>
          <w:p w:rsidR="00661CF7" w:rsidRPr="00833607" w:rsidRDefault="001F6FDC" w:rsidP="00B8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       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61CF7" w:rsidRPr="00833607" w:rsidRDefault="00661CF7" w:rsidP="00B83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D4F" w:rsidRPr="00F310B0" w:rsidRDefault="002F0D4F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CF7" w:rsidRDefault="00661CF7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CF7" w:rsidRDefault="00661CF7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CF7" w:rsidRDefault="00661CF7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CF7" w:rsidRDefault="00661CF7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CF7" w:rsidRDefault="00661CF7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A5E" w:rsidRDefault="00F06A5E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7D" w:rsidRPr="00F310B0" w:rsidRDefault="008B737D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37D" w:rsidRPr="00F310B0" w:rsidSect="001F6FDC">
      <w:headerReference w:type="even" r:id="rId9"/>
      <w:headerReference w:type="default" r:id="rId10"/>
      <w:pgSz w:w="16838" w:h="11906" w:orient="landscape" w:code="9"/>
      <w:pgMar w:top="1418" w:right="1134" w:bottom="1560" w:left="992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E3" w:rsidRDefault="00EF63E3" w:rsidP="00C1691E">
      <w:pPr>
        <w:spacing w:after="0" w:line="240" w:lineRule="auto"/>
      </w:pPr>
      <w:r>
        <w:separator/>
      </w:r>
    </w:p>
  </w:endnote>
  <w:endnote w:type="continuationSeparator" w:id="0">
    <w:p w:rsidR="00EF63E3" w:rsidRDefault="00EF63E3" w:rsidP="00C1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E3" w:rsidRDefault="00EF63E3" w:rsidP="00C1691E">
      <w:pPr>
        <w:spacing w:after="0" w:line="240" w:lineRule="auto"/>
      </w:pPr>
      <w:r>
        <w:separator/>
      </w:r>
    </w:p>
  </w:footnote>
  <w:footnote w:type="continuationSeparator" w:id="0">
    <w:p w:rsidR="00EF63E3" w:rsidRDefault="00EF63E3" w:rsidP="00C1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6C" w:rsidRDefault="00B8316C">
    <w:pPr>
      <w:pStyle w:val="a4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98767C7" wp14:editId="1AA511F7">
              <wp:simplePos x="0" y="0"/>
              <wp:positionH relativeFrom="page">
                <wp:posOffset>4054302</wp:posOffset>
              </wp:positionH>
              <wp:positionV relativeFrom="page">
                <wp:posOffset>554237</wp:posOffset>
              </wp:positionV>
              <wp:extent cx="194945" cy="22288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316C" w:rsidRDefault="00B8316C">
                          <w:pPr>
                            <w:pStyle w:val="a4"/>
                            <w:spacing w:before="8"/>
                            <w:ind w:left="20"/>
                          </w:pPr>
                          <w:r>
                            <w:rPr>
                              <w:color w:val="4D4D4D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767C7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6" type="#_x0000_t202" style="position:absolute;margin-left:319.25pt;margin-top:43.65pt;width:15.3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" filled="f" stroked="f">
              <v:path arrowok="t"/>
              <v:textbox inset="0,0,0,0">
                <w:txbxContent>
                  <w:p w:rsidR="00B8316C" w:rsidRDefault="00B8316C">
                    <w:pPr>
                      <w:pStyle w:val="a4"/>
                      <w:spacing w:before="8"/>
                      <w:ind w:left="20"/>
                    </w:pPr>
                    <w:r>
                      <w:rPr>
                        <w:color w:val="4D4D4D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6C" w:rsidRDefault="00B8316C">
    <w:pPr>
      <w:pStyle w:val="a4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9AEEDF2" wp14:editId="56EB461D">
              <wp:simplePos x="0" y="0"/>
              <wp:positionH relativeFrom="page">
                <wp:posOffset>3964909</wp:posOffset>
              </wp:positionH>
              <wp:positionV relativeFrom="page">
                <wp:posOffset>468911</wp:posOffset>
              </wp:positionV>
              <wp:extent cx="193040" cy="22288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316C" w:rsidRDefault="00B8316C">
                          <w:pPr>
                            <w:pStyle w:val="a4"/>
                            <w:spacing w:before="8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EEDF2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27" type="#_x0000_t202" style="position:absolute;margin-left:312.2pt;margin-top:36.9pt;width:15.2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" filled="f" stroked="f">
              <v:path arrowok="t"/>
              <v:textbox inset="0,0,0,0">
                <w:txbxContent>
                  <w:p w:rsidR="00B8316C" w:rsidRDefault="00B8316C">
                    <w:pPr>
                      <w:pStyle w:val="a4"/>
                      <w:spacing w:before="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FA0"/>
    <w:multiLevelType w:val="hybridMultilevel"/>
    <w:tmpl w:val="5AEC7DEA"/>
    <w:lvl w:ilvl="0" w:tplc="E1A89C20">
      <w:start w:val="1"/>
      <w:numFmt w:val="decimal"/>
      <w:lvlText w:val="%1."/>
      <w:lvlJc w:val="left"/>
      <w:pPr>
        <w:ind w:left="571" w:hanging="287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0D84CEFA">
      <w:numFmt w:val="bullet"/>
      <w:lvlText w:val="•"/>
      <w:lvlJc w:val="left"/>
      <w:pPr>
        <w:ind w:left="1489" w:hanging="287"/>
      </w:pPr>
      <w:rPr>
        <w:rFonts w:hint="default"/>
        <w:lang w:val="ru-RU" w:eastAsia="en-US" w:bidi="ar-SA"/>
      </w:rPr>
    </w:lvl>
    <w:lvl w:ilvl="2" w:tplc="01347CA2">
      <w:numFmt w:val="bullet"/>
      <w:lvlText w:val="•"/>
      <w:lvlJc w:val="left"/>
      <w:pPr>
        <w:ind w:left="2410" w:hanging="287"/>
      </w:pPr>
      <w:rPr>
        <w:rFonts w:hint="default"/>
        <w:lang w:val="ru-RU" w:eastAsia="en-US" w:bidi="ar-SA"/>
      </w:rPr>
    </w:lvl>
    <w:lvl w:ilvl="3" w:tplc="BD84166E">
      <w:numFmt w:val="bullet"/>
      <w:lvlText w:val="•"/>
      <w:lvlJc w:val="left"/>
      <w:pPr>
        <w:ind w:left="3331" w:hanging="287"/>
      </w:pPr>
      <w:rPr>
        <w:rFonts w:hint="default"/>
        <w:lang w:val="ru-RU" w:eastAsia="en-US" w:bidi="ar-SA"/>
      </w:rPr>
    </w:lvl>
    <w:lvl w:ilvl="4" w:tplc="BC00F964">
      <w:numFmt w:val="bullet"/>
      <w:lvlText w:val="•"/>
      <w:lvlJc w:val="left"/>
      <w:pPr>
        <w:ind w:left="4251" w:hanging="287"/>
      </w:pPr>
      <w:rPr>
        <w:rFonts w:hint="default"/>
        <w:lang w:val="ru-RU" w:eastAsia="en-US" w:bidi="ar-SA"/>
      </w:rPr>
    </w:lvl>
    <w:lvl w:ilvl="5" w:tplc="060ECACC">
      <w:numFmt w:val="bullet"/>
      <w:lvlText w:val="•"/>
      <w:lvlJc w:val="left"/>
      <w:pPr>
        <w:ind w:left="5172" w:hanging="287"/>
      </w:pPr>
      <w:rPr>
        <w:rFonts w:hint="default"/>
        <w:lang w:val="ru-RU" w:eastAsia="en-US" w:bidi="ar-SA"/>
      </w:rPr>
    </w:lvl>
    <w:lvl w:ilvl="6" w:tplc="75E697F6">
      <w:numFmt w:val="bullet"/>
      <w:lvlText w:val="•"/>
      <w:lvlJc w:val="left"/>
      <w:pPr>
        <w:ind w:left="6093" w:hanging="287"/>
      </w:pPr>
      <w:rPr>
        <w:rFonts w:hint="default"/>
        <w:lang w:val="ru-RU" w:eastAsia="en-US" w:bidi="ar-SA"/>
      </w:rPr>
    </w:lvl>
    <w:lvl w:ilvl="7" w:tplc="3C6C8160">
      <w:numFmt w:val="bullet"/>
      <w:lvlText w:val="•"/>
      <w:lvlJc w:val="left"/>
      <w:pPr>
        <w:ind w:left="7013" w:hanging="287"/>
      </w:pPr>
      <w:rPr>
        <w:rFonts w:hint="default"/>
        <w:lang w:val="ru-RU" w:eastAsia="en-US" w:bidi="ar-SA"/>
      </w:rPr>
    </w:lvl>
    <w:lvl w:ilvl="8" w:tplc="B5BA21FC">
      <w:numFmt w:val="bullet"/>
      <w:lvlText w:val="•"/>
      <w:lvlJc w:val="left"/>
      <w:pPr>
        <w:ind w:left="7934" w:hanging="287"/>
      </w:pPr>
      <w:rPr>
        <w:rFonts w:hint="default"/>
        <w:lang w:val="ru-RU" w:eastAsia="en-US" w:bidi="ar-SA"/>
      </w:rPr>
    </w:lvl>
  </w:abstractNum>
  <w:abstractNum w:abstractNumId="1">
    <w:nsid w:val="060F0DAB"/>
    <w:multiLevelType w:val="multilevel"/>
    <w:tmpl w:val="0BE0F254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386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2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64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68" w:hanging="2160"/>
      </w:pPr>
      <w:rPr>
        <w:rFonts w:hint="default"/>
      </w:rPr>
    </w:lvl>
  </w:abstractNum>
  <w:abstractNum w:abstractNumId="2">
    <w:nsid w:val="104D0641"/>
    <w:multiLevelType w:val="hybridMultilevel"/>
    <w:tmpl w:val="464EA81C"/>
    <w:lvl w:ilvl="0" w:tplc="D3C0E34E">
      <w:numFmt w:val="bullet"/>
      <w:lvlText w:val="-"/>
      <w:lvlJc w:val="left"/>
      <w:pPr>
        <w:ind w:left="24" w:hanging="20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1AF69A">
      <w:numFmt w:val="bullet"/>
      <w:lvlText w:val="•"/>
      <w:lvlJc w:val="left"/>
      <w:pPr>
        <w:ind w:left="967" w:hanging="205"/>
      </w:pPr>
      <w:rPr>
        <w:rFonts w:hint="default"/>
        <w:lang w:val="ru-RU" w:eastAsia="en-US" w:bidi="ar-SA"/>
      </w:rPr>
    </w:lvl>
    <w:lvl w:ilvl="2" w:tplc="3AD0A9DC">
      <w:numFmt w:val="bullet"/>
      <w:lvlText w:val="•"/>
      <w:lvlJc w:val="left"/>
      <w:pPr>
        <w:ind w:left="1915" w:hanging="205"/>
      </w:pPr>
      <w:rPr>
        <w:rFonts w:hint="default"/>
        <w:lang w:val="ru-RU" w:eastAsia="en-US" w:bidi="ar-SA"/>
      </w:rPr>
    </w:lvl>
    <w:lvl w:ilvl="3" w:tplc="CA4E9FDE">
      <w:numFmt w:val="bullet"/>
      <w:lvlText w:val="•"/>
      <w:lvlJc w:val="left"/>
      <w:pPr>
        <w:ind w:left="2863" w:hanging="205"/>
      </w:pPr>
      <w:rPr>
        <w:rFonts w:hint="default"/>
        <w:lang w:val="ru-RU" w:eastAsia="en-US" w:bidi="ar-SA"/>
      </w:rPr>
    </w:lvl>
    <w:lvl w:ilvl="4" w:tplc="944C9B42">
      <w:numFmt w:val="bullet"/>
      <w:lvlText w:val="•"/>
      <w:lvlJc w:val="left"/>
      <w:pPr>
        <w:ind w:left="3810" w:hanging="205"/>
      </w:pPr>
      <w:rPr>
        <w:rFonts w:hint="default"/>
        <w:lang w:val="ru-RU" w:eastAsia="en-US" w:bidi="ar-SA"/>
      </w:rPr>
    </w:lvl>
    <w:lvl w:ilvl="5" w:tplc="B7E08B4A">
      <w:numFmt w:val="bullet"/>
      <w:lvlText w:val="•"/>
      <w:lvlJc w:val="left"/>
      <w:pPr>
        <w:ind w:left="4758" w:hanging="205"/>
      </w:pPr>
      <w:rPr>
        <w:rFonts w:hint="default"/>
        <w:lang w:val="ru-RU" w:eastAsia="en-US" w:bidi="ar-SA"/>
      </w:rPr>
    </w:lvl>
    <w:lvl w:ilvl="6" w:tplc="028AB9CA">
      <w:numFmt w:val="bullet"/>
      <w:lvlText w:val="•"/>
      <w:lvlJc w:val="left"/>
      <w:pPr>
        <w:ind w:left="5706" w:hanging="205"/>
      </w:pPr>
      <w:rPr>
        <w:rFonts w:hint="default"/>
        <w:lang w:val="ru-RU" w:eastAsia="en-US" w:bidi="ar-SA"/>
      </w:rPr>
    </w:lvl>
    <w:lvl w:ilvl="7" w:tplc="0FD01866">
      <w:numFmt w:val="bullet"/>
      <w:lvlText w:val="•"/>
      <w:lvlJc w:val="left"/>
      <w:pPr>
        <w:ind w:left="6653" w:hanging="205"/>
      </w:pPr>
      <w:rPr>
        <w:rFonts w:hint="default"/>
        <w:lang w:val="ru-RU" w:eastAsia="en-US" w:bidi="ar-SA"/>
      </w:rPr>
    </w:lvl>
    <w:lvl w:ilvl="8" w:tplc="43BE3242">
      <w:numFmt w:val="bullet"/>
      <w:lvlText w:val="•"/>
      <w:lvlJc w:val="left"/>
      <w:pPr>
        <w:ind w:left="7601" w:hanging="205"/>
      </w:pPr>
      <w:rPr>
        <w:rFonts w:hint="default"/>
        <w:lang w:val="ru-RU" w:eastAsia="en-US" w:bidi="ar-SA"/>
      </w:rPr>
    </w:lvl>
  </w:abstractNum>
  <w:abstractNum w:abstractNumId="3">
    <w:nsid w:val="14CC077F"/>
    <w:multiLevelType w:val="hybridMultilevel"/>
    <w:tmpl w:val="804C581E"/>
    <w:lvl w:ilvl="0" w:tplc="F6722CB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27762">
      <w:start w:val="1"/>
      <w:numFmt w:val="lowerLetter"/>
      <w:lvlText w:val="%2"/>
      <w:lvlJc w:val="left"/>
      <w:pPr>
        <w:ind w:left="4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0EB18">
      <w:start w:val="1"/>
      <w:numFmt w:val="lowerRoman"/>
      <w:lvlText w:val="%3"/>
      <w:lvlJc w:val="left"/>
      <w:pPr>
        <w:ind w:left="4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4BAB6">
      <w:start w:val="1"/>
      <w:numFmt w:val="decimal"/>
      <w:lvlText w:val="%4"/>
      <w:lvlJc w:val="left"/>
      <w:pPr>
        <w:ind w:left="5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0E044">
      <w:start w:val="1"/>
      <w:numFmt w:val="lowerLetter"/>
      <w:lvlText w:val="%5"/>
      <w:lvlJc w:val="left"/>
      <w:pPr>
        <w:ind w:left="6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498DC">
      <w:start w:val="1"/>
      <w:numFmt w:val="lowerRoman"/>
      <w:lvlText w:val="%6"/>
      <w:lvlJc w:val="left"/>
      <w:pPr>
        <w:ind w:left="7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EA20">
      <w:start w:val="1"/>
      <w:numFmt w:val="decimal"/>
      <w:lvlText w:val="%7"/>
      <w:lvlJc w:val="left"/>
      <w:pPr>
        <w:ind w:left="7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E5450">
      <w:start w:val="1"/>
      <w:numFmt w:val="lowerLetter"/>
      <w:lvlText w:val="%8"/>
      <w:lvlJc w:val="left"/>
      <w:pPr>
        <w:ind w:left="8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6680E">
      <w:start w:val="1"/>
      <w:numFmt w:val="lowerRoman"/>
      <w:lvlText w:val="%9"/>
      <w:lvlJc w:val="left"/>
      <w:pPr>
        <w:ind w:left="9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0A29A9"/>
    <w:multiLevelType w:val="hybridMultilevel"/>
    <w:tmpl w:val="C79AF008"/>
    <w:lvl w:ilvl="0" w:tplc="2BF607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6D645F"/>
    <w:multiLevelType w:val="hybridMultilevel"/>
    <w:tmpl w:val="50A89E8C"/>
    <w:lvl w:ilvl="0" w:tplc="F5AED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D07FB"/>
    <w:multiLevelType w:val="hybridMultilevel"/>
    <w:tmpl w:val="36D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B67B1"/>
    <w:multiLevelType w:val="hybridMultilevel"/>
    <w:tmpl w:val="7E3433A8"/>
    <w:lvl w:ilvl="0" w:tplc="2BF60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D301B"/>
    <w:multiLevelType w:val="hybridMultilevel"/>
    <w:tmpl w:val="A524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773C1"/>
    <w:multiLevelType w:val="hybridMultilevel"/>
    <w:tmpl w:val="1B5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46197"/>
    <w:multiLevelType w:val="hybridMultilevel"/>
    <w:tmpl w:val="4B58E6C2"/>
    <w:lvl w:ilvl="0" w:tplc="2BF60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65CA8"/>
    <w:multiLevelType w:val="multilevel"/>
    <w:tmpl w:val="9550AB30"/>
    <w:lvl w:ilvl="0">
      <w:start w:val="1"/>
      <w:numFmt w:val="decimal"/>
      <w:lvlText w:val="%1."/>
      <w:lvlJc w:val="left"/>
      <w:pPr>
        <w:ind w:left="695" w:hanging="269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" w:hanging="541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897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41"/>
      </w:pPr>
      <w:rPr>
        <w:rFonts w:hint="default"/>
        <w:lang w:val="ru-RU" w:eastAsia="en-US" w:bidi="ar-SA"/>
      </w:rPr>
    </w:lvl>
  </w:abstractNum>
  <w:abstractNum w:abstractNumId="12">
    <w:nsid w:val="49BA2862"/>
    <w:multiLevelType w:val="hybridMultilevel"/>
    <w:tmpl w:val="5DDE71FE"/>
    <w:lvl w:ilvl="0" w:tplc="3C6EC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AA26D13"/>
    <w:multiLevelType w:val="hybridMultilevel"/>
    <w:tmpl w:val="5388DE00"/>
    <w:lvl w:ilvl="0" w:tplc="F5AED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9C4785"/>
    <w:multiLevelType w:val="hybridMultilevel"/>
    <w:tmpl w:val="B3265184"/>
    <w:lvl w:ilvl="0" w:tplc="82B4AD16">
      <w:start w:val="7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>
    <w:nsid w:val="53C44820"/>
    <w:multiLevelType w:val="hybridMultilevel"/>
    <w:tmpl w:val="55C6E6A2"/>
    <w:lvl w:ilvl="0" w:tplc="2BF60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F2CB3"/>
    <w:multiLevelType w:val="hybridMultilevel"/>
    <w:tmpl w:val="33C0A852"/>
    <w:lvl w:ilvl="0" w:tplc="B44080B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E6053A"/>
    <w:multiLevelType w:val="hybridMultilevel"/>
    <w:tmpl w:val="5AEC7DEA"/>
    <w:lvl w:ilvl="0" w:tplc="E1A89C20">
      <w:start w:val="1"/>
      <w:numFmt w:val="decimal"/>
      <w:lvlText w:val="%1."/>
      <w:lvlJc w:val="left"/>
      <w:pPr>
        <w:ind w:left="571" w:hanging="287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0D84CEFA">
      <w:numFmt w:val="bullet"/>
      <w:lvlText w:val="•"/>
      <w:lvlJc w:val="left"/>
      <w:pPr>
        <w:ind w:left="1489" w:hanging="287"/>
      </w:pPr>
      <w:rPr>
        <w:rFonts w:hint="default"/>
        <w:lang w:val="ru-RU" w:eastAsia="en-US" w:bidi="ar-SA"/>
      </w:rPr>
    </w:lvl>
    <w:lvl w:ilvl="2" w:tplc="01347CA2">
      <w:numFmt w:val="bullet"/>
      <w:lvlText w:val="•"/>
      <w:lvlJc w:val="left"/>
      <w:pPr>
        <w:ind w:left="2410" w:hanging="287"/>
      </w:pPr>
      <w:rPr>
        <w:rFonts w:hint="default"/>
        <w:lang w:val="ru-RU" w:eastAsia="en-US" w:bidi="ar-SA"/>
      </w:rPr>
    </w:lvl>
    <w:lvl w:ilvl="3" w:tplc="BD84166E">
      <w:numFmt w:val="bullet"/>
      <w:lvlText w:val="•"/>
      <w:lvlJc w:val="left"/>
      <w:pPr>
        <w:ind w:left="3331" w:hanging="287"/>
      </w:pPr>
      <w:rPr>
        <w:rFonts w:hint="default"/>
        <w:lang w:val="ru-RU" w:eastAsia="en-US" w:bidi="ar-SA"/>
      </w:rPr>
    </w:lvl>
    <w:lvl w:ilvl="4" w:tplc="BC00F964">
      <w:numFmt w:val="bullet"/>
      <w:lvlText w:val="•"/>
      <w:lvlJc w:val="left"/>
      <w:pPr>
        <w:ind w:left="4251" w:hanging="287"/>
      </w:pPr>
      <w:rPr>
        <w:rFonts w:hint="default"/>
        <w:lang w:val="ru-RU" w:eastAsia="en-US" w:bidi="ar-SA"/>
      </w:rPr>
    </w:lvl>
    <w:lvl w:ilvl="5" w:tplc="060ECACC">
      <w:numFmt w:val="bullet"/>
      <w:lvlText w:val="•"/>
      <w:lvlJc w:val="left"/>
      <w:pPr>
        <w:ind w:left="5172" w:hanging="287"/>
      </w:pPr>
      <w:rPr>
        <w:rFonts w:hint="default"/>
        <w:lang w:val="ru-RU" w:eastAsia="en-US" w:bidi="ar-SA"/>
      </w:rPr>
    </w:lvl>
    <w:lvl w:ilvl="6" w:tplc="75E697F6">
      <w:numFmt w:val="bullet"/>
      <w:lvlText w:val="•"/>
      <w:lvlJc w:val="left"/>
      <w:pPr>
        <w:ind w:left="6093" w:hanging="287"/>
      </w:pPr>
      <w:rPr>
        <w:rFonts w:hint="default"/>
        <w:lang w:val="ru-RU" w:eastAsia="en-US" w:bidi="ar-SA"/>
      </w:rPr>
    </w:lvl>
    <w:lvl w:ilvl="7" w:tplc="3C6C8160">
      <w:numFmt w:val="bullet"/>
      <w:lvlText w:val="•"/>
      <w:lvlJc w:val="left"/>
      <w:pPr>
        <w:ind w:left="7013" w:hanging="287"/>
      </w:pPr>
      <w:rPr>
        <w:rFonts w:hint="default"/>
        <w:lang w:val="ru-RU" w:eastAsia="en-US" w:bidi="ar-SA"/>
      </w:rPr>
    </w:lvl>
    <w:lvl w:ilvl="8" w:tplc="B5BA21FC">
      <w:numFmt w:val="bullet"/>
      <w:lvlText w:val="•"/>
      <w:lvlJc w:val="left"/>
      <w:pPr>
        <w:ind w:left="7934" w:hanging="287"/>
      </w:pPr>
      <w:rPr>
        <w:rFonts w:hint="default"/>
        <w:lang w:val="ru-RU" w:eastAsia="en-US" w:bidi="ar-SA"/>
      </w:rPr>
    </w:lvl>
  </w:abstractNum>
  <w:abstractNum w:abstractNumId="18">
    <w:nsid w:val="5A5C4F05"/>
    <w:multiLevelType w:val="hybridMultilevel"/>
    <w:tmpl w:val="EA92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C4E90"/>
    <w:multiLevelType w:val="multilevel"/>
    <w:tmpl w:val="43F47A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00" w:hanging="2160"/>
      </w:pPr>
      <w:rPr>
        <w:rFonts w:hint="default"/>
      </w:rPr>
    </w:lvl>
  </w:abstractNum>
  <w:abstractNum w:abstractNumId="20">
    <w:nsid w:val="62900BBA"/>
    <w:multiLevelType w:val="hybridMultilevel"/>
    <w:tmpl w:val="310C0254"/>
    <w:lvl w:ilvl="0" w:tplc="B6263C9C">
      <w:start w:val="4"/>
      <w:numFmt w:val="decimal"/>
      <w:lvlText w:val="%1.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B05C94">
      <w:start w:val="1"/>
      <w:numFmt w:val="lowerLetter"/>
      <w:lvlText w:val="%2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3424FC">
      <w:start w:val="1"/>
      <w:numFmt w:val="lowerRoman"/>
      <w:lvlText w:val="%3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582D6C">
      <w:start w:val="1"/>
      <w:numFmt w:val="decimal"/>
      <w:lvlText w:val="%4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709DF2">
      <w:start w:val="1"/>
      <w:numFmt w:val="lowerLetter"/>
      <w:lvlText w:val="%5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41D00">
      <w:start w:val="1"/>
      <w:numFmt w:val="lowerRoman"/>
      <w:lvlText w:val="%6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4A56B0">
      <w:start w:val="1"/>
      <w:numFmt w:val="decimal"/>
      <w:lvlText w:val="%7"/>
      <w:lvlJc w:val="left"/>
      <w:pPr>
        <w:ind w:left="7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08B672">
      <w:start w:val="1"/>
      <w:numFmt w:val="lowerLetter"/>
      <w:lvlText w:val="%8"/>
      <w:lvlJc w:val="left"/>
      <w:pPr>
        <w:ind w:left="8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E8B718">
      <w:start w:val="1"/>
      <w:numFmt w:val="lowerRoman"/>
      <w:lvlText w:val="%9"/>
      <w:lvlJc w:val="left"/>
      <w:pPr>
        <w:ind w:left="9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531513"/>
    <w:multiLevelType w:val="hybridMultilevel"/>
    <w:tmpl w:val="46B294F2"/>
    <w:lvl w:ilvl="0" w:tplc="B44080B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0B2606"/>
    <w:multiLevelType w:val="multilevel"/>
    <w:tmpl w:val="C60C71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00" w:hanging="2160"/>
      </w:pPr>
      <w:rPr>
        <w:rFonts w:hint="default"/>
      </w:rPr>
    </w:lvl>
  </w:abstractNum>
  <w:abstractNum w:abstractNumId="23">
    <w:nsid w:val="77E140FA"/>
    <w:multiLevelType w:val="hybridMultilevel"/>
    <w:tmpl w:val="EF844B20"/>
    <w:lvl w:ilvl="0" w:tplc="2BF6076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8"/>
  </w:num>
  <w:num w:numId="5">
    <w:abstractNumId w:val="6"/>
  </w:num>
  <w:num w:numId="6">
    <w:abstractNumId w:val="23"/>
  </w:num>
  <w:num w:numId="7">
    <w:abstractNumId w:val="10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4"/>
  </w:num>
  <w:num w:numId="13">
    <w:abstractNumId w:val="18"/>
  </w:num>
  <w:num w:numId="14">
    <w:abstractNumId w:val="9"/>
  </w:num>
  <w:num w:numId="15">
    <w:abstractNumId w:val="20"/>
  </w:num>
  <w:num w:numId="16">
    <w:abstractNumId w:val="2"/>
  </w:num>
  <w:num w:numId="17">
    <w:abstractNumId w:val="11"/>
  </w:num>
  <w:num w:numId="18">
    <w:abstractNumId w:val="14"/>
  </w:num>
  <w:num w:numId="19">
    <w:abstractNumId w:val="22"/>
  </w:num>
  <w:num w:numId="20">
    <w:abstractNumId w:val="19"/>
  </w:num>
  <w:num w:numId="21">
    <w:abstractNumId w:val="0"/>
  </w:num>
  <w:num w:numId="22">
    <w:abstractNumId w:val="17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8B"/>
    <w:rsid w:val="0001122D"/>
    <w:rsid w:val="00017A24"/>
    <w:rsid w:val="00025E89"/>
    <w:rsid w:val="00033F4C"/>
    <w:rsid w:val="0003761B"/>
    <w:rsid w:val="00040CD4"/>
    <w:rsid w:val="00080E58"/>
    <w:rsid w:val="00092C44"/>
    <w:rsid w:val="00093E68"/>
    <w:rsid w:val="00095569"/>
    <w:rsid w:val="0009737E"/>
    <w:rsid w:val="000A0B90"/>
    <w:rsid w:val="000A7235"/>
    <w:rsid w:val="000D5EC4"/>
    <w:rsid w:val="000E0307"/>
    <w:rsid w:val="000F0BD3"/>
    <w:rsid w:val="000F183D"/>
    <w:rsid w:val="00133FBA"/>
    <w:rsid w:val="00154B33"/>
    <w:rsid w:val="00160AA0"/>
    <w:rsid w:val="00162040"/>
    <w:rsid w:val="0017258F"/>
    <w:rsid w:val="001761EA"/>
    <w:rsid w:val="001800A1"/>
    <w:rsid w:val="001816BC"/>
    <w:rsid w:val="00182FAA"/>
    <w:rsid w:val="00185DEB"/>
    <w:rsid w:val="00192835"/>
    <w:rsid w:val="001936C4"/>
    <w:rsid w:val="00196931"/>
    <w:rsid w:val="00197746"/>
    <w:rsid w:val="001B759E"/>
    <w:rsid w:val="001C4A45"/>
    <w:rsid w:val="001C511B"/>
    <w:rsid w:val="001C53C9"/>
    <w:rsid w:val="001E593D"/>
    <w:rsid w:val="001F6FDC"/>
    <w:rsid w:val="002031FC"/>
    <w:rsid w:val="002047E1"/>
    <w:rsid w:val="002072B0"/>
    <w:rsid w:val="00221009"/>
    <w:rsid w:val="0022297A"/>
    <w:rsid w:val="00253510"/>
    <w:rsid w:val="00256BF3"/>
    <w:rsid w:val="00261EDC"/>
    <w:rsid w:val="0026772F"/>
    <w:rsid w:val="002845CC"/>
    <w:rsid w:val="00286922"/>
    <w:rsid w:val="002869EB"/>
    <w:rsid w:val="00291456"/>
    <w:rsid w:val="00296890"/>
    <w:rsid w:val="00296E3E"/>
    <w:rsid w:val="002A48AB"/>
    <w:rsid w:val="002C27FB"/>
    <w:rsid w:val="002D1912"/>
    <w:rsid w:val="002D2C58"/>
    <w:rsid w:val="002D48B3"/>
    <w:rsid w:val="002F0D4F"/>
    <w:rsid w:val="003008C0"/>
    <w:rsid w:val="00300DF6"/>
    <w:rsid w:val="0031225C"/>
    <w:rsid w:val="0031260A"/>
    <w:rsid w:val="003448D3"/>
    <w:rsid w:val="00354490"/>
    <w:rsid w:val="00357A1B"/>
    <w:rsid w:val="003648E0"/>
    <w:rsid w:val="00371EBE"/>
    <w:rsid w:val="00382A34"/>
    <w:rsid w:val="00385917"/>
    <w:rsid w:val="00390FEB"/>
    <w:rsid w:val="00391C33"/>
    <w:rsid w:val="003A2A42"/>
    <w:rsid w:val="003C6A1C"/>
    <w:rsid w:val="003D350A"/>
    <w:rsid w:val="003E104F"/>
    <w:rsid w:val="003E21CB"/>
    <w:rsid w:val="003E4D5F"/>
    <w:rsid w:val="003F1FB0"/>
    <w:rsid w:val="003F7C6E"/>
    <w:rsid w:val="00402F43"/>
    <w:rsid w:val="00406307"/>
    <w:rsid w:val="004302FF"/>
    <w:rsid w:val="00433575"/>
    <w:rsid w:val="0043733A"/>
    <w:rsid w:val="0044043A"/>
    <w:rsid w:val="00452D52"/>
    <w:rsid w:val="004602D9"/>
    <w:rsid w:val="00461BEB"/>
    <w:rsid w:val="00467093"/>
    <w:rsid w:val="00467B29"/>
    <w:rsid w:val="00471892"/>
    <w:rsid w:val="004727DB"/>
    <w:rsid w:val="00473A32"/>
    <w:rsid w:val="00477CC7"/>
    <w:rsid w:val="004943E7"/>
    <w:rsid w:val="00494642"/>
    <w:rsid w:val="00494716"/>
    <w:rsid w:val="0049595E"/>
    <w:rsid w:val="00496525"/>
    <w:rsid w:val="004B2577"/>
    <w:rsid w:val="004C6046"/>
    <w:rsid w:val="004D614B"/>
    <w:rsid w:val="004E68A5"/>
    <w:rsid w:val="005006FD"/>
    <w:rsid w:val="00505EC7"/>
    <w:rsid w:val="00527253"/>
    <w:rsid w:val="00532270"/>
    <w:rsid w:val="005336C8"/>
    <w:rsid w:val="00542BAA"/>
    <w:rsid w:val="005577C8"/>
    <w:rsid w:val="005605A2"/>
    <w:rsid w:val="0057258A"/>
    <w:rsid w:val="00580F0A"/>
    <w:rsid w:val="005839A3"/>
    <w:rsid w:val="00583DB6"/>
    <w:rsid w:val="005945E5"/>
    <w:rsid w:val="005968B9"/>
    <w:rsid w:val="005C1E91"/>
    <w:rsid w:val="005C2B9B"/>
    <w:rsid w:val="005D06E3"/>
    <w:rsid w:val="005D44AF"/>
    <w:rsid w:val="005E0A5E"/>
    <w:rsid w:val="005E0BEB"/>
    <w:rsid w:val="005E489C"/>
    <w:rsid w:val="005F7C09"/>
    <w:rsid w:val="0061110A"/>
    <w:rsid w:val="00612BA7"/>
    <w:rsid w:val="00625CFC"/>
    <w:rsid w:val="0063331C"/>
    <w:rsid w:val="006349C7"/>
    <w:rsid w:val="0065780E"/>
    <w:rsid w:val="00661CF7"/>
    <w:rsid w:val="006848ED"/>
    <w:rsid w:val="006A3EBF"/>
    <w:rsid w:val="006A63DF"/>
    <w:rsid w:val="006B4342"/>
    <w:rsid w:val="006C5579"/>
    <w:rsid w:val="006C6495"/>
    <w:rsid w:val="006D3FA9"/>
    <w:rsid w:val="006E38B4"/>
    <w:rsid w:val="006F265C"/>
    <w:rsid w:val="006F2DE0"/>
    <w:rsid w:val="006F3618"/>
    <w:rsid w:val="00704ADD"/>
    <w:rsid w:val="0070684D"/>
    <w:rsid w:val="0070711A"/>
    <w:rsid w:val="00711236"/>
    <w:rsid w:val="00715F6C"/>
    <w:rsid w:val="00723AD7"/>
    <w:rsid w:val="007513D8"/>
    <w:rsid w:val="00792812"/>
    <w:rsid w:val="00792DA0"/>
    <w:rsid w:val="007A62B5"/>
    <w:rsid w:val="007A78BD"/>
    <w:rsid w:val="007C1723"/>
    <w:rsid w:val="007C2414"/>
    <w:rsid w:val="007C659C"/>
    <w:rsid w:val="007D0E98"/>
    <w:rsid w:val="007E2CEC"/>
    <w:rsid w:val="007E7044"/>
    <w:rsid w:val="007E7BEE"/>
    <w:rsid w:val="007F39C2"/>
    <w:rsid w:val="007F771D"/>
    <w:rsid w:val="00805E29"/>
    <w:rsid w:val="00811BBD"/>
    <w:rsid w:val="00815406"/>
    <w:rsid w:val="008203AE"/>
    <w:rsid w:val="008312DA"/>
    <w:rsid w:val="00833607"/>
    <w:rsid w:val="008409EB"/>
    <w:rsid w:val="00841042"/>
    <w:rsid w:val="008437FF"/>
    <w:rsid w:val="0085151F"/>
    <w:rsid w:val="008B00DB"/>
    <w:rsid w:val="008B737D"/>
    <w:rsid w:val="008C3F5D"/>
    <w:rsid w:val="008D02AB"/>
    <w:rsid w:val="008D2E55"/>
    <w:rsid w:val="008D5BA5"/>
    <w:rsid w:val="008D63C4"/>
    <w:rsid w:val="008E0019"/>
    <w:rsid w:val="00902F0A"/>
    <w:rsid w:val="0090304A"/>
    <w:rsid w:val="009056E6"/>
    <w:rsid w:val="00905AAA"/>
    <w:rsid w:val="009077B1"/>
    <w:rsid w:val="00912A4C"/>
    <w:rsid w:val="0091779C"/>
    <w:rsid w:val="00933038"/>
    <w:rsid w:val="00934279"/>
    <w:rsid w:val="009513C7"/>
    <w:rsid w:val="0095582C"/>
    <w:rsid w:val="00962BBA"/>
    <w:rsid w:val="00971379"/>
    <w:rsid w:val="00980C41"/>
    <w:rsid w:val="00983BED"/>
    <w:rsid w:val="009A079A"/>
    <w:rsid w:val="009A5009"/>
    <w:rsid w:val="009B65C2"/>
    <w:rsid w:val="009C12FC"/>
    <w:rsid w:val="009C44AA"/>
    <w:rsid w:val="009D2035"/>
    <w:rsid w:val="009D6D20"/>
    <w:rsid w:val="009D7DD1"/>
    <w:rsid w:val="009E11E6"/>
    <w:rsid w:val="009E1D78"/>
    <w:rsid w:val="009E6FBA"/>
    <w:rsid w:val="009E7CA6"/>
    <w:rsid w:val="009F5771"/>
    <w:rsid w:val="00A02EDB"/>
    <w:rsid w:val="00A03019"/>
    <w:rsid w:val="00A074DA"/>
    <w:rsid w:val="00A10069"/>
    <w:rsid w:val="00A13D84"/>
    <w:rsid w:val="00A2381A"/>
    <w:rsid w:val="00A267C3"/>
    <w:rsid w:val="00A313E5"/>
    <w:rsid w:val="00A3693C"/>
    <w:rsid w:val="00A47E6E"/>
    <w:rsid w:val="00A520D1"/>
    <w:rsid w:val="00A536E7"/>
    <w:rsid w:val="00A61A83"/>
    <w:rsid w:val="00A71D99"/>
    <w:rsid w:val="00A7230C"/>
    <w:rsid w:val="00A85FF6"/>
    <w:rsid w:val="00A93D98"/>
    <w:rsid w:val="00AB6478"/>
    <w:rsid w:val="00AF6356"/>
    <w:rsid w:val="00B02170"/>
    <w:rsid w:val="00B02785"/>
    <w:rsid w:val="00B337B2"/>
    <w:rsid w:val="00B561FC"/>
    <w:rsid w:val="00B669D8"/>
    <w:rsid w:val="00B82552"/>
    <w:rsid w:val="00B8316C"/>
    <w:rsid w:val="00B92031"/>
    <w:rsid w:val="00B942E9"/>
    <w:rsid w:val="00BB1782"/>
    <w:rsid w:val="00BB1F88"/>
    <w:rsid w:val="00BD07CB"/>
    <w:rsid w:val="00BD5458"/>
    <w:rsid w:val="00BE050C"/>
    <w:rsid w:val="00BE71F3"/>
    <w:rsid w:val="00BF43B0"/>
    <w:rsid w:val="00BF4400"/>
    <w:rsid w:val="00BF628C"/>
    <w:rsid w:val="00BF7966"/>
    <w:rsid w:val="00C0472E"/>
    <w:rsid w:val="00C07543"/>
    <w:rsid w:val="00C15F89"/>
    <w:rsid w:val="00C1691E"/>
    <w:rsid w:val="00C21615"/>
    <w:rsid w:val="00C23E81"/>
    <w:rsid w:val="00C43467"/>
    <w:rsid w:val="00C435A2"/>
    <w:rsid w:val="00C6041E"/>
    <w:rsid w:val="00C70D03"/>
    <w:rsid w:val="00C81C35"/>
    <w:rsid w:val="00C87887"/>
    <w:rsid w:val="00CA25F0"/>
    <w:rsid w:val="00CB1E91"/>
    <w:rsid w:val="00CE758B"/>
    <w:rsid w:val="00CF1DB9"/>
    <w:rsid w:val="00D0166D"/>
    <w:rsid w:val="00D05594"/>
    <w:rsid w:val="00D101C5"/>
    <w:rsid w:val="00D31AC9"/>
    <w:rsid w:val="00D6315E"/>
    <w:rsid w:val="00D84C12"/>
    <w:rsid w:val="00D85A3D"/>
    <w:rsid w:val="00D87C68"/>
    <w:rsid w:val="00D961DC"/>
    <w:rsid w:val="00DB29F8"/>
    <w:rsid w:val="00DB407E"/>
    <w:rsid w:val="00DC657E"/>
    <w:rsid w:val="00DD4998"/>
    <w:rsid w:val="00DD6FF3"/>
    <w:rsid w:val="00DD7229"/>
    <w:rsid w:val="00DD7483"/>
    <w:rsid w:val="00DE7543"/>
    <w:rsid w:val="00E0485E"/>
    <w:rsid w:val="00E068BB"/>
    <w:rsid w:val="00E07A2B"/>
    <w:rsid w:val="00E37357"/>
    <w:rsid w:val="00E43351"/>
    <w:rsid w:val="00E44B4B"/>
    <w:rsid w:val="00E455DF"/>
    <w:rsid w:val="00E5177C"/>
    <w:rsid w:val="00E51ADF"/>
    <w:rsid w:val="00E605E4"/>
    <w:rsid w:val="00E60C8E"/>
    <w:rsid w:val="00E631F9"/>
    <w:rsid w:val="00E6686E"/>
    <w:rsid w:val="00E824CD"/>
    <w:rsid w:val="00E93A82"/>
    <w:rsid w:val="00EA193C"/>
    <w:rsid w:val="00EA24E3"/>
    <w:rsid w:val="00EB2F0E"/>
    <w:rsid w:val="00EB3362"/>
    <w:rsid w:val="00EC6708"/>
    <w:rsid w:val="00EC6AF7"/>
    <w:rsid w:val="00EC7D1C"/>
    <w:rsid w:val="00ED658D"/>
    <w:rsid w:val="00ED7F53"/>
    <w:rsid w:val="00EF0ED5"/>
    <w:rsid w:val="00EF63E3"/>
    <w:rsid w:val="00F00921"/>
    <w:rsid w:val="00F06A5E"/>
    <w:rsid w:val="00F11906"/>
    <w:rsid w:val="00F159B4"/>
    <w:rsid w:val="00F168D3"/>
    <w:rsid w:val="00F310B0"/>
    <w:rsid w:val="00F41640"/>
    <w:rsid w:val="00F507EB"/>
    <w:rsid w:val="00F636C4"/>
    <w:rsid w:val="00F6712C"/>
    <w:rsid w:val="00F86000"/>
    <w:rsid w:val="00F95D9D"/>
    <w:rsid w:val="00FA272B"/>
    <w:rsid w:val="00FA43AE"/>
    <w:rsid w:val="00FA5811"/>
    <w:rsid w:val="00FA6A2C"/>
    <w:rsid w:val="00FB7E65"/>
    <w:rsid w:val="00FC1AA9"/>
    <w:rsid w:val="00FC64B3"/>
    <w:rsid w:val="00FC6FD8"/>
    <w:rsid w:val="00FD0A81"/>
    <w:rsid w:val="00FE2AF4"/>
    <w:rsid w:val="00FF00C6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8B8C2-517B-4019-8679-EFB605F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60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E5177C"/>
    <w:pPr>
      <w:keepNext/>
      <w:keepLines/>
      <w:numPr>
        <w:numId w:val="24"/>
      </w:numPr>
      <w:spacing w:after="12" w:line="249" w:lineRule="auto"/>
      <w:ind w:left="82" w:right="1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4D61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D614B"/>
    <w:pPr>
      <w:spacing w:after="140" w:line="276" w:lineRule="auto"/>
    </w:pPr>
  </w:style>
  <w:style w:type="paragraph" w:styleId="a5">
    <w:name w:val="List"/>
    <w:basedOn w:val="a4"/>
    <w:rsid w:val="004D614B"/>
    <w:rPr>
      <w:rFonts w:cs="Lohit Devanagari"/>
    </w:rPr>
  </w:style>
  <w:style w:type="paragraph" w:styleId="a6">
    <w:name w:val="caption"/>
    <w:basedOn w:val="a"/>
    <w:qFormat/>
    <w:rsid w:val="004D614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4D614B"/>
    <w:pPr>
      <w:suppressLineNumbers/>
    </w:pPr>
    <w:rPr>
      <w:rFonts w:cs="Lohit Devanagari"/>
    </w:rPr>
  </w:style>
  <w:style w:type="paragraph" w:styleId="a8">
    <w:name w:val="Balloon Text"/>
    <w:basedOn w:val="a"/>
    <w:link w:val="a9"/>
    <w:uiPriority w:val="99"/>
    <w:semiHidden/>
    <w:unhideWhenUsed/>
    <w:rsid w:val="007F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71D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1"/>
    <w:qFormat/>
    <w:rsid w:val="00D961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691E"/>
    <w:rPr>
      <w:lang w:val="uk-UA"/>
    </w:rPr>
  </w:style>
  <w:style w:type="paragraph" w:styleId="ad">
    <w:name w:val="footer"/>
    <w:basedOn w:val="a"/>
    <w:link w:val="ae"/>
    <w:uiPriority w:val="99"/>
    <w:unhideWhenUsed/>
    <w:rsid w:val="00C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691E"/>
    <w:rPr>
      <w:lang w:val="uk-UA"/>
    </w:rPr>
  </w:style>
  <w:style w:type="paragraph" w:styleId="af">
    <w:name w:val="Revision"/>
    <w:hidden/>
    <w:uiPriority w:val="99"/>
    <w:semiHidden/>
    <w:rsid w:val="004B2577"/>
    <w:rPr>
      <w:lang w:val="uk-UA"/>
    </w:rPr>
  </w:style>
  <w:style w:type="table" w:styleId="af0">
    <w:name w:val="Table Grid"/>
    <w:basedOn w:val="a1"/>
    <w:uiPriority w:val="39"/>
    <w:rsid w:val="00BE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C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C27FB"/>
    <w:rPr>
      <w:b/>
      <w:bCs/>
    </w:rPr>
  </w:style>
  <w:style w:type="character" w:customStyle="1" w:styleId="apple-converted-space">
    <w:name w:val="apple-converted-space"/>
    <w:basedOn w:val="a0"/>
    <w:rsid w:val="002C27FB"/>
  </w:style>
  <w:style w:type="paragraph" w:styleId="af3">
    <w:name w:val="No Spacing"/>
    <w:uiPriority w:val="1"/>
    <w:qFormat/>
    <w:rsid w:val="00253510"/>
  </w:style>
  <w:style w:type="table" w:customStyle="1" w:styleId="TableNormal">
    <w:name w:val="Table Normal"/>
    <w:uiPriority w:val="2"/>
    <w:semiHidden/>
    <w:unhideWhenUsed/>
    <w:qFormat/>
    <w:rsid w:val="00300DF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0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5177C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AC33-96D9-453D-94F8-7E435D52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User</cp:lastModifiedBy>
  <cp:revision>2</cp:revision>
  <cp:lastPrinted>2025-05-26T05:54:00Z</cp:lastPrinted>
  <dcterms:created xsi:type="dcterms:W3CDTF">2025-05-26T07:21:00Z</dcterms:created>
  <dcterms:modified xsi:type="dcterms:W3CDTF">2025-05-26T07:21:00Z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