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015" w:rsidRPr="008E425E" w:rsidRDefault="00B857C5" w:rsidP="00B857C5">
      <w:pPr>
        <w:tabs>
          <w:tab w:val="left" w:pos="993"/>
        </w:tabs>
        <w:ind w:firstLine="0"/>
        <w:jc w:val="center"/>
        <w:rPr>
          <w:rFonts w:ascii="Times New Roman" w:hAnsi="Times New Roman"/>
          <w:b w:val="0"/>
        </w:rPr>
      </w:pPr>
      <w:r>
        <w:rPr>
          <w:rFonts w:ascii="Times New Roman" w:hAnsi="Times New Roman"/>
          <w:b w:val="0"/>
          <w:noProof/>
          <w:lang w:eastAsia="ru-RU"/>
        </w:rPr>
        <w:drawing>
          <wp:inline distT="0" distB="0" distL="0" distR="0">
            <wp:extent cx="700405" cy="1128395"/>
            <wp:effectExtent l="1905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700405" cy="1128395"/>
                    </a:xfrm>
                    <a:prstGeom prst="rect">
                      <a:avLst/>
                    </a:prstGeom>
                    <a:noFill/>
                    <a:ln w="9525">
                      <a:noFill/>
                      <a:miter lim="800000"/>
                      <a:headEnd/>
                      <a:tailEnd/>
                    </a:ln>
                  </pic:spPr>
                </pic:pic>
              </a:graphicData>
            </a:graphic>
          </wp:inline>
        </w:drawing>
      </w:r>
    </w:p>
    <w:p w:rsidR="00AB2015" w:rsidRDefault="00AB2015" w:rsidP="00B857C5">
      <w:pPr>
        <w:tabs>
          <w:tab w:val="left" w:pos="993"/>
        </w:tabs>
        <w:ind w:firstLine="0"/>
        <w:rPr>
          <w:rFonts w:ascii="Times New Roman" w:hAnsi="Times New Roman"/>
          <w:b w:val="0"/>
          <w:noProof/>
          <w:lang w:eastAsia="ru-RU"/>
        </w:rPr>
      </w:pPr>
    </w:p>
    <w:p w:rsidR="00AB2015" w:rsidRDefault="00AB2015" w:rsidP="00AB2015">
      <w:pPr>
        <w:ind w:left="-142" w:firstLine="0"/>
        <w:rPr>
          <w:rFonts w:ascii="Times New Roman" w:hAnsi="Times New Roman"/>
          <w:b w:val="0"/>
          <w:sz w:val="28"/>
          <w:szCs w:val="28"/>
        </w:rPr>
      </w:pPr>
      <w:r w:rsidRPr="00B93858">
        <w:rPr>
          <w:rFonts w:ascii="Times New Roman" w:hAnsi="Times New Roman"/>
          <w:sz w:val="28"/>
          <w:szCs w:val="28"/>
        </w:rPr>
        <w:t>АДМИНИСТРАЦИЯ ПРИАЗОВСКОГО МУНИЦИПАЛЬНОГО ОКРУГА</w:t>
      </w:r>
    </w:p>
    <w:p w:rsidR="00AB2015" w:rsidRPr="00D82E1E" w:rsidRDefault="00AB2015" w:rsidP="00AB2015">
      <w:pPr>
        <w:ind w:left="-142" w:firstLine="0"/>
        <w:rPr>
          <w:rFonts w:ascii="Times New Roman" w:hAnsi="Times New Roman"/>
          <w:b w:val="0"/>
          <w:sz w:val="28"/>
          <w:szCs w:val="28"/>
        </w:rPr>
      </w:pPr>
    </w:p>
    <w:p w:rsidR="00AB2015" w:rsidRDefault="00AB2015" w:rsidP="00AB2015">
      <w:pPr>
        <w:tabs>
          <w:tab w:val="left" w:pos="993"/>
        </w:tabs>
        <w:ind w:firstLine="0"/>
        <w:jc w:val="center"/>
        <w:rPr>
          <w:rFonts w:ascii="Times New Roman" w:hAnsi="Times New Roman"/>
          <w:sz w:val="28"/>
          <w:szCs w:val="28"/>
        </w:rPr>
      </w:pPr>
      <w:r w:rsidRPr="00D82E1E">
        <w:rPr>
          <w:rFonts w:ascii="Times New Roman" w:hAnsi="Times New Roman"/>
          <w:sz w:val="28"/>
          <w:szCs w:val="28"/>
        </w:rPr>
        <w:t>ПОСТАНОВЛЕНИЕ</w:t>
      </w:r>
    </w:p>
    <w:p w:rsidR="00AB2015" w:rsidRDefault="00AB2015" w:rsidP="00AB2015">
      <w:pPr>
        <w:tabs>
          <w:tab w:val="left" w:pos="993"/>
        </w:tabs>
        <w:ind w:firstLine="0"/>
        <w:jc w:val="center"/>
        <w:rPr>
          <w:rFonts w:ascii="Times New Roman" w:hAnsi="Times New Roman"/>
          <w:b w:val="0"/>
          <w:sz w:val="28"/>
          <w:szCs w:val="28"/>
        </w:rPr>
      </w:pPr>
      <w:r>
        <w:rPr>
          <w:rFonts w:ascii="Times New Roman" w:hAnsi="Times New Roman"/>
          <w:b w:val="0"/>
          <w:sz w:val="28"/>
          <w:szCs w:val="28"/>
        </w:rPr>
        <w:t>______________                                                                   № _____________</w:t>
      </w:r>
    </w:p>
    <w:p w:rsidR="00AB2015" w:rsidRDefault="00AB2015" w:rsidP="00AB2015">
      <w:pPr>
        <w:tabs>
          <w:tab w:val="left" w:pos="993"/>
        </w:tabs>
        <w:ind w:firstLine="0"/>
        <w:jc w:val="center"/>
        <w:rPr>
          <w:rFonts w:ascii="Times New Roman" w:hAnsi="Times New Roman"/>
          <w:b w:val="0"/>
          <w:sz w:val="28"/>
          <w:szCs w:val="28"/>
        </w:rPr>
      </w:pPr>
      <w:proofErr w:type="spellStart"/>
      <w:r w:rsidRPr="00D82E1E">
        <w:rPr>
          <w:rFonts w:ascii="Times New Roman" w:hAnsi="Times New Roman"/>
          <w:b w:val="0"/>
          <w:sz w:val="28"/>
          <w:szCs w:val="28"/>
        </w:rPr>
        <w:t>пгт</w:t>
      </w:r>
      <w:proofErr w:type="spellEnd"/>
      <w:r w:rsidRPr="00D82E1E">
        <w:rPr>
          <w:rFonts w:ascii="Times New Roman" w:hAnsi="Times New Roman"/>
          <w:b w:val="0"/>
          <w:sz w:val="28"/>
          <w:szCs w:val="28"/>
        </w:rPr>
        <w:t xml:space="preserve"> Приазовское</w:t>
      </w:r>
    </w:p>
    <w:p w:rsidR="00AB2015" w:rsidRPr="00D82E1E" w:rsidRDefault="00AB2015" w:rsidP="00AB2015">
      <w:pPr>
        <w:tabs>
          <w:tab w:val="left" w:pos="993"/>
        </w:tabs>
        <w:ind w:firstLine="0"/>
        <w:jc w:val="center"/>
        <w:rPr>
          <w:rFonts w:ascii="Times New Roman" w:hAnsi="Times New Roman"/>
          <w:b w:val="0"/>
          <w:sz w:val="28"/>
          <w:szCs w:val="28"/>
        </w:rPr>
      </w:pPr>
    </w:p>
    <w:p w:rsidR="00AB2015" w:rsidRDefault="00AB2015" w:rsidP="00AB2015">
      <w:pPr>
        <w:tabs>
          <w:tab w:val="left" w:pos="993"/>
        </w:tabs>
        <w:ind w:firstLine="0"/>
        <w:jc w:val="center"/>
        <w:rPr>
          <w:rFonts w:ascii="Times New Roman" w:hAnsi="Times New Roman"/>
          <w:sz w:val="28"/>
          <w:szCs w:val="28"/>
        </w:rPr>
      </w:pPr>
      <w:r>
        <w:rPr>
          <w:rFonts w:ascii="Times New Roman" w:hAnsi="Times New Roman"/>
          <w:sz w:val="28"/>
          <w:szCs w:val="28"/>
        </w:rPr>
        <w:t>«</w:t>
      </w:r>
      <w:r w:rsidRPr="00E065EF">
        <w:rPr>
          <w:rFonts w:ascii="Times New Roman" w:hAnsi="Times New Roman"/>
          <w:sz w:val="28"/>
          <w:szCs w:val="28"/>
        </w:rPr>
        <w:t>Об  утверждении Административного</w:t>
      </w:r>
      <w:r w:rsidRPr="00E065EF">
        <w:rPr>
          <w:rFonts w:ascii="Times New Roman" w:hAnsi="Times New Roman"/>
          <w:color w:val="000000"/>
          <w:sz w:val="28"/>
          <w:szCs w:val="28"/>
        </w:rPr>
        <w:t xml:space="preserve"> </w:t>
      </w:r>
      <w:r w:rsidRPr="00E065EF">
        <w:rPr>
          <w:rFonts w:ascii="Times New Roman" w:hAnsi="Times New Roman"/>
          <w:sz w:val="28"/>
          <w:szCs w:val="28"/>
        </w:rPr>
        <w:t>регламента предоставления муниципальной услуги «</w:t>
      </w:r>
      <w:r>
        <w:rPr>
          <w:rFonts w:ascii="Times New Roman" w:hAnsi="Times New Roman"/>
          <w:sz w:val="28"/>
          <w:szCs w:val="28"/>
        </w:rPr>
        <w:t>Присвоение адресов объектам</w:t>
      </w:r>
      <w:r w:rsidRPr="00E065EF">
        <w:rPr>
          <w:rFonts w:ascii="Times New Roman" w:hAnsi="Times New Roman"/>
          <w:sz w:val="28"/>
          <w:szCs w:val="28"/>
        </w:rPr>
        <w:t xml:space="preserve"> адресации, изменение и аннулирование такого адреса</w:t>
      </w:r>
      <w:r>
        <w:rPr>
          <w:rFonts w:ascii="Times New Roman" w:hAnsi="Times New Roman"/>
          <w:sz w:val="28"/>
          <w:szCs w:val="28"/>
        </w:rPr>
        <w:t xml:space="preserve"> на территории Приазовского муниципального округа</w:t>
      </w:r>
      <w:r w:rsidR="003C31BC">
        <w:rPr>
          <w:rFonts w:ascii="Times New Roman" w:hAnsi="Times New Roman"/>
          <w:sz w:val="28"/>
          <w:szCs w:val="28"/>
        </w:rPr>
        <w:t xml:space="preserve"> Запорожской области</w:t>
      </w:r>
      <w:r>
        <w:rPr>
          <w:rFonts w:ascii="Times New Roman" w:hAnsi="Times New Roman"/>
          <w:sz w:val="28"/>
          <w:szCs w:val="28"/>
        </w:rPr>
        <w:t>»</w:t>
      </w:r>
    </w:p>
    <w:p w:rsidR="00AB2015" w:rsidRPr="000C3D15" w:rsidRDefault="00AB2015" w:rsidP="00AB2015">
      <w:pPr>
        <w:tabs>
          <w:tab w:val="left" w:pos="993"/>
        </w:tabs>
        <w:ind w:firstLine="0"/>
        <w:jc w:val="center"/>
        <w:rPr>
          <w:rFonts w:ascii="Times New Roman" w:hAnsi="Times New Roman"/>
          <w:sz w:val="28"/>
          <w:szCs w:val="28"/>
        </w:rPr>
      </w:pPr>
    </w:p>
    <w:p w:rsidR="00AB2015" w:rsidRPr="00EE662A" w:rsidRDefault="00AB2015" w:rsidP="00AB2015">
      <w:pPr>
        <w:rPr>
          <w:rFonts w:eastAsia="Calibri"/>
          <w:b w:val="0"/>
          <w:sz w:val="28"/>
          <w:szCs w:val="28"/>
        </w:rPr>
      </w:pPr>
      <w:r w:rsidRPr="00E065EF">
        <w:rPr>
          <w:rFonts w:ascii="Times New Roman" w:hAnsi="Times New Roman"/>
          <w:b w:val="0"/>
          <w:color w:val="000000"/>
          <w:sz w:val="28"/>
          <w:szCs w:val="28"/>
        </w:rPr>
        <w:t xml:space="preserve">В соответствии с </w:t>
      </w:r>
      <w:hyperlink r:id="rId9" w:history="1">
        <w:r>
          <w:rPr>
            <w:rFonts w:ascii="Times New Roman" w:hAnsi="Times New Roman"/>
            <w:b w:val="0"/>
            <w:color w:val="000000"/>
            <w:sz w:val="28"/>
            <w:szCs w:val="28"/>
          </w:rPr>
          <w:t>пунктом 27</w:t>
        </w:r>
        <w:r w:rsidRPr="00E065EF">
          <w:rPr>
            <w:rFonts w:ascii="Times New Roman" w:hAnsi="Times New Roman"/>
            <w:b w:val="0"/>
            <w:color w:val="000000"/>
            <w:sz w:val="28"/>
            <w:szCs w:val="28"/>
          </w:rPr>
          <w:t xml:space="preserve"> части 1 статьи 16</w:t>
        </w:r>
      </w:hyperlink>
      <w:r w:rsidRPr="00E065EF">
        <w:rPr>
          <w:rFonts w:ascii="Times New Roman" w:hAnsi="Times New Roman"/>
          <w:b w:val="0"/>
          <w:color w:val="000000"/>
          <w:sz w:val="28"/>
          <w:szCs w:val="28"/>
        </w:rPr>
        <w:t xml:space="preserve"> Федерального закона</w:t>
      </w:r>
      <w:r>
        <w:rPr>
          <w:rFonts w:ascii="Times New Roman" w:hAnsi="Times New Roman"/>
          <w:b w:val="0"/>
          <w:color w:val="000000"/>
          <w:sz w:val="28"/>
          <w:szCs w:val="28"/>
        </w:rPr>
        <w:t xml:space="preserve">          </w:t>
      </w:r>
      <w:r w:rsidRPr="00E065EF">
        <w:rPr>
          <w:rFonts w:ascii="Times New Roman" w:hAnsi="Times New Roman"/>
          <w:b w:val="0"/>
          <w:color w:val="000000"/>
          <w:sz w:val="28"/>
          <w:szCs w:val="28"/>
        </w:rPr>
        <w:t xml:space="preserve"> от 06.10.2003</w:t>
      </w:r>
      <w:r>
        <w:rPr>
          <w:rFonts w:ascii="Times New Roman" w:hAnsi="Times New Roman"/>
          <w:b w:val="0"/>
          <w:color w:val="000000"/>
          <w:sz w:val="28"/>
          <w:szCs w:val="28"/>
        </w:rPr>
        <w:t>г.</w:t>
      </w:r>
      <w:r w:rsidRPr="00E065EF">
        <w:rPr>
          <w:rFonts w:ascii="Times New Roman" w:hAnsi="Times New Roman"/>
          <w:b w:val="0"/>
          <w:color w:val="000000"/>
          <w:sz w:val="28"/>
          <w:szCs w:val="28"/>
        </w:rPr>
        <w:t xml:space="preserve"> №</w:t>
      </w:r>
      <w:r>
        <w:rPr>
          <w:rFonts w:ascii="Times New Roman" w:hAnsi="Times New Roman"/>
          <w:b w:val="0"/>
          <w:color w:val="000000"/>
          <w:sz w:val="28"/>
          <w:szCs w:val="28"/>
        </w:rPr>
        <w:t xml:space="preserve"> </w:t>
      </w:r>
      <w:r w:rsidRPr="00E065EF">
        <w:rPr>
          <w:rFonts w:ascii="Times New Roman" w:hAnsi="Times New Roman"/>
          <w:b w:val="0"/>
          <w:color w:val="000000"/>
          <w:sz w:val="28"/>
          <w:szCs w:val="28"/>
        </w:rPr>
        <w:t>131-ФЗ «Об общих принципах организации местного самоуправления в Российской Федерации», п</w:t>
      </w:r>
      <w:r w:rsidRPr="00E065EF">
        <w:rPr>
          <w:rFonts w:ascii="Times New Roman" w:hAnsi="Times New Roman"/>
          <w:b w:val="0"/>
          <w:sz w:val="28"/>
          <w:szCs w:val="28"/>
        </w:rPr>
        <w:t>остановлением Правительства Российской Федерации от 19.11.2014</w:t>
      </w:r>
      <w:r>
        <w:rPr>
          <w:rFonts w:ascii="Times New Roman" w:hAnsi="Times New Roman"/>
          <w:b w:val="0"/>
          <w:sz w:val="28"/>
          <w:szCs w:val="28"/>
        </w:rPr>
        <w:t>г.</w:t>
      </w:r>
      <w:r w:rsidRPr="00E065EF">
        <w:rPr>
          <w:rFonts w:ascii="Times New Roman" w:hAnsi="Times New Roman"/>
          <w:b w:val="0"/>
          <w:sz w:val="28"/>
          <w:szCs w:val="28"/>
        </w:rPr>
        <w:t xml:space="preserve"> № 1221 «Об утверждении Правил присвоения, изменения и аннулирования адресов»</w:t>
      </w:r>
      <w:r w:rsidRPr="00E065EF">
        <w:rPr>
          <w:rFonts w:ascii="Times New Roman" w:hAnsi="Times New Roman"/>
          <w:b w:val="0"/>
          <w:color w:val="000000"/>
          <w:sz w:val="28"/>
          <w:szCs w:val="28"/>
        </w:rPr>
        <w:t>,</w:t>
      </w:r>
      <w:r w:rsidRPr="00252FC0">
        <w:rPr>
          <w:rFonts w:ascii="Times New Roman" w:hAnsi="Times New Roman"/>
          <w:b w:val="0"/>
          <w:color w:val="000000"/>
          <w:sz w:val="28"/>
          <w:szCs w:val="28"/>
        </w:rPr>
        <w:t xml:space="preserve"> </w:t>
      </w:r>
      <w:r>
        <w:rPr>
          <w:rFonts w:ascii="Times New Roman" w:hAnsi="Times New Roman"/>
          <w:b w:val="0"/>
          <w:color w:val="000000"/>
          <w:sz w:val="28"/>
          <w:szCs w:val="28"/>
        </w:rPr>
        <w:t>распоряжением Правительства Российской Федерации от 18.09.2019г. №  2113-р «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w:t>
      </w:r>
      <w:r w:rsidRPr="00E065EF">
        <w:rPr>
          <w:rFonts w:ascii="Times New Roman" w:hAnsi="Times New Roman"/>
          <w:b w:val="0"/>
          <w:color w:val="000000"/>
          <w:sz w:val="28"/>
          <w:szCs w:val="28"/>
        </w:rPr>
        <w:t xml:space="preserve"> </w:t>
      </w:r>
      <w:r>
        <w:rPr>
          <w:rFonts w:ascii="Times New Roman" w:hAnsi="Times New Roman"/>
          <w:b w:val="0"/>
          <w:color w:val="000000"/>
          <w:sz w:val="28"/>
          <w:szCs w:val="28"/>
        </w:rPr>
        <w:t>и муниципальными учреждениями, а так же органами местного самоуправления</w:t>
      </w:r>
      <w:r w:rsidRPr="00E714EF">
        <w:rPr>
          <w:rFonts w:ascii="Times New Roman" w:hAnsi="Times New Roman"/>
          <w:b w:val="0"/>
          <w:color w:val="000000"/>
          <w:sz w:val="28"/>
          <w:szCs w:val="28"/>
        </w:rPr>
        <w:t>»</w:t>
      </w:r>
      <w:r>
        <w:rPr>
          <w:rFonts w:ascii="Times New Roman" w:hAnsi="Times New Roman"/>
          <w:b w:val="0"/>
          <w:color w:val="000000"/>
          <w:sz w:val="28"/>
          <w:szCs w:val="28"/>
        </w:rPr>
        <w:t xml:space="preserve">, </w:t>
      </w:r>
      <w:r w:rsidRPr="00E065EF">
        <w:rPr>
          <w:rFonts w:ascii="Times New Roman" w:hAnsi="Times New Roman"/>
          <w:b w:val="0"/>
          <w:color w:val="000000"/>
          <w:sz w:val="28"/>
          <w:szCs w:val="28"/>
        </w:rPr>
        <w:t xml:space="preserve">приказом   Министерства финансов Российской Федерации </w:t>
      </w:r>
      <w:r>
        <w:rPr>
          <w:rFonts w:ascii="Times New Roman" w:hAnsi="Times New Roman"/>
          <w:b w:val="0"/>
          <w:color w:val="000000"/>
          <w:sz w:val="28"/>
          <w:szCs w:val="28"/>
        </w:rPr>
        <w:t>от 31.03.2016г.</w:t>
      </w:r>
      <w:r w:rsidRPr="00E065EF">
        <w:rPr>
          <w:rFonts w:ascii="Times New Roman" w:hAnsi="Times New Roman"/>
          <w:b w:val="0"/>
          <w:color w:val="000000"/>
          <w:sz w:val="28"/>
          <w:szCs w:val="28"/>
        </w:rPr>
        <w:t xml:space="preserve"> </w:t>
      </w:r>
      <w:r>
        <w:rPr>
          <w:rFonts w:ascii="Times New Roman" w:hAnsi="Times New Roman"/>
          <w:b w:val="0"/>
          <w:color w:val="000000"/>
          <w:sz w:val="28"/>
          <w:szCs w:val="28"/>
        </w:rPr>
        <w:t xml:space="preserve"> </w:t>
      </w:r>
      <w:proofErr w:type="gramStart"/>
      <w:r w:rsidRPr="00E065EF">
        <w:rPr>
          <w:rFonts w:ascii="Times New Roman" w:hAnsi="Times New Roman"/>
          <w:b w:val="0"/>
          <w:color w:val="000000"/>
          <w:sz w:val="28"/>
          <w:szCs w:val="28"/>
        </w:rPr>
        <w:t xml:space="preserve">№ </w:t>
      </w:r>
      <w:r>
        <w:rPr>
          <w:rFonts w:ascii="Times New Roman" w:hAnsi="Times New Roman"/>
          <w:b w:val="0"/>
          <w:color w:val="000000"/>
          <w:sz w:val="28"/>
          <w:szCs w:val="28"/>
        </w:rPr>
        <w:t xml:space="preserve"> </w:t>
      </w:r>
      <w:r w:rsidRPr="00E065EF">
        <w:rPr>
          <w:rFonts w:ascii="Times New Roman" w:hAnsi="Times New Roman"/>
          <w:b w:val="0"/>
          <w:color w:val="000000"/>
          <w:sz w:val="28"/>
          <w:szCs w:val="28"/>
        </w:rPr>
        <w:t>37</w:t>
      </w:r>
      <w:proofErr w:type="gramEnd"/>
      <w:r w:rsidRPr="00E065EF">
        <w:rPr>
          <w:rFonts w:ascii="Times New Roman" w:hAnsi="Times New Roman"/>
          <w:b w:val="0"/>
          <w:color w:val="000000"/>
          <w:sz w:val="28"/>
          <w:szCs w:val="28"/>
        </w:rPr>
        <w:t xml:space="preserve">н «Об утверждении порядка ведения государственного адресного реестра», </w:t>
      </w:r>
      <w:r w:rsidRPr="00E714EF">
        <w:rPr>
          <w:b w:val="0"/>
          <w:sz w:val="28"/>
          <w:szCs w:val="28"/>
        </w:rPr>
        <w:t>пунктом 33 части 1 статьи 8</w:t>
      </w:r>
      <w:r w:rsidRPr="00D85F04">
        <w:rPr>
          <w:b w:val="0"/>
          <w:sz w:val="28"/>
          <w:szCs w:val="28"/>
        </w:rPr>
        <w:t xml:space="preserve"> Устава </w:t>
      </w:r>
      <w:r w:rsidRPr="00D85F04">
        <w:rPr>
          <w:b w:val="0"/>
          <w:bCs/>
          <w:sz w:val="28"/>
          <w:szCs w:val="28"/>
          <w:lang w:eastAsia="ru-RU"/>
        </w:rPr>
        <w:t xml:space="preserve">муниципального образования Приазовский муниципальный округ Запорожской области, </w:t>
      </w:r>
      <w:r>
        <w:rPr>
          <w:b w:val="0"/>
          <w:bCs/>
          <w:sz w:val="28"/>
          <w:szCs w:val="28"/>
          <w:lang w:eastAsia="ru-RU"/>
        </w:rPr>
        <w:t>пунктом 36,</w:t>
      </w:r>
      <w:r w:rsidRPr="00D85F04">
        <w:rPr>
          <w:b w:val="0"/>
          <w:bCs/>
          <w:sz w:val="28"/>
          <w:szCs w:val="28"/>
          <w:lang w:eastAsia="ru-RU"/>
        </w:rPr>
        <w:t xml:space="preserve"> части 4</w:t>
      </w:r>
      <w:r>
        <w:rPr>
          <w:b w:val="0"/>
          <w:bCs/>
          <w:sz w:val="28"/>
          <w:szCs w:val="28"/>
          <w:lang w:eastAsia="ru-RU"/>
        </w:rPr>
        <w:t>,</w:t>
      </w:r>
      <w:r w:rsidRPr="00D85F04">
        <w:rPr>
          <w:b w:val="0"/>
          <w:bCs/>
          <w:sz w:val="28"/>
          <w:szCs w:val="28"/>
          <w:lang w:eastAsia="ru-RU"/>
        </w:rPr>
        <w:t xml:space="preserve"> статьи 2 Положением Администрации Приа</w:t>
      </w:r>
      <w:r>
        <w:rPr>
          <w:b w:val="0"/>
          <w:bCs/>
          <w:sz w:val="28"/>
          <w:szCs w:val="28"/>
          <w:lang w:eastAsia="ru-RU"/>
        </w:rPr>
        <w:t>зовского муниципального округа,</w:t>
      </w:r>
      <w:r w:rsidRPr="00EE662A">
        <w:rPr>
          <w:b w:val="0"/>
          <w:bCs/>
          <w:sz w:val="28"/>
          <w:szCs w:val="28"/>
          <w:lang w:eastAsia="ru-RU"/>
        </w:rPr>
        <w:t xml:space="preserve"> </w:t>
      </w:r>
    </w:p>
    <w:p w:rsidR="00AB2015" w:rsidRPr="00335AAF" w:rsidRDefault="00AB2015" w:rsidP="00AB2015">
      <w:pPr>
        <w:widowControl/>
        <w:adjustRightInd w:val="0"/>
        <w:ind w:firstLine="0"/>
        <w:rPr>
          <w:rFonts w:ascii="Times New Roman" w:hAnsi="Times New Roman"/>
          <w:b w:val="0"/>
          <w:color w:val="000000"/>
          <w:sz w:val="28"/>
          <w:szCs w:val="28"/>
        </w:rPr>
      </w:pPr>
    </w:p>
    <w:p w:rsidR="00AB2015" w:rsidRPr="000C3D15" w:rsidRDefault="003C31BC" w:rsidP="00AB2015">
      <w:pPr>
        <w:tabs>
          <w:tab w:val="left" w:pos="180"/>
          <w:tab w:val="left" w:pos="993"/>
        </w:tabs>
        <w:ind w:firstLine="0"/>
        <w:rPr>
          <w:rFonts w:ascii="Times New Roman" w:hAnsi="Times New Roman"/>
          <w:sz w:val="28"/>
          <w:szCs w:val="28"/>
        </w:rPr>
      </w:pPr>
      <w:r>
        <w:rPr>
          <w:rFonts w:ascii="Times New Roman" w:hAnsi="Times New Roman"/>
          <w:sz w:val="28"/>
          <w:szCs w:val="28"/>
        </w:rPr>
        <w:t xml:space="preserve">         ПОСТАНОВЛЯЕТ</w:t>
      </w:r>
      <w:r w:rsidR="00AB2015" w:rsidRPr="00E065EF">
        <w:rPr>
          <w:rFonts w:ascii="Times New Roman" w:hAnsi="Times New Roman"/>
          <w:sz w:val="28"/>
          <w:szCs w:val="28"/>
        </w:rPr>
        <w:t>:</w:t>
      </w:r>
    </w:p>
    <w:p w:rsidR="00AB2015" w:rsidRPr="00E065EF" w:rsidRDefault="00AB2015" w:rsidP="00AB2015">
      <w:pPr>
        <w:rPr>
          <w:rFonts w:ascii="Times New Roman" w:hAnsi="Times New Roman"/>
          <w:b w:val="0"/>
          <w:sz w:val="28"/>
          <w:szCs w:val="28"/>
          <w:lang w:eastAsia="ru-RU"/>
        </w:rPr>
      </w:pPr>
      <w:r>
        <w:rPr>
          <w:rFonts w:ascii="Times New Roman" w:hAnsi="Times New Roman"/>
          <w:b w:val="0"/>
          <w:sz w:val="28"/>
          <w:szCs w:val="28"/>
          <w:lang w:eastAsia="ru-RU"/>
        </w:rPr>
        <w:t xml:space="preserve">1. </w:t>
      </w:r>
      <w:r w:rsidRPr="00E065EF">
        <w:rPr>
          <w:rFonts w:ascii="Times New Roman" w:hAnsi="Times New Roman"/>
          <w:b w:val="0"/>
          <w:sz w:val="28"/>
          <w:szCs w:val="28"/>
          <w:lang w:eastAsia="ru-RU"/>
        </w:rPr>
        <w:t>Утвердить Административный</w:t>
      </w:r>
      <w:r w:rsidRPr="00E065EF">
        <w:rPr>
          <w:rFonts w:ascii="Times New Roman" w:hAnsi="Times New Roman"/>
          <w:b w:val="0"/>
          <w:color w:val="000000"/>
          <w:sz w:val="28"/>
          <w:szCs w:val="28"/>
          <w:lang w:eastAsia="ru-RU"/>
        </w:rPr>
        <w:t xml:space="preserve"> </w:t>
      </w:r>
      <w:hyperlink w:anchor="P45" w:history="1">
        <w:r w:rsidRPr="00E065EF">
          <w:rPr>
            <w:rFonts w:ascii="Times New Roman" w:hAnsi="Times New Roman"/>
            <w:b w:val="0"/>
            <w:color w:val="000000"/>
            <w:sz w:val="28"/>
            <w:szCs w:val="28"/>
            <w:lang w:eastAsia="ru-RU"/>
          </w:rPr>
          <w:t>регламент</w:t>
        </w:r>
      </w:hyperlink>
      <w:r w:rsidRPr="00E065EF">
        <w:rPr>
          <w:rFonts w:ascii="Times New Roman" w:hAnsi="Times New Roman"/>
          <w:b w:val="0"/>
          <w:sz w:val="28"/>
          <w:szCs w:val="28"/>
          <w:lang w:eastAsia="ru-RU"/>
        </w:rPr>
        <w:t xml:space="preserve"> предоставления муниципальной услуги «Присвоение адреса объекту адресации, изменение и аннулирование такого адреса </w:t>
      </w:r>
      <w:r>
        <w:rPr>
          <w:rFonts w:ascii="Times New Roman" w:hAnsi="Times New Roman"/>
          <w:b w:val="0"/>
          <w:sz w:val="28"/>
          <w:szCs w:val="28"/>
          <w:lang w:eastAsia="ru-RU"/>
        </w:rPr>
        <w:t>на территории Приазовского муниципального округа</w:t>
      </w:r>
      <w:r w:rsidR="003C31BC">
        <w:rPr>
          <w:rFonts w:ascii="Times New Roman" w:hAnsi="Times New Roman"/>
          <w:b w:val="0"/>
          <w:sz w:val="28"/>
          <w:szCs w:val="28"/>
          <w:lang w:eastAsia="ru-RU"/>
        </w:rPr>
        <w:t xml:space="preserve"> Запорожской области</w:t>
      </w:r>
      <w:r>
        <w:rPr>
          <w:rFonts w:ascii="Times New Roman" w:hAnsi="Times New Roman"/>
          <w:b w:val="0"/>
          <w:sz w:val="28"/>
          <w:szCs w:val="28"/>
          <w:lang w:eastAsia="ru-RU"/>
        </w:rPr>
        <w:t>» (Приложение).</w:t>
      </w:r>
    </w:p>
    <w:p w:rsidR="00AB2015" w:rsidRDefault="00AB2015" w:rsidP="00AB2015">
      <w:pPr>
        <w:rPr>
          <w:rFonts w:ascii="Times New Roman" w:hAnsi="Times New Roman"/>
          <w:b w:val="0"/>
          <w:sz w:val="28"/>
          <w:szCs w:val="28"/>
          <w:lang w:eastAsia="ru-RU"/>
        </w:rPr>
      </w:pPr>
      <w:r>
        <w:rPr>
          <w:rFonts w:ascii="Times New Roman" w:hAnsi="Times New Roman"/>
          <w:b w:val="0"/>
          <w:sz w:val="28"/>
          <w:szCs w:val="28"/>
          <w:lang w:eastAsia="ru-RU"/>
        </w:rPr>
        <w:t xml:space="preserve">2. </w:t>
      </w:r>
      <w:r w:rsidR="003C31BC">
        <w:rPr>
          <w:rFonts w:ascii="Times New Roman" w:hAnsi="Times New Roman"/>
          <w:b w:val="0"/>
          <w:sz w:val="28"/>
          <w:szCs w:val="28"/>
          <w:lang w:eastAsia="ru-RU"/>
        </w:rPr>
        <w:t>Опубликовать настоящее п</w:t>
      </w:r>
      <w:r w:rsidRPr="00E065EF">
        <w:rPr>
          <w:rFonts w:ascii="Times New Roman" w:hAnsi="Times New Roman"/>
          <w:b w:val="0"/>
          <w:sz w:val="28"/>
          <w:szCs w:val="28"/>
          <w:lang w:eastAsia="ru-RU"/>
        </w:rPr>
        <w:t xml:space="preserve">остановление </w:t>
      </w:r>
      <w:r w:rsidR="003C31BC">
        <w:rPr>
          <w:rFonts w:ascii="Times New Roman" w:hAnsi="Times New Roman"/>
          <w:b w:val="0"/>
          <w:sz w:val="28"/>
          <w:szCs w:val="28"/>
          <w:lang w:eastAsia="ru-RU"/>
        </w:rPr>
        <w:t>в сетевом издании «</w:t>
      </w:r>
      <w:proofErr w:type="spellStart"/>
      <w:proofErr w:type="gramStart"/>
      <w:r w:rsidR="003C31BC">
        <w:rPr>
          <w:rFonts w:ascii="Times New Roman" w:hAnsi="Times New Roman"/>
          <w:b w:val="0"/>
          <w:sz w:val="28"/>
          <w:szCs w:val="28"/>
          <w:lang w:eastAsia="ru-RU"/>
        </w:rPr>
        <w:t>За!Информ</w:t>
      </w:r>
      <w:proofErr w:type="spellEnd"/>
      <w:proofErr w:type="gramEnd"/>
      <w:r w:rsidR="003C31BC">
        <w:rPr>
          <w:rFonts w:ascii="Times New Roman" w:hAnsi="Times New Roman"/>
          <w:b w:val="0"/>
          <w:sz w:val="28"/>
          <w:szCs w:val="28"/>
          <w:lang w:eastAsia="ru-RU"/>
        </w:rPr>
        <w:t xml:space="preserve">» и разместить на официальном сайте </w:t>
      </w:r>
      <w:r w:rsidRPr="00E065EF">
        <w:rPr>
          <w:rFonts w:ascii="Times New Roman" w:hAnsi="Times New Roman"/>
          <w:b w:val="0"/>
          <w:sz w:val="28"/>
          <w:szCs w:val="28"/>
          <w:lang w:eastAsia="ru-RU"/>
        </w:rPr>
        <w:t>Приазовского муниципального округа.</w:t>
      </w:r>
    </w:p>
    <w:p w:rsidR="00AB2015" w:rsidRPr="0018685D" w:rsidRDefault="00BC213E" w:rsidP="00AB2015">
      <w:pPr>
        <w:rPr>
          <w:rFonts w:ascii="Times New Roman" w:hAnsi="Times New Roman"/>
          <w:b w:val="0"/>
          <w:sz w:val="28"/>
          <w:szCs w:val="28"/>
          <w:lang w:eastAsia="ru-RU"/>
        </w:rPr>
      </w:pPr>
      <w:r>
        <w:rPr>
          <w:rFonts w:ascii="Times New Roman" w:hAnsi="Times New Roman"/>
          <w:b w:val="0"/>
          <w:sz w:val="28"/>
          <w:szCs w:val="28"/>
          <w:lang w:eastAsia="ru-RU"/>
        </w:rPr>
        <w:t>3. Исполнение п</w:t>
      </w:r>
      <w:r w:rsidR="00AB2015">
        <w:rPr>
          <w:rFonts w:ascii="Times New Roman" w:hAnsi="Times New Roman"/>
          <w:b w:val="0"/>
          <w:sz w:val="28"/>
          <w:szCs w:val="28"/>
          <w:lang w:eastAsia="ru-RU"/>
        </w:rPr>
        <w:t>остановления возложить на отдел</w:t>
      </w:r>
      <w:r w:rsidR="0018685D">
        <w:rPr>
          <w:rFonts w:ascii="Times New Roman" w:hAnsi="Times New Roman"/>
          <w:b w:val="0"/>
          <w:sz w:val="28"/>
          <w:szCs w:val="28"/>
          <w:lang w:eastAsia="ru-RU"/>
        </w:rPr>
        <w:t xml:space="preserve"> архитектуры и градостроительной деятельности</w:t>
      </w:r>
      <w:r w:rsidR="00AB2015">
        <w:rPr>
          <w:rFonts w:ascii="Times New Roman" w:hAnsi="Times New Roman"/>
          <w:b w:val="0"/>
          <w:sz w:val="28"/>
          <w:szCs w:val="28"/>
          <w:lang w:eastAsia="ru-RU"/>
        </w:rPr>
        <w:t xml:space="preserve"> Администрации Приазовского </w:t>
      </w:r>
      <w:r w:rsidR="0018685D">
        <w:rPr>
          <w:rFonts w:ascii="Times New Roman" w:hAnsi="Times New Roman"/>
          <w:b w:val="0"/>
          <w:sz w:val="28"/>
          <w:szCs w:val="28"/>
          <w:lang w:eastAsia="ru-RU"/>
        </w:rPr>
        <w:lastRenderedPageBreak/>
        <w:t xml:space="preserve">муниципального округа, отдел </w:t>
      </w:r>
      <w:r w:rsidR="0018685D" w:rsidRPr="0018685D">
        <w:rPr>
          <w:rFonts w:ascii="Times New Roman" w:hAnsi="Times New Roman"/>
          <w:b w:val="0"/>
          <w:sz w:val="28"/>
          <w:szCs w:val="28"/>
        </w:rPr>
        <w:t>по вопросам  муниципального имущества и земельно-имущественных отношений</w:t>
      </w:r>
      <w:r w:rsidR="0018685D">
        <w:rPr>
          <w:rFonts w:ascii="Times New Roman" w:hAnsi="Times New Roman"/>
          <w:b w:val="0"/>
          <w:sz w:val="28"/>
          <w:szCs w:val="28"/>
        </w:rPr>
        <w:t xml:space="preserve"> </w:t>
      </w:r>
      <w:r w:rsidR="0018685D">
        <w:rPr>
          <w:rFonts w:ascii="Times New Roman" w:hAnsi="Times New Roman"/>
          <w:b w:val="0"/>
          <w:sz w:val="28"/>
          <w:szCs w:val="28"/>
          <w:lang w:eastAsia="ru-RU"/>
        </w:rPr>
        <w:t>Администрации Приазовского муниципального округа.</w:t>
      </w:r>
    </w:p>
    <w:p w:rsidR="0018685D" w:rsidRDefault="00AB2015" w:rsidP="00AB2015">
      <w:pPr>
        <w:rPr>
          <w:rFonts w:ascii="Times New Roman" w:hAnsi="Times New Roman"/>
          <w:b w:val="0"/>
          <w:sz w:val="28"/>
          <w:szCs w:val="28"/>
          <w:lang w:eastAsia="ru-RU"/>
        </w:rPr>
      </w:pPr>
      <w:r>
        <w:rPr>
          <w:rFonts w:ascii="Times New Roman" w:hAnsi="Times New Roman"/>
          <w:b w:val="0"/>
          <w:sz w:val="28"/>
          <w:szCs w:val="28"/>
          <w:lang w:eastAsia="ru-RU"/>
        </w:rPr>
        <w:t>4</w:t>
      </w:r>
      <w:r w:rsidRPr="00E065EF">
        <w:rPr>
          <w:rFonts w:ascii="Times New Roman" w:hAnsi="Times New Roman"/>
          <w:b w:val="0"/>
          <w:sz w:val="28"/>
          <w:szCs w:val="28"/>
          <w:lang w:eastAsia="ru-RU"/>
        </w:rPr>
        <w:t>. Конт</w:t>
      </w:r>
      <w:r w:rsidR="00BC213E">
        <w:rPr>
          <w:rFonts w:ascii="Times New Roman" w:hAnsi="Times New Roman"/>
          <w:b w:val="0"/>
          <w:sz w:val="28"/>
          <w:szCs w:val="28"/>
          <w:lang w:eastAsia="ru-RU"/>
        </w:rPr>
        <w:t>роль за исполнением настоящего п</w:t>
      </w:r>
      <w:r w:rsidRPr="00E065EF">
        <w:rPr>
          <w:rFonts w:ascii="Times New Roman" w:hAnsi="Times New Roman"/>
          <w:b w:val="0"/>
          <w:sz w:val="28"/>
          <w:szCs w:val="28"/>
          <w:lang w:eastAsia="ru-RU"/>
        </w:rPr>
        <w:t xml:space="preserve">остановления </w:t>
      </w:r>
      <w:r w:rsidR="0018685D">
        <w:rPr>
          <w:rFonts w:ascii="Times New Roman" w:hAnsi="Times New Roman"/>
          <w:b w:val="0"/>
          <w:sz w:val="28"/>
          <w:szCs w:val="28"/>
          <w:lang w:eastAsia="ru-RU"/>
        </w:rPr>
        <w:t>оставляю за собой.</w:t>
      </w:r>
    </w:p>
    <w:p w:rsidR="00AB2015" w:rsidRDefault="00BC213E" w:rsidP="00AB2015">
      <w:pPr>
        <w:rPr>
          <w:rFonts w:ascii="Times New Roman" w:hAnsi="Times New Roman"/>
          <w:b w:val="0"/>
          <w:sz w:val="28"/>
          <w:szCs w:val="28"/>
        </w:rPr>
      </w:pPr>
      <w:r>
        <w:rPr>
          <w:rFonts w:ascii="Times New Roman" w:hAnsi="Times New Roman"/>
          <w:b w:val="0"/>
          <w:sz w:val="28"/>
          <w:szCs w:val="28"/>
        </w:rPr>
        <w:t>5. Настоящее п</w:t>
      </w:r>
      <w:r w:rsidR="00AB2015">
        <w:rPr>
          <w:rFonts w:ascii="Times New Roman" w:hAnsi="Times New Roman"/>
          <w:b w:val="0"/>
          <w:sz w:val="28"/>
          <w:szCs w:val="28"/>
        </w:rPr>
        <w:t>остановление</w:t>
      </w:r>
      <w:r w:rsidR="00AB2015" w:rsidRPr="002E5AD1">
        <w:rPr>
          <w:rFonts w:ascii="Times New Roman" w:hAnsi="Times New Roman"/>
          <w:b w:val="0"/>
          <w:sz w:val="28"/>
          <w:szCs w:val="28"/>
        </w:rPr>
        <w:t xml:space="preserve"> вступ</w:t>
      </w:r>
      <w:r w:rsidR="00AB2015">
        <w:rPr>
          <w:rFonts w:ascii="Times New Roman" w:hAnsi="Times New Roman"/>
          <w:b w:val="0"/>
          <w:sz w:val="28"/>
          <w:szCs w:val="28"/>
        </w:rPr>
        <w:t>ает в силу со дня его подписания.</w:t>
      </w:r>
    </w:p>
    <w:p w:rsidR="00AB2015" w:rsidRDefault="00AB2015" w:rsidP="00AB2015">
      <w:pPr>
        <w:rPr>
          <w:rFonts w:ascii="Times New Roman" w:hAnsi="Times New Roman"/>
          <w:b w:val="0"/>
          <w:sz w:val="28"/>
          <w:szCs w:val="28"/>
        </w:rPr>
      </w:pPr>
    </w:p>
    <w:p w:rsidR="00AB2015" w:rsidRDefault="00AB2015" w:rsidP="00AB2015">
      <w:pPr>
        <w:rPr>
          <w:rFonts w:ascii="Times New Roman" w:hAnsi="Times New Roman"/>
          <w:b w:val="0"/>
          <w:sz w:val="28"/>
          <w:szCs w:val="28"/>
        </w:rPr>
      </w:pPr>
    </w:p>
    <w:p w:rsidR="00AB2015" w:rsidRPr="00335AAF" w:rsidRDefault="00AB2015" w:rsidP="00AB2015">
      <w:pPr>
        <w:rPr>
          <w:rFonts w:ascii="Times New Roman" w:hAnsi="Times New Roman"/>
          <w:b w:val="0"/>
          <w:sz w:val="28"/>
          <w:szCs w:val="28"/>
          <w:lang w:eastAsia="ru-RU"/>
        </w:rPr>
      </w:pPr>
    </w:p>
    <w:p w:rsidR="00AB2015" w:rsidRDefault="00AB2015" w:rsidP="00AB2015">
      <w:pPr>
        <w:ind w:firstLine="0"/>
        <w:rPr>
          <w:rFonts w:ascii="Times New Roman" w:hAnsi="Times New Roman"/>
          <w:b w:val="0"/>
          <w:sz w:val="28"/>
          <w:szCs w:val="28"/>
        </w:rPr>
      </w:pPr>
      <w:r w:rsidRPr="0064518F">
        <w:rPr>
          <w:rFonts w:ascii="Times New Roman" w:hAnsi="Times New Roman"/>
          <w:b w:val="0"/>
          <w:sz w:val="28"/>
          <w:szCs w:val="28"/>
        </w:rPr>
        <w:t xml:space="preserve">Глава </w:t>
      </w:r>
    </w:p>
    <w:p w:rsidR="00AB2015" w:rsidRPr="00335AAF" w:rsidRDefault="00AB2015" w:rsidP="00AB2015">
      <w:pPr>
        <w:ind w:firstLine="0"/>
        <w:rPr>
          <w:rFonts w:ascii="Times New Roman" w:hAnsi="Times New Roman"/>
          <w:b w:val="0"/>
          <w:sz w:val="28"/>
          <w:szCs w:val="28"/>
        </w:rPr>
      </w:pPr>
      <w:r w:rsidRPr="0064518F">
        <w:rPr>
          <w:rFonts w:ascii="Times New Roman" w:hAnsi="Times New Roman"/>
          <w:b w:val="0"/>
          <w:sz w:val="28"/>
          <w:szCs w:val="28"/>
        </w:rPr>
        <w:t xml:space="preserve">муниципального округа      </w:t>
      </w:r>
      <w:r>
        <w:rPr>
          <w:rFonts w:ascii="Times New Roman" w:hAnsi="Times New Roman"/>
          <w:b w:val="0"/>
          <w:sz w:val="28"/>
          <w:szCs w:val="28"/>
        </w:rPr>
        <w:t xml:space="preserve">                      </w:t>
      </w:r>
      <w:r w:rsidRPr="0064518F">
        <w:rPr>
          <w:rFonts w:ascii="Times New Roman" w:hAnsi="Times New Roman"/>
          <w:b w:val="0"/>
          <w:sz w:val="28"/>
          <w:szCs w:val="28"/>
        </w:rPr>
        <w:t xml:space="preserve">                  </w:t>
      </w:r>
      <w:r>
        <w:rPr>
          <w:rFonts w:ascii="Times New Roman" w:hAnsi="Times New Roman"/>
          <w:b w:val="0"/>
          <w:sz w:val="28"/>
          <w:szCs w:val="28"/>
        </w:rPr>
        <w:t xml:space="preserve">             </w:t>
      </w:r>
      <w:r w:rsidRPr="0064518F">
        <w:rPr>
          <w:rFonts w:ascii="Times New Roman" w:hAnsi="Times New Roman"/>
          <w:b w:val="0"/>
          <w:sz w:val="28"/>
          <w:szCs w:val="28"/>
        </w:rPr>
        <w:t xml:space="preserve">  А.С. Диковченко</w:t>
      </w:r>
    </w:p>
    <w:p w:rsidR="00AB2015" w:rsidRDefault="00AB2015" w:rsidP="00AB2015">
      <w:pPr>
        <w:spacing w:before="220"/>
        <w:ind w:firstLine="0"/>
        <w:rPr>
          <w:rFonts w:ascii="Arial" w:hAnsi="Arial" w:cs="Arial"/>
          <w:b w:val="0"/>
          <w:lang w:eastAsia="ru-RU"/>
        </w:rPr>
      </w:pPr>
    </w:p>
    <w:p w:rsidR="00AB2015" w:rsidRDefault="00AB2015" w:rsidP="00AB2015">
      <w:pPr>
        <w:spacing w:before="220"/>
        <w:ind w:firstLine="0"/>
        <w:rPr>
          <w:rFonts w:ascii="Arial" w:hAnsi="Arial" w:cs="Arial"/>
          <w:b w:val="0"/>
          <w:lang w:eastAsia="ru-RU"/>
        </w:rPr>
      </w:pPr>
    </w:p>
    <w:p w:rsidR="00AB2015" w:rsidRDefault="00AB2015" w:rsidP="00AB2015">
      <w:pPr>
        <w:spacing w:before="220"/>
        <w:ind w:firstLine="0"/>
        <w:rPr>
          <w:rFonts w:ascii="Arial" w:hAnsi="Arial" w:cs="Arial"/>
          <w:b w:val="0"/>
          <w:lang w:eastAsia="ru-RU"/>
        </w:rPr>
      </w:pPr>
    </w:p>
    <w:p w:rsidR="00AB2015" w:rsidRDefault="00AB2015" w:rsidP="00AB2015">
      <w:pPr>
        <w:spacing w:before="220"/>
        <w:ind w:firstLine="0"/>
        <w:rPr>
          <w:rFonts w:ascii="Arial" w:hAnsi="Arial" w:cs="Arial"/>
          <w:b w:val="0"/>
          <w:lang w:eastAsia="ru-RU"/>
        </w:rPr>
      </w:pPr>
    </w:p>
    <w:p w:rsidR="00AB2015" w:rsidRDefault="00AB2015" w:rsidP="00AB2015">
      <w:pPr>
        <w:spacing w:before="220"/>
        <w:ind w:firstLine="0"/>
        <w:rPr>
          <w:rFonts w:ascii="Arial" w:hAnsi="Arial" w:cs="Arial"/>
          <w:b w:val="0"/>
          <w:lang w:eastAsia="ru-RU"/>
        </w:rPr>
      </w:pPr>
    </w:p>
    <w:p w:rsidR="00AB2015" w:rsidRDefault="00AB2015" w:rsidP="00AB2015">
      <w:pPr>
        <w:spacing w:before="220"/>
        <w:ind w:firstLine="0"/>
        <w:rPr>
          <w:rFonts w:ascii="Arial" w:hAnsi="Arial" w:cs="Arial"/>
          <w:b w:val="0"/>
          <w:lang w:eastAsia="ru-RU"/>
        </w:rPr>
      </w:pPr>
    </w:p>
    <w:p w:rsidR="00AB2015" w:rsidRDefault="00AB2015" w:rsidP="00AB2015">
      <w:pPr>
        <w:spacing w:before="220"/>
        <w:ind w:firstLine="0"/>
        <w:rPr>
          <w:rFonts w:ascii="Arial" w:hAnsi="Arial" w:cs="Arial"/>
          <w:b w:val="0"/>
          <w:lang w:eastAsia="ru-RU"/>
        </w:rPr>
      </w:pPr>
    </w:p>
    <w:p w:rsidR="00AB2015" w:rsidRDefault="00AB2015" w:rsidP="00AB2015">
      <w:pPr>
        <w:spacing w:before="220"/>
        <w:ind w:firstLine="0"/>
        <w:rPr>
          <w:rFonts w:ascii="Arial" w:hAnsi="Arial" w:cs="Arial"/>
          <w:b w:val="0"/>
          <w:lang w:eastAsia="ru-RU"/>
        </w:rPr>
      </w:pPr>
    </w:p>
    <w:p w:rsidR="00AB2015" w:rsidRDefault="00AB2015" w:rsidP="00AB2015">
      <w:pPr>
        <w:spacing w:before="220"/>
        <w:ind w:firstLine="0"/>
        <w:rPr>
          <w:rFonts w:ascii="Arial" w:hAnsi="Arial" w:cs="Arial"/>
          <w:b w:val="0"/>
          <w:lang w:eastAsia="ru-RU"/>
        </w:rPr>
      </w:pPr>
    </w:p>
    <w:p w:rsidR="00AB2015" w:rsidRDefault="00AB2015" w:rsidP="00AB2015">
      <w:pPr>
        <w:spacing w:before="220"/>
        <w:ind w:firstLine="0"/>
        <w:rPr>
          <w:rFonts w:ascii="Arial" w:hAnsi="Arial" w:cs="Arial"/>
          <w:b w:val="0"/>
          <w:lang w:eastAsia="ru-RU"/>
        </w:rPr>
      </w:pPr>
    </w:p>
    <w:p w:rsidR="00AB2015" w:rsidRDefault="00AB2015" w:rsidP="00AB2015">
      <w:pPr>
        <w:spacing w:before="220"/>
        <w:ind w:firstLine="0"/>
        <w:rPr>
          <w:rFonts w:ascii="Arial" w:hAnsi="Arial" w:cs="Arial"/>
          <w:b w:val="0"/>
          <w:lang w:eastAsia="ru-RU"/>
        </w:rPr>
      </w:pPr>
    </w:p>
    <w:p w:rsidR="00AB2015" w:rsidRDefault="00AB2015" w:rsidP="00AB2015">
      <w:pPr>
        <w:spacing w:before="220"/>
        <w:ind w:firstLine="0"/>
        <w:rPr>
          <w:rFonts w:ascii="Arial" w:hAnsi="Arial" w:cs="Arial"/>
          <w:b w:val="0"/>
          <w:lang w:eastAsia="ru-RU"/>
        </w:rPr>
      </w:pPr>
    </w:p>
    <w:p w:rsidR="00AB2015" w:rsidRDefault="00AB2015" w:rsidP="00AB2015">
      <w:pPr>
        <w:spacing w:before="220"/>
        <w:ind w:firstLine="0"/>
        <w:rPr>
          <w:rFonts w:ascii="Arial" w:hAnsi="Arial" w:cs="Arial"/>
          <w:b w:val="0"/>
          <w:lang w:eastAsia="ru-RU"/>
        </w:rPr>
      </w:pPr>
    </w:p>
    <w:p w:rsidR="00AB2015" w:rsidRDefault="00AB2015" w:rsidP="00AB2015">
      <w:pPr>
        <w:spacing w:before="220"/>
        <w:ind w:firstLine="0"/>
        <w:rPr>
          <w:rFonts w:ascii="Arial" w:hAnsi="Arial" w:cs="Arial"/>
          <w:b w:val="0"/>
          <w:lang w:eastAsia="ru-RU"/>
        </w:rPr>
      </w:pPr>
    </w:p>
    <w:p w:rsidR="00AB2015" w:rsidRDefault="00AB2015" w:rsidP="00AB2015">
      <w:pPr>
        <w:spacing w:before="220"/>
        <w:ind w:firstLine="0"/>
        <w:rPr>
          <w:rFonts w:ascii="Arial" w:hAnsi="Arial" w:cs="Arial"/>
          <w:b w:val="0"/>
          <w:lang w:eastAsia="ru-RU"/>
        </w:rPr>
      </w:pPr>
    </w:p>
    <w:p w:rsidR="00AB2015" w:rsidRDefault="00AB2015" w:rsidP="00AB2015">
      <w:pPr>
        <w:spacing w:before="220"/>
        <w:ind w:firstLine="0"/>
        <w:rPr>
          <w:rFonts w:ascii="Arial" w:hAnsi="Arial" w:cs="Arial"/>
          <w:b w:val="0"/>
          <w:lang w:eastAsia="ru-RU"/>
        </w:rPr>
      </w:pPr>
    </w:p>
    <w:p w:rsidR="00AB2015" w:rsidRDefault="00AB2015" w:rsidP="00AB2015">
      <w:pPr>
        <w:spacing w:before="220"/>
        <w:ind w:firstLine="0"/>
        <w:rPr>
          <w:rFonts w:ascii="Arial" w:hAnsi="Arial" w:cs="Arial"/>
          <w:b w:val="0"/>
          <w:lang w:eastAsia="ru-RU"/>
        </w:rPr>
      </w:pPr>
    </w:p>
    <w:p w:rsidR="00AB2015" w:rsidRDefault="00AB2015" w:rsidP="00AB2015">
      <w:pPr>
        <w:spacing w:before="220"/>
        <w:ind w:firstLine="0"/>
        <w:rPr>
          <w:rFonts w:ascii="Arial" w:hAnsi="Arial" w:cs="Arial"/>
          <w:b w:val="0"/>
          <w:lang w:eastAsia="ru-RU"/>
        </w:rPr>
      </w:pPr>
    </w:p>
    <w:p w:rsidR="00AB2015" w:rsidRDefault="00AB2015" w:rsidP="00AB2015">
      <w:pPr>
        <w:spacing w:before="220"/>
        <w:ind w:firstLine="0"/>
        <w:rPr>
          <w:rFonts w:ascii="Arial" w:hAnsi="Arial" w:cs="Arial"/>
          <w:b w:val="0"/>
          <w:lang w:eastAsia="ru-RU"/>
        </w:rPr>
      </w:pPr>
    </w:p>
    <w:p w:rsidR="00AB635D" w:rsidRDefault="00AB635D" w:rsidP="00AB2015">
      <w:pPr>
        <w:spacing w:before="220"/>
        <w:ind w:firstLine="0"/>
        <w:rPr>
          <w:rFonts w:ascii="Arial" w:hAnsi="Arial" w:cs="Arial"/>
          <w:b w:val="0"/>
          <w:lang w:eastAsia="ru-RU"/>
        </w:rPr>
      </w:pPr>
    </w:p>
    <w:p w:rsidR="001C15BA" w:rsidRDefault="001C15BA" w:rsidP="00AB2015">
      <w:pPr>
        <w:spacing w:before="220"/>
        <w:ind w:firstLine="0"/>
        <w:rPr>
          <w:rFonts w:ascii="Arial" w:hAnsi="Arial" w:cs="Arial"/>
          <w:b w:val="0"/>
          <w:lang w:eastAsia="ru-RU"/>
        </w:rPr>
      </w:pPr>
    </w:p>
    <w:p w:rsidR="002C2B93" w:rsidRDefault="002C2B93" w:rsidP="00AB2015">
      <w:pPr>
        <w:spacing w:before="220"/>
        <w:ind w:firstLine="0"/>
        <w:rPr>
          <w:rFonts w:ascii="Arial" w:hAnsi="Arial" w:cs="Arial"/>
          <w:b w:val="0"/>
          <w:lang w:eastAsia="ru-RU"/>
        </w:rPr>
      </w:pPr>
    </w:p>
    <w:p w:rsidR="00D4694E" w:rsidRDefault="00D4694E" w:rsidP="00D4694E">
      <w:pPr>
        <w:ind w:left="5245" w:firstLine="0"/>
        <w:jc w:val="right"/>
        <w:outlineLvl w:val="0"/>
        <w:rPr>
          <w:rFonts w:ascii="Times New Roman" w:hAnsi="Times New Roman"/>
          <w:b w:val="0"/>
          <w:sz w:val="28"/>
          <w:szCs w:val="28"/>
          <w:lang w:eastAsia="ru-RU"/>
        </w:rPr>
      </w:pPr>
      <w:r w:rsidRPr="005078B1">
        <w:rPr>
          <w:rFonts w:ascii="Times New Roman" w:hAnsi="Times New Roman"/>
          <w:b w:val="0"/>
          <w:sz w:val="28"/>
          <w:szCs w:val="28"/>
          <w:lang w:eastAsia="ru-RU"/>
        </w:rPr>
        <w:lastRenderedPageBreak/>
        <w:t xml:space="preserve">Приложение </w:t>
      </w:r>
    </w:p>
    <w:p w:rsidR="00D4694E" w:rsidRPr="005078B1" w:rsidRDefault="00D4694E" w:rsidP="00D4694E">
      <w:pPr>
        <w:spacing w:before="40"/>
        <w:ind w:left="5245" w:firstLine="0"/>
        <w:jc w:val="left"/>
        <w:rPr>
          <w:rFonts w:ascii="Times New Roman" w:hAnsi="Times New Roman"/>
          <w:b w:val="0"/>
          <w:sz w:val="28"/>
          <w:szCs w:val="28"/>
          <w:lang w:eastAsia="ru-RU"/>
        </w:rPr>
      </w:pPr>
      <w:r w:rsidRPr="005078B1">
        <w:rPr>
          <w:rFonts w:ascii="Times New Roman" w:hAnsi="Times New Roman"/>
          <w:b w:val="0"/>
          <w:sz w:val="28"/>
          <w:szCs w:val="28"/>
          <w:lang w:eastAsia="ru-RU"/>
        </w:rPr>
        <w:t xml:space="preserve">УТВЕРЖДЕН </w:t>
      </w:r>
    </w:p>
    <w:p w:rsidR="00D4694E" w:rsidRPr="005078B1" w:rsidRDefault="00D4694E" w:rsidP="00D4694E">
      <w:pPr>
        <w:spacing w:before="40"/>
        <w:ind w:left="5245" w:firstLine="0"/>
        <w:jc w:val="left"/>
        <w:rPr>
          <w:rFonts w:ascii="Times New Roman" w:hAnsi="Times New Roman"/>
          <w:b w:val="0"/>
          <w:sz w:val="28"/>
          <w:szCs w:val="28"/>
          <w:lang w:eastAsia="ru-RU"/>
        </w:rPr>
      </w:pPr>
      <w:r w:rsidRPr="005078B1">
        <w:rPr>
          <w:rFonts w:ascii="Times New Roman" w:hAnsi="Times New Roman"/>
          <w:b w:val="0"/>
          <w:sz w:val="28"/>
          <w:szCs w:val="28"/>
          <w:lang w:eastAsia="ru-RU"/>
        </w:rPr>
        <w:t>Постановлением Администрации Приазовского</w:t>
      </w:r>
      <w:r>
        <w:rPr>
          <w:rFonts w:ascii="Times New Roman" w:hAnsi="Times New Roman"/>
          <w:b w:val="0"/>
          <w:sz w:val="28"/>
          <w:szCs w:val="28"/>
          <w:lang w:eastAsia="ru-RU"/>
        </w:rPr>
        <w:t xml:space="preserve"> </w:t>
      </w:r>
      <w:r w:rsidRPr="005078B1">
        <w:rPr>
          <w:rFonts w:ascii="Times New Roman" w:hAnsi="Times New Roman"/>
          <w:b w:val="0"/>
          <w:sz w:val="28"/>
          <w:szCs w:val="28"/>
          <w:lang w:eastAsia="ru-RU"/>
        </w:rPr>
        <w:t>муниципального округа</w:t>
      </w:r>
    </w:p>
    <w:p w:rsidR="00D4694E" w:rsidRPr="005078B1" w:rsidRDefault="00D4694E" w:rsidP="00D4694E">
      <w:pPr>
        <w:spacing w:before="40"/>
        <w:ind w:left="5245" w:firstLine="0"/>
        <w:jc w:val="left"/>
        <w:rPr>
          <w:rFonts w:ascii="Times New Roman" w:hAnsi="Times New Roman"/>
          <w:b w:val="0"/>
          <w:sz w:val="28"/>
          <w:szCs w:val="28"/>
          <w:lang w:eastAsia="ru-RU"/>
        </w:rPr>
      </w:pPr>
      <w:r w:rsidRPr="005078B1">
        <w:rPr>
          <w:rFonts w:ascii="Times New Roman" w:hAnsi="Times New Roman"/>
          <w:b w:val="0"/>
          <w:sz w:val="28"/>
          <w:szCs w:val="28"/>
          <w:lang w:eastAsia="ru-RU"/>
        </w:rPr>
        <w:t>от «___» _______ 20__ г. № __</w:t>
      </w:r>
      <w:r>
        <w:rPr>
          <w:rFonts w:ascii="Times New Roman" w:hAnsi="Times New Roman"/>
          <w:b w:val="0"/>
          <w:sz w:val="28"/>
          <w:szCs w:val="28"/>
          <w:lang w:eastAsia="ru-RU"/>
        </w:rPr>
        <w:t>_</w:t>
      </w:r>
    </w:p>
    <w:p w:rsidR="00D4694E" w:rsidRPr="0064518F" w:rsidRDefault="00D4694E" w:rsidP="00D4694E">
      <w:pPr>
        <w:jc w:val="center"/>
        <w:rPr>
          <w:rFonts w:ascii="Times New Roman" w:hAnsi="Times New Roman"/>
        </w:rPr>
      </w:pPr>
    </w:p>
    <w:p w:rsidR="00D4694E" w:rsidRPr="007324AD" w:rsidRDefault="00D4694E" w:rsidP="00D4694E">
      <w:pPr>
        <w:ind w:firstLine="0"/>
        <w:jc w:val="center"/>
        <w:rPr>
          <w:rFonts w:ascii="Times New Roman" w:hAnsi="Times New Roman"/>
          <w:sz w:val="28"/>
          <w:szCs w:val="28"/>
        </w:rPr>
      </w:pPr>
      <w:r w:rsidRPr="007324AD">
        <w:rPr>
          <w:rFonts w:ascii="Times New Roman" w:hAnsi="Times New Roman"/>
          <w:sz w:val="28"/>
          <w:szCs w:val="28"/>
        </w:rPr>
        <w:t>Административный регламент</w:t>
      </w:r>
    </w:p>
    <w:p w:rsidR="00D4694E" w:rsidRPr="007324AD" w:rsidRDefault="00D4694E" w:rsidP="00D4694E">
      <w:pPr>
        <w:ind w:firstLine="0"/>
        <w:jc w:val="center"/>
        <w:rPr>
          <w:rFonts w:ascii="Times New Roman" w:hAnsi="Times New Roman"/>
          <w:sz w:val="28"/>
          <w:szCs w:val="28"/>
        </w:rPr>
      </w:pPr>
      <w:r w:rsidRPr="007324AD">
        <w:rPr>
          <w:rFonts w:ascii="Times New Roman" w:hAnsi="Times New Roman"/>
          <w:sz w:val="28"/>
          <w:szCs w:val="28"/>
        </w:rPr>
        <w:t xml:space="preserve">предоставления муниципальной </w:t>
      </w:r>
      <w:proofErr w:type="gramStart"/>
      <w:r w:rsidRPr="007324AD">
        <w:rPr>
          <w:rFonts w:ascii="Times New Roman" w:hAnsi="Times New Roman"/>
          <w:sz w:val="28"/>
          <w:szCs w:val="28"/>
        </w:rPr>
        <w:t>услуги  «</w:t>
      </w:r>
      <w:proofErr w:type="gramEnd"/>
      <w:r w:rsidRPr="007324AD">
        <w:rPr>
          <w:rFonts w:ascii="Times New Roman" w:hAnsi="Times New Roman"/>
          <w:sz w:val="28"/>
          <w:szCs w:val="28"/>
        </w:rPr>
        <w:t xml:space="preserve">Присвоение адреса объекту адресации, изменение и аннулирование такого адреса </w:t>
      </w:r>
      <w:r>
        <w:rPr>
          <w:rFonts w:ascii="Times New Roman" w:hAnsi="Times New Roman"/>
          <w:sz w:val="28"/>
          <w:szCs w:val="28"/>
        </w:rPr>
        <w:t>на территории Приазовского муниципального округа Запорожской области»</w:t>
      </w:r>
    </w:p>
    <w:p w:rsidR="00D4694E" w:rsidRPr="007324AD" w:rsidRDefault="00D4694E" w:rsidP="00D4694E">
      <w:pPr>
        <w:ind w:firstLine="0"/>
        <w:rPr>
          <w:rFonts w:ascii="Times New Roman" w:hAnsi="Times New Roman"/>
          <w:b w:val="0"/>
          <w:sz w:val="28"/>
          <w:szCs w:val="28"/>
        </w:rPr>
      </w:pPr>
    </w:p>
    <w:p w:rsidR="00D4694E" w:rsidRPr="007324AD" w:rsidRDefault="00D4694E" w:rsidP="00D4694E">
      <w:pPr>
        <w:tabs>
          <w:tab w:val="left" w:pos="1134"/>
        </w:tabs>
        <w:rPr>
          <w:rFonts w:ascii="Times New Roman" w:hAnsi="Times New Roman"/>
          <w:b w:val="0"/>
          <w:sz w:val="28"/>
          <w:szCs w:val="28"/>
        </w:rPr>
      </w:pPr>
      <w:r w:rsidRPr="00D3495B">
        <w:rPr>
          <w:rFonts w:ascii="Times New Roman" w:hAnsi="Times New Roman"/>
          <w:sz w:val="28"/>
          <w:szCs w:val="28"/>
        </w:rPr>
        <w:t>1.</w:t>
      </w:r>
      <w:r w:rsidRPr="00D3495B">
        <w:rPr>
          <w:rFonts w:ascii="Times New Roman" w:hAnsi="Times New Roman"/>
          <w:sz w:val="28"/>
          <w:szCs w:val="28"/>
        </w:rPr>
        <w:tab/>
      </w:r>
      <w:r>
        <w:rPr>
          <w:rFonts w:ascii="Times New Roman" w:hAnsi="Times New Roman"/>
          <w:sz w:val="28"/>
          <w:szCs w:val="28"/>
        </w:rPr>
        <w:t>Общие положения</w:t>
      </w:r>
    </w:p>
    <w:p w:rsidR="00D4694E" w:rsidRPr="004C6A45" w:rsidRDefault="00D4694E" w:rsidP="00D4694E">
      <w:pPr>
        <w:pStyle w:val="a3"/>
        <w:numPr>
          <w:ilvl w:val="1"/>
          <w:numId w:val="1"/>
        </w:numPr>
        <w:tabs>
          <w:tab w:val="left" w:pos="1276"/>
        </w:tabs>
        <w:ind w:left="0" w:firstLine="709"/>
        <w:rPr>
          <w:rFonts w:ascii="Times New Roman" w:hAnsi="Times New Roman"/>
          <w:b w:val="0"/>
          <w:sz w:val="28"/>
          <w:szCs w:val="28"/>
        </w:rPr>
      </w:pPr>
      <w:r w:rsidRPr="007324AD">
        <w:rPr>
          <w:rFonts w:ascii="Times New Roman" w:hAnsi="Times New Roman"/>
          <w:b w:val="0"/>
          <w:sz w:val="28"/>
          <w:szCs w:val="28"/>
        </w:rPr>
        <w:t>Административный регламент предоставления муниципальной услуги «Присвоение адреса объекту адресации, изменение и аннулирование такого адреса</w:t>
      </w:r>
      <w:r>
        <w:rPr>
          <w:rFonts w:ascii="Times New Roman" w:hAnsi="Times New Roman"/>
          <w:b w:val="0"/>
          <w:sz w:val="28"/>
          <w:szCs w:val="28"/>
        </w:rPr>
        <w:t xml:space="preserve"> на территории Приазовского муниципального округа Запорожской области</w:t>
      </w:r>
      <w:r w:rsidRPr="007324AD">
        <w:rPr>
          <w:rFonts w:ascii="Times New Roman" w:hAnsi="Times New Roman"/>
          <w:b w:val="0"/>
          <w:sz w:val="28"/>
          <w:szCs w:val="28"/>
        </w:rPr>
        <w:t>»</w:t>
      </w:r>
      <w:r>
        <w:rPr>
          <w:rFonts w:ascii="Times New Roman" w:hAnsi="Times New Roman"/>
          <w:b w:val="0"/>
          <w:sz w:val="28"/>
          <w:szCs w:val="28"/>
        </w:rPr>
        <w:t xml:space="preserve"> (</w:t>
      </w:r>
      <w:r w:rsidRPr="007324AD">
        <w:rPr>
          <w:rFonts w:ascii="Times New Roman" w:hAnsi="Times New Roman"/>
          <w:b w:val="0"/>
          <w:sz w:val="28"/>
          <w:szCs w:val="28"/>
        </w:rPr>
        <w:t>далее - Административный регламент) определяет порядок и стандарт предоставления муниципальной услуги по присвоению адреса объекту</w:t>
      </w:r>
      <w:r>
        <w:rPr>
          <w:rFonts w:ascii="Times New Roman" w:hAnsi="Times New Roman"/>
          <w:b w:val="0"/>
          <w:sz w:val="28"/>
          <w:szCs w:val="28"/>
        </w:rPr>
        <w:t>, изменению и аннулированию такого адреса</w:t>
      </w:r>
      <w:r w:rsidRPr="007324AD">
        <w:rPr>
          <w:rFonts w:ascii="Times New Roman" w:hAnsi="Times New Roman"/>
          <w:b w:val="0"/>
          <w:sz w:val="28"/>
          <w:szCs w:val="28"/>
        </w:rPr>
        <w:t xml:space="preserve"> </w:t>
      </w:r>
      <w:r>
        <w:rPr>
          <w:rFonts w:ascii="Times New Roman" w:hAnsi="Times New Roman"/>
          <w:b w:val="0"/>
          <w:sz w:val="28"/>
          <w:szCs w:val="28"/>
        </w:rPr>
        <w:t xml:space="preserve">объекту </w:t>
      </w:r>
      <w:r w:rsidRPr="007324AD">
        <w:rPr>
          <w:rFonts w:ascii="Times New Roman" w:hAnsi="Times New Roman"/>
          <w:b w:val="0"/>
          <w:sz w:val="28"/>
          <w:szCs w:val="28"/>
        </w:rPr>
        <w:t>недвижимости</w:t>
      </w:r>
      <w:r>
        <w:rPr>
          <w:rFonts w:ascii="Times New Roman" w:hAnsi="Times New Roman"/>
          <w:b w:val="0"/>
          <w:sz w:val="28"/>
          <w:szCs w:val="28"/>
        </w:rPr>
        <w:t xml:space="preserve"> </w:t>
      </w:r>
      <w:r w:rsidRPr="007324AD">
        <w:rPr>
          <w:rFonts w:ascii="Times New Roman" w:hAnsi="Times New Roman"/>
          <w:b w:val="0"/>
          <w:sz w:val="28"/>
          <w:szCs w:val="28"/>
        </w:rPr>
        <w:t>(</w:t>
      </w:r>
      <w:r>
        <w:rPr>
          <w:rFonts w:ascii="Times New Roman" w:hAnsi="Times New Roman"/>
          <w:b w:val="0"/>
          <w:sz w:val="28"/>
          <w:szCs w:val="28"/>
        </w:rPr>
        <w:t>далее – Муниципальная у</w:t>
      </w:r>
      <w:r w:rsidRPr="007324AD">
        <w:rPr>
          <w:rFonts w:ascii="Times New Roman" w:hAnsi="Times New Roman"/>
          <w:b w:val="0"/>
          <w:sz w:val="28"/>
          <w:szCs w:val="28"/>
        </w:rPr>
        <w:t xml:space="preserve">слуга), муниципальными служащими Администрации Приазовского муниципального </w:t>
      </w:r>
      <w:r>
        <w:rPr>
          <w:rFonts w:ascii="Times New Roman" w:hAnsi="Times New Roman"/>
          <w:b w:val="0"/>
          <w:sz w:val="28"/>
          <w:szCs w:val="28"/>
        </w:rPr>
        <w:t>округа                                   (далее – Администрация).</w:t>
      </w:r>
    </w:p>
    <w:p w:rsidR="00D4694E" w:rsidRDefault="00D4694E" w:rsidP="00D4694E">
      <w:pPr>
        <w:pStyle w:val="a3"/>
        <w:tabs>
          <w:tab w:val="left" w:pos="1134"/>
        </w:tabs>
        <w:ind w:left="0" w:firstLine="0"/>
        <w:rPr>
          <w:rFonts w:ascii="Times New Roman" w:hAnsi="Times New Roman"/>
          <w:b w:val="0"/>
          <w:sz w:val="28"/>
          <w:szCs w:val="28"/>
        </w:rPr>
      </w:pPr>
      <w:r>
        <w:rPr>
          <w:rFonts w:ascii="Times New Roman" w:hAnsi="Times New Roman"/>
          <w:b w:val="0"/>
          <w:sz w:val="28"/>
          <w:szCs w:val="28"/>
        </w:rPr>
        <w:t xml:space="preserve">         1.2.</w:t>
      </w:r>
      <w:r w:rsidRPr="007324AD">
        <w:rPr>
          <w:rFonts w:ascii="Times New Roman" w:hAnsi="Times New Roman"/>
          <w:b w:val="0"/>
          <w:sz w:val="28"/>
          <w:szCs w:val="28"/>
        </w:rPr>
        <w:t xml:space="preserve"> Заявит</w:t>
      </w:r>
      <w:r>
        <w:rPr>
          <w:rFonts w:ascii="Times New Roman" w:hAnsi="Times New Roman"/>
          <w:b w:val="0"/>
          <w:sz w:val="28"/>
          <w:szCs w:val="28"/>
        </w:rPr>
        <w:t>елями на получение Муниципальной у</w:t>
      </w:r>
      <w:r w:rsidRPr="007324AD">
        <w:rPr>
          <w:rFonts w:ascii="Times New Roman" w:hAnsi="Times New Roman"/>
          <w:b w:val="0"/>
          <w:sz w:val="28"/>
          <w:szCs w:val="28"/>
        </w:rPr>
        <w:t>слуги</w:t>
      </w:r>
      <w:r>
        <w:rPr>
          <w:rFonts w:ascii="Times New Roman" w:hAnsi="Times New Roman"/>
          <w:b w:val="0"/>
          <w:sz w:val="28"/>
          <w:szCs w:val="28"/>
        </w:rPr>
        <w:t xml:space="preserve">                    </w:t>
      </w:r>
      <w:proofErr w:type="gramStart"/>
      <w:r>
        <w:rPr>
          <w:rFonts w:ascii="Times New Roman" w:hAnsi="Times New Roman"/>
          <w:b w:val="0"/>
          <w:sz w:val="28"/>
          <w:szCs w:val="28"/>
        </w:rPr>
        <w:t xml:space="preserve">   (</w:t>
      </w:r>
      <w:proofErr w:type="gramEnd"/>
      <w:r>
        <w:rPr>
          <w:rFonts w:ascii="Times New Roman" w:hAnsi="Times New Roman"/>
          <w:b w:val="0"/>
          <w:sz w:val="28"/>
          <w:szCs w:val="28"/>
        </w:rPr>
        <w:t>далее – Заявитель)</w:t>
      </w:r>
      <w:r w:rsidRPr="007324AD">
        <w:rPr>
          <w:rFonts w:ascii="Times New Roman" w:hAnsi="Times New Roman"/>
          <w:b w:val="0"/>
          <w:sz w:val="28"/>
          <w:szCs w:val="28"/>
        </w:rPr>
        <w:t xml:space="preserve"> являются лица, определенные пунктами 27, 29 Правил присвоения, изменения и аннулирования адресов, утвержденных постановлением Правительства Россий</w:t>
      </w:r>
      <w:r>
        <w:rPr>
          <w:rFonts w:ascii="Times New Roman" w:hAnsi="Times New Roman"/>
          <w:b w:val="0"/>
          <w:sz w:val="28"/>
          <w:szCs w:val="28"/>
        </w:rPr>
        <w:t xml:space="preserve">ской </w:t>
      </w:r>
      <w:r w:rsidRPr="007324AD">
        <w:rPr>
          <w:rFonts w:ascii="Times New Roman" w:hAnsi="Times New Roman"/>
          <w:b w:val="0"/>
          <w:sz w:val="28"/>
          <w:szCs w:val="28"/>
        </w:rPr>
        <w:t>Федерации от 19.11.2014</w:t>
      </w:r>
      <w:r>
        <w:rPr>
          <w:rFonts w:ascii="Times New Roman" w:hAnsi="Times New Roman"/>
          <w:b w:val="0"/>
          <w:sz w:val="28"/>
          <w:szCs w:val="28"/>
        </w:rPr>
        <w:t xml:space="preserve">г.                </w:t>
      </w:r>
      <w:r w:rsidRPr="007324AD">
        <w:rPr>
          <w:rFonts w:ascii="Times New Roman" w:hAnsi="Times New Roman"/>
          <w:b w:val="0"/>
          <w:sz w:val="28"/>
          <w:szCs w:val="28"/>
        </w:rPr>
        <w:t xml:space="preserve"> № 1221 «</w:t>
      </w:r>
      <w:r w:rsidRPr="007324AD">
        <w:rPr>
          <w:rFonts w:ascii="Times New Roman" w:eastAsia="Calibri" w:hAnsi="Times New Roman"/>
          <w:b w:val="0"/>
          <w:sz w:val="28"/>
          <w:szCs w:val="28"/>
        </w:rPr>
        <w:t>Об утверждении правил присвоения, изменения и аннулирования адресов</w:t>
      </w:r>
      <w:r w:rsidRPr="007324AD">
        <w:rPr>
          <w:rFonts w:ascii="Times New Roman" w:hAnsi="Times New Roman"/>
          <w:b w:val="0"/>
          <w:sz w:val="28"/>
          <w:szCs w:val="28"/>
        </w:rPr>
        <w:t>» (далее</w:t>
      </w:r>
      <w:r>
        <w:rPr>
          <w:rFonts w:ascii="Times New Roman" w:hAnsi="Times New Roman"/>
          <w:b w:val="0"/>
          <w:sz w:val="28"/>
          <w:szCs w:val="28"/>
        </w:rPr>
        <w:t xml:space="preserve"> - Правила</w:t>
      </w:r>
      <w:r w:rsidRPr="007324AD">
        <w:rPr>
          <w:rFonts w:ascii="Times New Roman" w:hAnsi="Times New Roman"/>
          <w:b w:val="0"/>
          <w:sz w:val="28"/>
          <w:szCs w:val="28"/>
        </w:rPr>
        <w:t>):</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1.2.1. С</w:t>
      </w:r>
      <w:r w:rsidRPr="007324AD">
        <w:rPr>
          <w:rFonts w:ascii="Times New Roman" w:hAnsi="Times New Roman"/>
          <w:b w:val="0"/>
          <w:sz w:val="28"/>
          <w:szCs w:val="28"/>
        </w:rPr>
        <w:t>обственники объекта адресации;</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1.2.2. Л</w:t>
      </w:r>
      <w:r w:rsidRPr="007324AD">
        <w:rPr>
          <w:rFonts w:ascii="Times New Roman" w:hAnsi="Times New Roman"/>
          <w:b w:val="0"/>
          <w:sz w:val="28"/>
          <w:szCs w:val="28"/>
        </w:rPr>
        <w:t xml:space="preserve">ица, обладающие одним из </w:t>
      </w:r>
      <w:r>
        <w:rPr>
          <w:rFonts w:ascii="Times New Roman" w:hAnsi="Times New Roman"/>
          <w:b w:val="0"/>
          <w:sz w:val="28"/>
          <w:szCs w:val="28"/>
        </w:rPr>
        <w:t xml:space="preserve">следующих вещных прав на объект </w:t>
      </w:r>
      <w:r w:rsidRPr="007324AD">
        <w:rPr>
          <w:rFonts w:ascii="Times New Roman" w:hAnsi="Times New Roman"/>
          <w:b w:val="0"/>
          <w:sz w:val="28"/>
          <w:szCs w:val="28"/>
        </w:rPr>
        <w:t>адресации:</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1.2.2.1. П</w:t>
      </w:r>
      <w:r w:rsidRPr="007324AD">
        <w:rPr>
          <w:rFonts w:ascii="Times New Roman" w:hAnsi="Times New Roman"/>
          <w:b w:val="0"/>
          <w:sz w:val="28"/>
          <w:szCs w:val="28"/>
        </w:rPr>
        <w:t>раво хозяйственного ведения;</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1.2.2.2. П</w:t>
      </w:r>
      <w:r w:rsidRPr="007324AD">
        <w:rPr>
          <w:rFonts w:ascii="Times New Roman" w:hAnsi="Times New Roman"/>
          <w:b w:val="0"/>
          <w:sz w:val="28"/>
          <w:szCs w:val="28"/>
        </w:rPr>
        <w:t>раво оперативного управления;</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1.2.2.3. П</w:t>
      </w:r>
      <w:r w:rsidRPr="007324AD">
        <w:rPr>
          <w:rFonts w:ascii="Times New Roman" w:hAnsi="Times New Roman"/>
          <w:b w:val="0"/>
          <w:sz w:val="28"/>
          <w:szCs w:val="28"/>
        </w:rPr>
        <w:t>раво пожизненно наследуемого владения;</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1.2.2.4. П</w:t>
      </w:r>
      <w:r w:rsidRPr="007324AD">
        <w:rPr>
          <w:rFonts w:ascii="Times New Roman" w:hAnsi="Times New Roman"/>
          <w:b w:val="0"/>
          <w:sz w:val="28"/>
          <w:szCs w:val="28"/>
        </w:rPr>
        <w:t>раво постоянного (бессрочного) пользования;</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1.2.3. П</w:t>
      </w:r>
      <w:r w:rsidRPr="007324AD">
        <w:rPr>
          <w:rFonts w:ascii="Times New Roman" w:hAnsi="Times New Roman"/>
          <w:b w:val="0"/>
          <w:sz w:val="28"/>
          <w:szCs w:val="28"/>
        </w:rPr>
        <w:t>редставители Заявителя</w:t>
      </w:r>
      <w:r>
        <w:rPr>
          <w:rFonts w:ascii="Times New Roman" w:hAnsi="Times New Roman"/>
          <w:b w:val="0"/>
          <w:sz w:val="28"/>
          <w:szCs w:val="28"/>
        </w:rPr>
        <w:t xml:space="preserve"> (далее - Представитель)</w:t>
      </w:r>
      <w:r w:rsidRPr="007324AD">
        <w:rPr>
          <w:rFonts w:ascii="Times New Roman" w:hAnsi="Times New Roman"/>
          <w:b w:val="0"/>
          <w:sz w:val="28"/>
          <w:szCs w:val="28"/>
        </w:rPr>
        <w:t>, действующие в силу полномочий, оформленной в установленном законодательством порядке доверенности;</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1.2.4. П</w:t>
      </w:r>
      <w:r w:rsidRPr="007324AD">
        <w:rPr>
          <w:rFonts w:ascii="Times New Roman" w:hAnsi="Times New Roman"/>
          <w:b w:val="0"/>
          <w:sz w:val="28"/>
          <w:szCs w:val="28"/>
        </w:rPr>
        <w:t>редставитель собственников помещений в многоквартирном доме, уполномоченный на подачу такого заявления решением общего собрания собственников;</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1.2.5. П</w:t>
      </w:r>
      <w:r w:rsidRPr="007324AD">
        <w:rPr>
          <w:rFonts w:ascii="Times New Roman" w:hAnsi="Times New Roman"/>
          <w:b w:val="0"/>
          <w:sz w:val="28"/>
          <w:szCs w:val="28"/>
        </w:rPr>
        <w:t>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lastRenderedPageBreak/>
        <w:t>1.2.6. К</w:t>
      </w:r>
      <w:r w:rsidRPr="007324AD">
        <w:rPr>
          <w:rFonts w:ascii="Times New Roman" w:hAnsi="Times New Roman"/>
          <w:b w:val="0"/>
          <w:sz w:val="28"/>
          <w:szCs w:val="28"/>
        </w:rPr>
        <w:t xml:space="preserve">адастровый инженер, выполняющий на основании </w:t>
      </w:r>
      <w:r>
        <w:rPr>
          <w:rFonts w:ascii="Times New Roman" w:hAnsi="Times New Roman"/>
          <w:b w:val="0"/>
          <w:sz w:val="28"/>
          <w:szCs w:val="28"/>
        </w:rPr>
        <w:t>договора подряда на выполнение кадастровых работ,</w:t>
      </w:r>
      <w:r w:rsidRPr="007324AD">
        <w:rPr>
          <w:rFonts w:ascii="Times New Roman" w:hAnsi="Times New Roman"/>
          <w:b w:val="0"/>
          <w:sz w:val="28"/>
          <w:szCs w:val="28"/>
        </w:rPr>
        <w:t xml:space="preserve"> предусмотренного статьей 35 Федерального закона от 24.07.2007</w:t>
      </w:r>
      <w:r>
        <w:rPr>
          <w:rFonts w:ascii="Times New Roman" w:hAnsi="Times New Roman"/>
          <w:b w:val="0"/>
          <w:sz w:val="28"/>
          <w:szCs w:val="28"/>
        </w:rPr>
        <w:t>г.</w:t>
      </w:r>
      <w:r w:rsidRPr="007324AD">
        <w:rPr>
          <w:rFonts w:ascii="Times New Roman" w:hAnsi="Times New Roman"/>
          <w:b w:val="0"/>
          <w:sz w:val="28"/>
          <w:szCs w:val="28"/>
        </w:rPr>
        <w:t xml:space="preserve"> № 221-ФЗ «О кадастровой деятельности», в отношении соответствующего объекта недвижимости, являющегося объектом адресации.</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 xml:space="preserve">1.3. </w:t>
      </w:r>
      <w:r w:rsidRPr="004C6A45">
        <w:rPr>
          <w:rFonts w:ascii="Times New Roman" w:hAnsi="Times New Roman"/>
          <w:b w:val="0"/>
          <w:sz w:val="28"/>
          <w:szCs w:val="28"/>
        </w:rPr>
        <w:t>Требования к порядку информирования о предост</w:t>
      </w:r>
      <w:r>
        <w:rPr>
          <w:rFonts w:ascii="Times New Roman" w:hAnsi="Times New Roman"/>
          <w:b w:val="0"/>
          <w:sz w:val="28"/>
          <w:szCs w:val="28"/>
        </w:rPr>
        <w:t>авлении М</w:t>
      </w:r>
      <w:r w:rsidRPr="004C6A45">
        <w:rPr>
          <w:rFonts w:ascii="Times New Roman" w:hAnsi="Times New Roman"/>
          <w:b w:val="0"/>
          <w:sz w:val="28"/>
          <w:szCs w:val="28"/>
        </w:rPr>
        <w:t>униципальной услуги</w:t>
      </w:r>
      <w:r>
        <w:rPr>
          <w:rFonts w:ascii="Times New Roman" w:hAnsi="Times New Roman"/>
          <w:b w:val="0"/>
          <w:sz w:val="28"/>
          <w:szCs w:val="28"/>
        </w:rPr>
        <w:t>:</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 xml:space="preserve">1.3.1. </w:t>
      </w:r>
      <w:r w:rsidRPr="007324AD">
        <w:rPr>
          <w:rFonts w:ascii="Times New Roman" w:hAnsi="Times New Roman"/>
          <w:b w:val="0"/>
          <w:sz w:val="28"/>
          <w:szCs w:val="28"/>
        </w:rPr>
        <w:t>Информиро</w:t>
      </w:r>
      <w:r>
        <w:rPr>
          <w:rFonts w:ascii="Times New Roman" w:hAnsi="Times New Roman"/>
          <w:b w:val="0"/>
          <w:sz w:val="28"/>
          <w:szCs w:val="28"/>
        </w:rPr>
        <w:t>вание о порядке предоставления Муниципальной у</w:t>
      </w:r>
      <w:r w:rsidRPr="007324AD">
        <w:rPr>
          <w:rFonts w:ascii="Times New Roman" w:hAnsi="Times New Roman"/>
          <w:b w:val="0"/>
          <w:sz w:val="28"/>
          <w:szCs w:val="28"/>
        </w:rPr>
        <w:t>слуги осуществляется:</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1.3.1.1. Н</w:t>
      </w:r>
      <w:r w:rsidRPr="007324AD">
        <w:rPr>
          <w:rFonts w:ascii="Times New Roman" w:hAnsi="Times New Roman"/>
          <w:b w:val="0"/>
          <w:sz w:val="28"/>
          <w:szCs w:val="28"/>
        </w:rPr>
        <w:t>епосредственно при личном пр</w:t>
      </w:r>
      <w:r>
        <w:rPr>
          <w:rFonts w:ascii="Times New Roman" w:hAnsi="Times New Roman"/>
          <w:b w:val="0"/>
          <w:sz w:val="28"/>
          <w:szCs w:val="28"/>
        </w:rPr>
        <w:t>иеме З</w:t>
      </w:r>
      <w:r w:rsidRPr="007324AD">
        <w:rPr>
          <w:rFonts w:ascii="Times New Roman" w:hAnsi="Times New Roman"/>
          <w:b w:val="0"/>
          <w:sz w:val="28"/>
          <w:szCs w:val="28"/>
        </w:rPr>
        <w:t xml:space="preserve">аявителя в Администрации или многофункциональном центре предоставления государственных </w:t>
      </w:r>
      <w:r>
        <w:rPr>
          <w:rFonts w:ascii="Times New Roman" w:hAnsi="Times New Roman"/>
          <w:b w:val="0"/>
          <w:sz w:val="28"/>
          <w:szCs w:val="28"/>
        </w:rPr>
        <w:t>и муниципальных услуг (далее — МФЦ</w:t>
      </w:r>
      <w:r w:rsidRPr="007324AD">
        <w:rPr>
          <w:rFonts w:ascii="Times New Roman" w:hAnsi="Times New Roman"/>
          <w:b w:val="0"/>
          <w:sz w:val="28"/>
          <w:szCs w:val="28"/>
        </w:rPr>
        <w:t>);</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1.3.1.2. П</w:t>
      </w:r>
      <w:r w:rsidRPr="007324AD">
        <w:rPr>
          <w:rFonts w:ascii="Times New Roman" w:hAnsi="Times New Roman"/>
          <w:b w:val="0"/>
          <w:sz w:val="28"/>
          <w:szCs w:val="28"/>
        </w:rPr>
        <w:t xml:space="preserve">о телефону Администрации </w:t>
      </w:r>
      <w:r>
        <w:rPr>
          <w:rFonts w:ascii="Times New Roman" w:hAnsi="Times New Roman"/>
          <w:b w:val="0"/>
          <w:sz w:val="28"/>
          <w:szCs w:val="28"/>
        </w:rPr>
        <w:t>или МФЦ</w:t>
      </w:r>
      <w:r w:rsidRPr="007324AD">
        <w:rPr>
          <w:rFonts w:ascii="Times New Roman" w:hAnsi="Times New Roman"/>
          <w:b w:val="0"/>
          <w:sz w:val="28"/>
          <w:szCs w:val="28"/>
        </w:rPr>
        <w:t>;</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1.3.1.3. П</w:t>
      </w:r>
      <w:r w:rsidRPr="007324AD">
        <w:rPr>
          <w:rFonts w:ascii="Times New Roman" w:hAnsi="Times New Roman"/>
          <w:b w:val="0"/>
          <w:sz w:val="28"/>
          <w:szCs w:val="28"/>
        </w:rPr>
        <w:t>исьменно, в том числ</w:t>
      </w:r>
      <w:r>
        <w:rPr>
          <w:rFonts w:ascii="Times New Roman" w:hAnsi="Times New Roman"/>
          <w:b w:val="0"/>
          <w:sz w:val="28"/>
          <w:szCs w:val="28"/>
        </w:rPr>
        <w:t>е посредством электронной почты</w:t>
      </w:r>
      <w:r w:rsidRPr="007324AD">
        <w:rPr>
          <w:rFonts w:ascii="Times New Roman" w:hAnsi="Times New Roman"/>
          <w:b w:val="0"/>
          <w:sz w:val="28"/>
          <w:szCs w:val="28"/>
        </w:rPr>
        <w:t>;</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1.3.1.4. Н</w:t>
      </w:r>
      <w:r w:rsidRPr="007324AD">
        <w:rPr>
          <w:rFonts w:ascii="Times New Roman" w:hAnsi="Times New Roman"/>
          <w:b w:val="0"/>
          <w:sz w:val="28"/>
          <w:szCs w:val="28"/>
        </w:rPr>
        <w:t xml:space="preserve">а портале федеральной информационной адресной </w:t>
      </w:r>
      <w:r>
        <w:rPr>
          <w:rFonts w:ascii="Times New Roman" w:hAnsi="Times New Roman"/>
          <w:b w:val="0"/>
          <w:sz w:val="28"/>
          <w:szCs w:val="28"/>
        </w:rPr>
        <w:t xml:space="preserve">                  </w:t>
      </w:r>
      <w:r w:rsidRPr="007324AD">
        <w:rPr>
          <w:rFonts w:ascii="Times New Roman" w:hAnsi="Times New Roman"/>
          <w:b w:val="0"/>
          <w:sz w:val="28"/>
          <w:szCs w:val="28"/>
        </w:rPr>
        <w:t>системы в информационно-телекоммуникационной сети «Интернет» (</w:t>
      </w:r>
      <w:proofErr w:type="gramStart"/>
      <w:r w:rsidRPr="007324AD">
        <w:rPr>
          <w:rFonts w:ascii="Times New Roman" w:hAnsi="Times New Roman"/>
          <w:b w:val="0"/>
          <w:sz w:val="28"/>
          <w:szCs w:val="28"/>
        </w:rPr>
        <w:t>https://fias.№</w:t>
      </w:r>
      <w:proofErr w:type="gramEnd"/>
      <w:r w:rsidRPr="007324AD">
        <w:rPr>
          <w:rFonts w:ascii="Times New Roman" w:hAnsi="Times New Roman"/>
          <w:b w:val="0"/>
          <w:sz w:val="28"/>
          <w:szCs w:val="28"/>
        </w:rPr>
        <w:t>alog.ru/) (далее — портал ФИАС);</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1.3.1.5. В</w:t>
      </w:r>
      <w:r w:rsidRPr="007324AD">
        <w:rPr>
          <w:rFonts w:ascii="Times New Roman" w:hAnsi="Times New Roman"/>
          <w:b w:val="0"/>
          <w:sz w:val="28"/>
          <w:szCs w:val="28"/>
        </w:rPr>
        <w:t xml:space="preserve"> федеральной государственной информационной системе «Единый портал государственных и муниципальных услуг (функций)» (https://www.gosuslugi.ru/) (далее — ЕПГУ);</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1.3.1.6. Н</w:t>
      </w:r>
      <w:r w:rsidRPr="007324AD">
        <w:rPr>
          <w:rFonts w:ascii="Times New Roman" w:hAnsi="Times New Roman"/>
          <w:b w:val="0"/>
          <w:sz w:val="28"/>
          <w:szCs w:val="28"/>
        </w:rPr>
        <w:t>а официальном</w:t>
      </w:r>
      <w:r w:rsidRPr="007324AD">
        <w:rPr>
          <w:rFonts w:ascii="Times New Roman" w:hAnsi="Times New Roman"/>
          <w:b w:val="0"/>
          <w:sz w:val="28"/>
          <w:szCs w:val="28"/>
        </w:rPr>
        <w:tab/>
        <w:t>сайте органов</w:t>
      </w:r>
      <w:r>
        <w:rPr>
          <w:rFonts w:ascii="Times New Roman" w:hAnsi="Times New Roman"/>
          <w:b w:val="0"/>
          <w:sz w:val="28"/>
          <w:szCs w:val="28"/>
        </w:rPr>
        <w:t xml:space="preserve"> </w:t>
      </w:r>
      <w:proofErr w:type="gramStart"/>
      <w:r>
        <w:rPr>
          <w:rFonts w:ascii="Times New Roman" w:hAnsi="Times New Roman"/>
          <w:b w:val="0"/>
          <w:sz w:val="28"/>
          <w:szCs w:val="28"/>
        </w:rPr>
        <w:t>Администрации</w:t>
      </w:r>
      <w:r w:rsidRPr="007324AD">
        <w:rPr>
          <w:rFonts w:ascii="Times New Roman" w:hAnsi="Times New Roman"/>
          <w:b w:val="0"/>
          <w:sz w:val="28"/>
          <w:szCs w:val="28"/>
        </w:rPr>
        <w:t xml:space="preserve">: </w:t>
      </w:r>
      <w:r>
        <w:rPr>
          <w:rFonts w:ascii="Times New Roman" w:hAnsi="Times New Roman"/>
          <w:b w:val="0"/>
          <w:sz w:val="28"/>
          <w:szCs w:val="28"/>
        </w:rPr>
        <w:t xml:space="preserve">  </w:t>
      </w:r>
      <w:proofErr w:type="gramEnd"/>
      <w:r>
        <w:rPr>
          <w:rFonts w:ascii="Times New Roman" w:hAnsi="Times New Roman"/>
          <w:b w:val="0"/>
          <w:sz w:val="28"/>
          <w:szCs w:val="28"/>
        </w:rPr>
        <w:t xml:space="preserve">                            </w:t>
      </w:r>
      <w:r w:rsidRPr="0023465B">
        <w:rPr>
          <w:rFonts w:ascii="Times New Roman" w:hAnsi="Times New Roman"/>
          <w:b w:val="0"/>
          <w:sz w:val="28"/>
          <w:szCs w:val="28"/>
        </w:rPr>
        <w:t>http</w:t>
      </w:r>
      <w:r w:rsidRPr="00646E02">
        <w:rPr>
          <w:rFonts w:ascii="Times New Roman" w:hAnsi="Times New Roman"/>
          <w:b w:val="0"/>
          <w:sz w:val="28"/>
          <w:szCs w:val="28"/>
        </w:rPr>
        <w:t>://</w:t>
      </w:r>
      <w:r w:rsidRPr="00B100E2">
        <w:t xml:space="preserve"> </w:t>
      </w:r>
      <w:hyperlink r:id="rId10" w:history="1">
        <w:r w:rsidRPr="005F4682">
          <w:rPr>
            <w:rStyle w:val="ab"/>
            <w:rFonts w:ascii="Times New Roman" w:hAnsi="Times New Roman"/>
            <w:b w:val="0"/>
            <w:sz w:val="28"/>
            <w:szCs w:val="28"/>
          </w:rPr>
          <w:t>https://priazmo.gosuslugi.ru/</w:t>
        </w:r>
      </w:hyperlink>
      <w:r>
        <w:rPr>
          <w:rFonts w:ascii="Times New Roman" w:hAnsi="Times New Roman"/>
          <w:b w:val="0"/>
          <w:sz w:val="28"/>
          <w:szCs w:val="28"/>
        </w:rPr>
        <w:t xml:space="preserve"> в информационно-телекоммуникационной сети «Интернет);</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1.3.1.7. П</w:t>
      </w:r>
      <w:r w:rsidRPr="007324AD">
        <w:rPr>
          <w:rFonts w:ascii="Times New Roman" w:hAnsi="Times New Roman"/>
          <w:b w:val="0"/>
          <w:sz w:val="28"/>
          <w:szCs w:val="28"/>
        </w:rPr>
        <w:t xml:space="preserve">осредством размещения информации на информационных стендах в здании Администрации </w:t>
      </w:r>
      <w:r>
        <w:rPr>
          <w:rFonts w:ascii="Times New Roman" w:hAnsi="Times New Roman"/>
          <w:b w:val="0"/>
          <w:sz w:val="28"/>
          <w:szCs w:val="28"/>
        </w:rPr>
        <w:t>или МФЦ</w:t>
      </w:r>
      <w:r w:rsidRPr="007324AD">
        <w:rPr>
          <w:rFonts w:ascii="Times New Roman" w:hAnsi="Times New Roman"/>
          <w:b w:val="0"/>
          <w:sz w:val="28"/>
          <w:szCs w:val="28"/>
        </w:rPr>
        <w:t>.</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 xml:space="preserve">1.3.2. </w:t>
      </w:r>
      <w:r w:rsidRPr="007324AD">
        <w:rPr>
          <w:rFonts w:ascii="Times New Roman" w:hAnsi="Times New Roman"/>
          <w:b w:val="0"/>
          <w:sz w:val="28"/>
          <w:szCs w:val="28"/>
        </w:rPr>
        <w:t>Информирование осуществляется по вопросам, касающимся:</w:t>
      </w:r>
    </w:p>
    <w:p w:rsidR="00D4694E" w:rsidRPr="007324AD"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1.3.2.1. С</w:t>
      </w:r>
      <w:r w:rsidRPr="007324AD">
        <w:rPr>
          <w:rFonts w:ascii="Times New Roman" w:hAnsi="Times New Roman"/>
          <w:b w:val="0"/>
          <w:sz w:val="28"/>
          <w:szCs w:val="28"/>
        </w:rPr>
        <w:t>пособов под</w:t>
      </w:r>
      <w:r>
        <w:rPr>
          <w:rFonts w:ascii="Times New Roman" w:hAnsi="Times New Roman"/>
          <w:b w:val="0"/>
          <w:sz w:val="28"/>
          <w:szCs w:val="28"/>
        </w:rPr>
        <w:t>ачи заявления о предоставлении Муниципальной у</w:t>
      </w:r>
      <w:r w:rsidRPr="007324AD">
        <w:rPr>
          <w:rFonts w:ascii="Times New Roman" w:hAnsi="Times New Roman"/>
          <w:b w:val="0"/>
          <w:sz w:val="28"/>
          <w:szCs w:val="28"/>
        </w:rPr>
        <w:t>слуги;</w:t>
      </w:r>
    </w:p>
    <w:p w:rsidR="00D4694E" w:rsidRPr="007324AD"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1.3.2.2. А</w:t>
      </w:r>
      <w:r w:rsidRPr="007324AD">
        <w:rPr>
          <w:rFonts w:ascii="Times New Roman" w:hAnsi="Times New Roman"/>
          <w:b w:val="0"/>
          <w:sz w:val="28"/>
          <w:szCs w:val="28"/>
        </w:rPr>
        <w:t xml:space="preserve">дресов Администрации </w:t>
      </w:r>
      <w:r>
        <w:rPr>
          <w:rFonts w:ascii="Times New Roman" w:hAnsi="Times New Roman"/>
          <w:b w:val="0"/>
          <w:sz w:val="28"/>
          <w:szCs w:val="28"/>
        </w:rPr>
        <w:t>и МФЦ (</w:t>
      </w:r>
      <w:r w:rsidRPr="0023465B">
        <w:rPr>
          <w:rFonts w:ascii="Times New Roman" w:hAnsi="Times New Roman"/>
          <w:b w:val="0"/>
          <w:sz w:val="28"/>
          <w:szCs w:val="28"/>
        </w:rPr>
        <w:t>при наличии соответствующего соглашения о взаимодействии)</w:t>
      </w:r>
      <w:r w:rsidRPr="007324AD">
        <w:rPr>
          <w:rFonts w:ascii="Times New Roman" w:hAnsi="Times New Roman"/>
          <w:b w:val="0"/>
          <w:sz w:val="28"/>
          <w:szCs w:val="28"/>
        </w:rPr>
        <w:t xml:space="preserve">, в которые </w:t>
      </w:r>
      <w:r>
        <w:rPr>
          <w:rFonts w:ascii="Times New Roman" w:hAnsi="Times New Roman"/>
          <w:b w:val="0"/>
          <w:sz w:val="28"/>
          <w:szCs w:val="28"/>
        </w:rPr>
        <w:t>предоставляют</w:t>
      </w:r>
      <w:r w:rsidRPr="00894FC4">
        <w:rPr>
          <w:rFonts w:ascii="Times New Roman" w:hAnsi="Times New Roman"/>
          <w:b w:val="0"/>
          <w:sz w:val="28"/>
          <w:szCs w:val="28"/>
        </w:rPr>
        <w:t xml:space="preserve"> </w:t>
      </w:r>
      <w:r>
        <w:rPr>
          <w:rFonts w:ascii="Times New Roman" w:hAnsi="Times New Roman"/>
          <w:b w:val="0"/>
          <w:sz w:val="28"/>
          <w:szCs w:val="28"/>
        </w:rPr>
        <w:t>Муниципальную у</w:t>
      </w:r>
      <w:r w:rsidRPr="007324AD">
        <w:rPr>
          <w:rFonts w:ascii="Times New Roman" w:hAnsi="Times New Roman"/>
          <w:b w:val="0"/>
          <w:sz w:val="28"/>
          <w:szCs w:val="28"/>
        </w:rPr>
        <w:t>слуги;</w:t>
      </w:r>
    </w:p>
    <w:p w:rsidR="00D4694E" w:rsidRPr="007324AD"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1.3.2.3. С</w:t>
      </w:r>
      <w:r w:rsidRPr="007324AD">
        <w:rPr>
          <w:rFonts w:ascii="Times New Roman" w:hAnsi="Times New Roman"/>
          <w:b w:val="0"/>
          <w:sz w:val="28"/>
          <w:szCs w:val="28"/>
        </w:rPr>
        <w:t>правочной информации о работе Администрации;</w:t>
      </w:r>
    </w:p>
    <w:p w:rsidR="00D4694E" w:rsidRPr="007324AD"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1.3.2.4. Д</w:t>
      </w:r>
      <w:r w:rsidRPr="007324AD">
        <w:rPr>
          <w:rFonts w:ascii="Times New Roman" w:hAnsi="Times New Roman"/>
          <w:b w:val="0"/>
          <w:sz w:val="28"/>
          <w:szCs w:val="28"/>
        </w:rPr>
        <w:t xml:space="preserve">окументов, </w:t>
      </w:r>
      <w:r>
        <w:rPr>
          <w:rFonts w:ascii="Times New Roman" w:hAnsi="Times New Roman"/>
          <w:b w:val="0"/>
          <w:sz w:val="28"/>
          <w:szCs w:val="28"/>
        </w:rPr>
        <w:t>необходимых для предоставления Муниципальной у</w:t>
      </w:r>
      <w:r w:rsidRPr="007324AD">
        <w:rPr>
          <w:rFonts w:ascii="Times New Roman" w:hAnsi="Times New Roman"/>
          <w:b w:val="0"/>
          <w:sz w:val="28"/>
          <w:szCs w:val="28"/>
        </w:rPr>
        <w:t>слуги;</w:t>
      </w:r>
    </w:p>
    <w:p w:rsidR="00D4694E" w:rsidRPr="007324AD"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1.3.2.5. Порядка и сроков предоставления Муниципальной ус</w:t>
      </w:r>
      <w:r w:rsidRPr="007324AD">
        <w:rPr>
          <w:rFonts w:ascii="Times New Roman" w:hAnsi="Times New Roman"/>
          <w:b w:val="0"/>
          <w:sz w:val="28"/>
          <w:szCs w:val="28"/>
        </w:rPr>
        <w:t>луги;</w:t>
      </w:r>
    </w:p>
    <w:p w:rsidR="00D4694E" w:rsidRPr="007324AD"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1.3.2.6. П</w:t>
      </w:r>
      <w:r w:rsidRPr="007324AD">
        <w:rPr>
          <w:rFonts w:ascii="Times New Roman" w:hAnsi="Times New Roman"/>
          <w:b w:val="0"/>
          <w:sz w:val="28"/>
          <w:szCs w:val="28"/>
        </w:rPr>
        <w:t>орядка получения сведений о ходе рассмотре</w:t>
      </w:r>
      <w:r>
        <w:rPr>
          <w:rFonts w:ascii="Times New Roman" w:hAnsi="Times New Roman"/>
          <w:b w:val="0"/>
          <w:sz w:val="28"/>
          <w:szCs w:val="28"/>
        </w:rPr>
        <w:t>ния заявления о предоставлении Муниципальной ус</w:t>
      </w:r>
      <w:r w:rsidRPr="007324AD">
        <w:rPr>
          <w:rFonts w:ascii="Times New Roman" w:hAnsi="Times New Roman"/>
          <w:b w:val="0"/>
          <w:sz w:val="28"/>
          <w:szCs w:val="28"/>
        </w:rPr>
        <w:t>луги и о результатах ее предоставления;</w:t>
      </w:r>
    </w:p>
    <w:p w:rsidR="00D4694E" w:rsidRPr="007324AD"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1.3.2.7. П</w:t>
      </w:r>
      <w:r w:rsidRPr="007324AD">
        <w:rPr>
          <w:rFonts w:ascii="Times New Roman" w:hAnsi="Times New Roman"/>
          <w:b w:val="0"/>
          <w:sz w:val="28"/>
          <w:szCs w:val="28"/>
        </w:rPr>
        <w:t>орядка досудебного (вн</w:t>
      </w:r>
      <w:r>
        <w:rPr>
          <w:rFonts w:ascii="Times New Roman" w:hAnsi="Times New Roman"/>
          <w:b w:val="0"/>
          <w:sz w:val="28"/>
          <w:szCs w:val="28"/>
        </w:rPr>
        <w:t>есудебного) обжалования действия бездействия</w:t>
      </w:r>
      <w:r w:rsidRPr="007324AD">
        <w:rPr>
          <w:rFonts w:ascii="Times New Roman" w:hAnsi="Times New Roman"/>
          <w:b w:val="0"/>
          <w:sz w:val="28"/>
          <w:szCs w:val="28"/>
        </w:rPr>
        <w:t xml:space="preserve"> специалистов </w:t>
      </w:r>
      <w:r>
        <w:rPr>
          <w:rFonts w:ascii="Times New Roman" w:hAnsi="Times New Roman"/>
          <w:b w:val="0"/>
          <w:sz w:val="28"/>
          <w:szCs w:val="28"/>
        </w:rPr>
        <w:t xml:space="preserve">Администрации (далее – Специалист) работников МФЦ </w:t>
      </w:r>
      <w:r w:rsidRPr="007324AD">
        <w:rPr>
          <w:rFonts w:ascii="Times New Roman" w:hAnsi="Times New Roman"/>
          <w:b w:val="0"/>
          <w:sz w:val="28"/>
          <w:szCs w:val="28"/>
        </w:rPr>
        <w:t>и прин</w:t>
      </w:r>
      <w:r>
        <w:rPr>
          <w:rFonts w:ascii="Times New Roman" w:hAnsi="Times New Roman"/>
          <w:b w:val="0"/>
          <w:sz w:val="28"/>
          <w:szCs w:val="28"/>
        </w:rPr>
        <w:t>имаемых ими при предоставлении Муниципальной у</w:t>
      </w:r>
      <w:r w:rsidRPr="007324AD">
        <w:rPr>
          <w:rFonts w:ascii="Times New Roman" w:hAnsi="Times New Roman"/>
          <w:b w:val="0"/>
          <w:sz w:val="28"/>
          <w:szCs w:val="28"/>
        </w:rPr>
        <w:t>слуги решений.</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 xml:space="preserve">1.3.3. </w:t>
      </w:r>
      <w:r w:rsidRPr="007324AD">
        <w:rPr>
          <w:rFonts w:ascii="Times New Roman" w:hAnsi="Times New Roman"/>
          <w:b w:val="0"/>
          <w:sz w:val="28"/>
          <w:szCs w:val="28"/>
        </w:rPr>
        <w:t>Получение информа</w:t>
      </w:r>
      <w:r>
        <w:rPr>
          <w:rFonts w:ascii="Times New Roman" w:hAnsi="Times New Roman"/>
          <w:b w:val="0"/>
          <w:sz w:val="28"/>
          <w:szCs w:val="28"/>
        </w:rPr>
        <w:t>ции по вопросам предоставления Муниципальной у</w:t>
      </w:r>
      <w:r w:rsidRPr="007324AD">
        <w:rPr>
          <w:rFonts w:ascii="Times New Roman" w:hAnsi="Times New Roman"/>
          <w:b w:val="0"/>
          <w:sz w:val="28"/>
          <w:szCs w:val="28"/>
        </w:rPr>
        <w:t>слуги и услуг, которые являются необходимыми и об</w:t>
      </w:r>
      <w:r>
        <w:rPr>
          <w:rFonts w:ascii="Times New Roman" w:hAnsi="Times New Roman"/>
          <w:b w:val="0"/>
          <w:sz w:val="28"/>
          <w:szCs w:val="28"/>
        </w:rPr>
        <w:t>язательными для предоставления М</w:t>
      </w:r>
      <w:r w:rsidRPr="007324AD">
        <w:rPr>
          <w:rFonts w:ascii="Times New Roman" w:hAnsi="Times New Roman"/>
          <w:b w:val="0"/>
          <w:sz w:val="28"/>
          <w:szCs w:val="28"/>
        </w:rPr>
        <w:t>униципальной услуги, осуществляется бесплатно.</w:t>
      </w:r>
    </w:p>
    <w:p w:rsidR="00D4694E" w:rsidRPr="007324AD"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lang w:eastAsia="ru-RU"/>
        </w:rPr>
        <w:lastRenderedPageBreak/>
        <w:t xml:space="preserve">1.3.4. </w:t>
      </w:r>
      <w:r w:rsidRPr="007324AD">
        <w:rPr>
          <w:rFonts w:ascii="Times New Roman" w:hAnsi="Times New Roman"/>
          <w:b w:val="0"/>
          <w:sz w:val="28"/>
          <w:szCs w:val="28"/>
          <w:lang w:eastAsia="ru-RU"/>
        </w:rPr>
        <w:t>При устном обращении Зая</w:t>
      </w:r>
      <w:r>
        <w:rPr>
          <w:rFonts w:ascii="Times New Roman" w:hAnsi="Times New Roman"/>
          <w:b w:val="0"/>
          <w:sz w:val="28"/>
          <w:szCs w:val="28"/>
          <w:lang w:eastAsia="ru-RU"/>
        </w:rPr>
        <w:t>вителя (лично или по телефону) С</w:t>
      </w:r>
      <w:r w:rsidRPr="007324AD">
        <w:rPr>
          <w:rFonts w:ascii="Times New Roman" w:hAnsi="Times New Roman"/>
          <w:b w:val="0"/>
          <w:sz w:val="28"/>
          <w:szCs w:val="28"/>
          <w:lang w:eastAsia="ru-RU"/>
        </w:rPr>
        <w:t>пециалист</w:t>
      </w:r>
      <w:r>
        <w:rPr>
          <w:rFonts w:ascii="Times New Roman" w:hAnsi="Times New Roman"/>
          <w:b w:val="0"/>
          <w:sz w:val="28"/>
          <w:szCs w:val="28"/>
          <w:lang w:eastAsia="ru-RU"/>
        </w:rPr>
        <w:t>, работник МФЦ, осуществляющие</w:t>
      </w:r>
      <w:r w:rsidRPr="007324AD">
        <w:rPr>
          <w:rFonts w:ascii="Times New Roman" w:hAnsi="Times New Roman"/>
          <w:b w:val="0"/>
          <w:sz w:val="28"/>
          <w:szCs w:val="28"/>
          <w:lang w:eastAsia="ru-RU"/>
        </w:rPr>
        <w:t xml:space="preserve"> консультирование, подробно и в вежливой (корректной) форме информирует обратившихся по интересующим вопросам.</w:t>
      </w:r>
    </w:p>
    <w:p w:rsidR="00D4694E" w:rsidRPr="007324AD" w:rsidRDefault="00D4694E" w:rsidP="00D4694E">
      <w:pPr>
        <w:rPr>
          <w:rFonts w:ascii="Times New Roman" w:hAnsi="Times New Roman"/>
          <w:b w:val="0"/>
          <w:sz w:val="28"/>
          <w:szCs w:val="28"/>
          <w:lang w:eastAsia="ru-RU"/>
        </w:rPr>
      </w:pPr>
      <w:r w:rsidRPr="007324AD">
        <w:rPr>
          <w:rFonts w:ascii="Times New Roman" w:hAnsi="Times New Roman"/>
          <w:b w:val="0"/>
          <w:sz w:val="28"/>
          <w:szCs w:val="28"/>
          <w:lang w:eastAsia="ru-RU"/>
        </w:rPr>
        <w:t>Ответ на телефонный звонок должен начинаться с информации о наименовании органа, в который позвонил Заявитель</w:t>
      </w:r>
      <w:r>
        <w:rPr>
          <w:rFonts w:ascii="Times New Roman" w:hAnsi="Times New Roman"/>
          <w:b w:val="0"/>
          <w:sz w:val="28"/>
          <w:szCs w:val="28"/>
          <w:lang w:eastAsia="ru-RU"/>
        </w:rPr>
        <w:t xml:space="preserve"> или его Представитель</w:t>
      </w:r>
      <w:r w:rsidRPr="007324AD">
        <w:rPr>
          <w:rFonts w:ascii="Times New Roman" w:hAnsi="Times New Roman"/>
          <w:b w:val="0"/>
          <w:sz w:val="28"/>
          <w:szCs w:val="28"/>
          <w:lang w:eastAsia="ru-RU"/>
        </w:rPr>
        <w:t>, фамилии, имени, отчества (последнее — при наличии) и должности специалиста, принявшего телефонный звонок.</w:t>
      </w:r>
    </w:p>
    <w:p w:rsidR="00D4694E" w:rsidRPr="007324AD" w:rsidRDefault="00D4694E" w:rsidP="00D4694E">
      <w:pPr>
        <w:rPr>
          <w:rFonts w:ascii="Times New Roman" w:hAnsi="Times New Roman"/>
          <w:b w:val="0"/>
          <w:sz w:val="28"/>
          <w:szCs w:val="28"/>
          <w:lang w:eastAsia="ru-RU"/>
        </w:rPr>
      </w:pPr>
      <w:r>
        <w:rPr>
          <w:rFonts w:ascii="Times New Roman" w:hAnsi="Times New Roman"/>
          <w:b w:val="0"/>
          <w:sz w:val="28"/>
          <w:szCs w:val="28"/>
          <w:lang w:eastAsia="ru-RU"/>
        </w:rPr>
        <w:t>Если С</w:t>
      </w:r>
      <w:r w:rsidRPr="007324AD">
        <w:rPr>
          <w:rFonts w:ascii="Times New Roman" w:hAnsi="Times New Roman"/>
          <w:b w:val="0"/>
          <w:sz w:val="28"/>
          <w:szCs w:val="28"/>
          <w:lang w:eastAsia="ru-RU"/>
        </w:rPr>
        <w:t>пециалист не может самостоятельно дать ответ</w:t>
      </w:r>
      <w:r>
        <w:rPr>
          <w:rFonts w:ascii="Times New Roman" w:hAnsi="Times New Roman"/>
          <w:b w:val="0"/>
          <w:sz w:val="28"/>
          <w:szCs w:val="28"/>
          <w:lang w:eastAsia="ru-RU"/>
        </w:rPr>
        <w:t>, то</w:t>
      </w:r>
      <w:r w:rsidRPr="007324AD">
        <w:rPr>
          <w:rFonts w:ascii="Times New Roman" w:hAnsi="Times New Roman"/>
          <w:b w:val="0"/>
          <w:sz w:val="28"/>
          <w:szCs w:val="28"/>
          <w:lang w:eastAsia="ru-RU"/>
        </w:rPr>
        <w:t xml:space="preserve">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D4694E" w:rsidRPr="007324AD" w:rsidRDefault="00D4694E" w:rsidP="00D4694E">
      <w:pPr>
        <w:rPr>
          <w:rFonts w:ascii="Times New Roman" w:hAnsi="Times New Roman"/>
          <w:b w:val="0"/>
          <w:sz w:val="28"/>
          <w:szCs w:val="28"/>
          <w:lang w:eastAsia="ru-RU"/>
        </w:rPr>
      </w:pPr>
      <w:r w:rsidRPr="007324AD">
        <w:rPr>
          <w:rFonts w:ascii="Times New Roman" w:hAnsi="Times New Roman"/>
          <w:b w:val="0"/>
          <w:sz w:val="28"/>
          <w:szCs w:val="28"/>
          <w:lang w:eastAsia="ru-RU"/>
        </w:rPr>
        <w:t>Если подготовка ответа требует продо</w:t>
      </w:r>
      <w:r>
        <w:rPr>
          <w:rFonts w:ascii="Times New Roman" w:hAnsi="Times New Roman"/>
          <w:b w:val="0"/>
          <w:sz w:val="28"/>
          <w:szCs w:val="28"/>
          <w:lang w:eastAsia="ru-RU"/>
        </w:rPr>
        <w:t>лжительного времени С</w:t>
      </w:r>
      <w:r w:rsidRPr="007324AD">
        <w:rPr>
          <w:rFonts w:ascii="Times New Roman" w:hAnsi="Times New Roman"/>
          <w:b w:val="0"/>
          <w:sz w:val="28"/>
          <w:szCs w:val="28"/>
          <w:lang w:eastAsia="ru-RU"/>
        </w:rPr>
        <w:t>пециалист</w:t>
      </w:r>
      <w:r>
        <w:rPr>
          <w:rFonts w:ascii="Times New Roman" w:hAnsi="Times New Roman"/>
          <w:b w:val="0"/>
          <w:sz w:val="28"/>
          <w:szCs w:val="28"/>
          <w:lang w:eastAsia="ru-RU"/>
        </w:rPr>
        <w:t xml:space="preserve">, работник МФЦ </w:t>
      </w:r>
      <w:r w:rsidRPr="007324AD">
        <w:rPr>
          <w:rFonts w:ascii="Times New Roman" w:hAnsi="Times New Roman"/>
          <w:b w:val="0"/>
          <w:sz w:val="28"/>
          <w:szCs w:val="28"/>
          <w:lang w:eastAsia="ru-RU"/>
        </w:rPr>
        <w:t>может предложить Заявителю</w:t>
      </w:r>
      <w:r>
        <w:rPr>
          <w:rFonts w:ascii="Times New Roman" w:hAnsi="Times New Roman"/>
          <w:b w:val="0"/>
          <w:sz w:val="28"/>
          <w:szCs w:val="28"/>
          <w:lang w:eastAsia="ru-RU"/>
        </w:rPr>
        <w:t xml:space="preserve"> или его Представителю</w:t>
      </w:r>
      <w:r w:rsidRPr="007324AD">
        <w:rPr>
          <w:rFonts w:ascii="Times New Roman" w:hAnsi="Times New Roman"/>
          <w:b w:val="0"/>
          <w:sz w:val="28"/>
          <w:szCs w:val="28"/>
          <w:lang w:eastAsia="ru-RU"/>
        </w:rPr>
        <w:t xml:space="preserve"> изложить обращение в письменной форме.</w:t>
      </w:r>
    </w:p>
    <w:p w:rsidR="00D4694E" w:rsidRPr="007324AD" w:rsidRDefault="00D4694E" w:rsidP="00D4694E">
      <w:pPr>
        <w:rPr>
          <w:rFonts w:ascii="Times New Roman" w:hAnsi="Times New Roman"/>
          <w:b w:val="0"/>
          <w:sz w:val="28"/>
          <w:szCs w:val="28"/>
          <w:lang w:eastAsia="ru-RU"/>
        </w:rPr>
      </w:pPr>
      <w:r w:rsidRPr="007324AD">
        <w:rPr>
          <w:rFonts w:ascii="Times New Roman" w:hAnsi="Times New Roman"/>
          <w:b w:val="0"/>
          <w:sz w:val="28"/>
          <w:szCs w:val="28"/>
          <w:lang w:eastAsia="ru-RU"/>
        </w:rPr>
        <w:t>Специалист не вправе осуществлять информирование, выходящее за рамки стандартных про</w:t>
      </w:r>
      <w:r>
        <w:rPr>
          <w:rFonts w:ascii="Times New Roman" w:hAnsi="Times New Roman"/>
          <w:b w:val="0"/>
          <w:sz w:val="28"/>
          <w:szCs w:val="28"/>
          <w:lang w:eastAsia="ru-RU"/>
        </w:rPr>
        <w:t xml:space="preserve">цедур и условий предоставления </w:t>
      </w:r>
      <w:r>
        <w:rPr>
          <w:rFonts w:ascii="Times New Roman" w:hAnsi="Times New Roman"/>
          <w:b w:val="0"/>
          <w:sz w:val="28"/>
          <w:szCs w:val="28"/>
        </w:rPr>
        <w:t>Муниципальной у</w:t>
      </w:r>
      <w:r w:rsidRPr="007324AD">
        <w:rPr>
          <w:rFonts w:ascii="Times New Roman" w:hAnsi="Times New Roman"/>
          <w:b w:val="0"/>
          <w:sz w:val="28"/>
          <w:szCs w:val="28"/>
          <w:lang w:eastAsia="ru-RU"/>
        </w:rPr>
        <w:t>слуги, и влияющее прямо или косвенно на принимаемое решение.</w:t>
      </w:r>
    </w:p>
    <w:p w:rsidR="00D4694E" w:rsidRPr="007324AD" w:rsidRDefault="00D4694E" w:rsidP="00D4694E">
      <w:pPr>
        <w:rPr>
          <w:rFonts w:ascii="Times New Roman" w:hAnsi="Times New Roman"/>
          <w:b w:val="0"/>
          <w:sz w:val="28"/>
          <w:szCs w:val="28"/>
          <w:lang w:eastAsia="ru-RU"/>
        </w:rPr>
      </w:pPr>
      <w:r w:rsidRPr="007324AD">
        <w:rPr>
          <w:rFonts w:ascii="Times New Roman" w:hAnsi="Times New Roman"/>
          <w:b w:val="0"/>
          <w:sz w:val="28"/>
          <w:szCs w:val="28"/>
          <w:lang w:eastAsia="ru-RU"/>
        </w:rPr>
        <w:t>Продолжительность информирования по телефону не должна превышать 10 минут.</w:t>
      </w:r>
    </w:p>
    <w:p w:rsidR="00D4694E" w:rsidRPr="007324AD" w:rsidRDefault="00D4694E" w:rsidP="00D4694E">
      <w:pPr>
        <w:pStyle w:val="a3"/>
        <w:tabs>
          <w:tab w:val="left" w:pos="1276"/>
        </w:tabs>
        <w:ind w:left="0" w:firstLine="709"/>
        <w:rPr>
          <w:rFonts w:ascii="Times New Roman" w:hAnsi="Times New Roman"/>
          <w:b w:val="0"/>
          <w:sz w:val="28"/>
          <w:szCs w:val="28"/>
        </w:rPr>
      </w:pPr>
      <w:r w:rsidRPr="007324AD">
        <w:rPr>
          <w:rFonts w:ascii="Times New Roman" w:hAnsi="Times New Roman"/>
          <w:b w:val="0"/>
          <w:sz w:val="28"/>
          <w:szCs w:val="28"/>
          <w:lang w:eastAsia="ru-RU"/>
        </w:rPr>
        <w:t>Информирование осуществляется в соответствии с графиком приема граждан.</w:t>
      </w:r>
    </w:p>
    <w:p w:rsidR="00D4694E" w:rsidRDefault="00D4694E" w:rsidP="00D4694E">
      <w:pPr>
        <w:pStyle w:val="a3"/>
        <w:tabs>
          <w:tab w:val="left" w:pos="1276"/>
        </w:tabs>
        <w:ind w:left="0" w:firstLine="0"/>
        <w:rPr>
          <w:rFonts w:ascii="Times New Roman" w:hAnsi="Times New Roman"/>
          <w:b w:val="0"/>
          <w:sz w:val="28"/>
          <w:szCs w:val="28"/>
        </w:rPr>
      </w:pPr>
      <w:r>
        <w:rPr>
          <w:rFonts w:ascii="Times New Roman" w:hAnsi="Times New Roman"/>
          <w:b w:val="0"/>
          <w:sz w:val="28"/>
          <w:szCs w:val="28"/>
        </w:rPr>
        <w:t xml:space="preserve">         1.3.5. </w:t>
      </w:r>
      <w:r w:rsidRPr="007324AD">
        <w:rPr>
          <w:rFonts w:ascii="Times New Roman" w:hAnsi="Times New Roman"/>
          <w:b w:val="0"/>
          <w:sz w:val="28"/>
          <w:szCs w:val="28"/>
        </w:rPr>
        <w:t xml:space="preserve">По письменному обращению </w:t>
      </w:r>
      <w:r>
        <w:rPr>
          <w:rFonts w:ascii="Times New Roman" w:hAnsi="Times New Roman"/>
          <w:b w:val="0"/>
          <w:sz w:val="28"/>
          <w:szCs w:val="28"/>
        </w:rPr>
        <w:t>С</w:t>
      </w:r>
      <w:r w:rsidRPr="007324AD">
        <w:rPr>
          <w:rFonts w:ascii="Times New Roman" w:hAnsi="Times New Roman"/>
          <w:b w:val="0"/>
          <w:sz w:val="28"/>
          <w:szCs w:val="28"/>
        </w:rPr>
        <w:t>пециалист</w:t>
      </w:r>
      <w:r>
        <w:rPr>
          <w:rFonts w:ascii="Times New Roman" w:hAnsi="Times New Roman"/>
          <w:b w:val="0"/>
          <w:sz w:val="28"/>
          <w:szCs w:val="28"/>
        </w:rPr>
        <w:t>, ответственный за предоставление Муниципальной у</w:t>
      </w:r>
      <w:r w:rsidRPr="007324AD">
        <w:rPr>
          <w:rFonts w:ascii="Times New Roman" w:hAnsi="Times New Roman"/>
          <w:b w:val="0"/>
          <w:sz w:val="28"/>
          <w:szCs w:val="28"/>
        </w:rPr>
        <w:t xml:space="preserve">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w:t>
      </w:r>
      <w:r>
        <w:rPr>
          <w:rFonts w:ascii="Times New Roman" w:hAnsi="Times New Roman"/>
          <w:b w:val="0"/>
          <w:sz w:val="28"/>
          <w:szCs w:val="28"/>
        </w:rPr>
        <w:t xml:space="preserve">                </w:t>
      </w:r>
      <w:r w:rsidRPr="007324AD">
        <w:rPr>
          <w:rFonts w:ascii="Times New Roman" w:hAnsi="Times New Roman"/>
          <w:b w:val="0"/>
          <w:sz w:val="28"/>
          <w:szCs w:val="28"/>
        </w:rPr>
        <w:t>от 02.05.2006</w:t>
      </w:r>
      <w:r>
        <w:rPr>
          <w:rFonts w:ascii="Times New Roman" w:hAnsi="Times New Roman"/>
          <w:b w:val="0"/>
          <w:sz w:val="28"/>
          <w:szCs w:val="28"/>
        </w:rPr>
        <w:t>г.</w:t>
      </w:r>
      <w:r w:rsidRPr="007324AD">
        <w:rPr>
          <w:rFonts w:ascii="Times New Roman" w:hAnsi="Times New Roman"/>
          <w:b w:val="0"/>
          <w:sz w:val="28"/>
          <w:szCs w:val="28"/>
        </w:rPr>
        <w:t xml:space="preserve"> № 59-ФЗ «О порядке рассмотрения обращений граждан Российской Федерации»</w:t>
      </w:r>
      <w:r>
        <w:rPr>
          <w:rFonts w:ascii="Times New Roman" w:hAnsi="Times New Roman"/>
          <w:b w:val="0"/>
          <w:sz w:val="28"/>
          <w:szCs w:val="28"/>
        </w:rPr>
        <w:t xml:space="preserve"> (далее – Федеральный закон № 59-ФЗ)</w:t>
      </w:r>
      <w:r w:rsidRPr="007324AD">
        <w:rPr>
          <w:rFonts w:ascii="Times New Roman" w:hAnsi="Times New Roman"/>
          <w:b w:val="0"/>
          <w:sz w:val="28"/>
          <w:szCs w:val="28"/>
        </w:rPr>
        <w:t>.</w:t>
      </w:r>
    </w:p>
    <w:p w:rsidR="00D4694E" w:rsidRPr="0023465B" w:rsidRDefault="00D4694E" w:rsidP="00D4694E">
      <w:pPr>
        <w:pStyle w:val="a3"/>
        <w:tabs>
          <w:tab w:val="left" w:pos="1276"/>
        </w:tabs>
        <w:ind w:left="0" w:firstLine="709"/>
        <w:rPr>
          <w:rFonts w:ascii="Times New Roman" w:hAnsi="Times New Roman"/>
          <w:b w:val="0"/>
          <w:sz w:val="28"/>
          <w:szCs w:val="28"/>
        </w:rPr>
      </w:pPr>
      <w:r>
        <w:rPr>
          <w:rFonts w:ascii="Times New Roman" w:hAnsi="Times New Roman"/>
          <w:b w:val="0"/>
          <w:sz w:val="28"/>
          <w:szCs w:val="28"/>
        </w:rPr>
        <w:t xml:space="preserve">1.3.6. </w:t>
      </w:r>
      <w:r w:rsidRPr="0023465B">
        <w:rPr>
          <w:rFonts w:ascii="Times New Roman" w:hAnsi="Times New Roman"/>
          <w:b w:val="0"/>
          <w:sz w:val="28"/>
          <w:szCs w:val="28"/>
        </w:rPr>
        <w:t xml:space="preserve">На ЕПГУ размещаются сведения, предусмотренные Положением о федеральной государственной информационной системе «Федеральный </w:t>
      </w:r>
      <w:r w:rsidRPr="0023465B">
        <w:rPr>
          <w:rFonts w:ascii="Times New Roman" w:hAnsi="Times New Roman"/>
          <w:b w:val="0"/>
          <w:sz w:val="28"/>
          <w:szCs w:val="28"/>
        </w:rPr>
        <w:br/>
        <w:t>реестр государственных и</w:t>
      </w:r>
      <w:r w:rsidRPr="0023465B">
        <w:rPr>
          <w:rFonts w:ascii="Times New Roman" w:hAnsi="Times New Roman"/>
          <w:b w:val="0"/>
          <w:sz w:val="28"/>
          <w:szCs w:val="28"/>
        </w:rPr>
        <w:tab/>
        <w:t xml:space="preserve">муниципальных услуг (функций)», утвержденным постановлением Правительства Российской Федерации </w:t>
      </w:r>
      <w:r>
        <w:rPr>
          <w:rFonts w:ascii="Times New Roman" w:hAnsi="Times New Roman"/>
          <w:b w:val="0"/>
          <w:sz w:val="28"/>
          <w:szCs w:val="28"/>
        </w:rPr>
        <w:t xml:space="preserve">                   </w:t>
      </w:r>
      <w:r w:rsidRPr="0023465B">
        <w:rPr>
          <w:rFonts w:ascii="Times New Roman" w:hAnsi="Times New Roman"/>
          <w:b w:val="0"/>
          <w:sz w:val="28"/>
          <w:szCs w:val="28"/>
        </w:rPr>
        <w:t>от 24.10.2011</w:t>
      </w:r>
      <w:r>
        <w:rPr>
          <w:rFonts w:ascii="Times New Roman" w:hAnsi="Times New Roman"/>
          <w:b w:val="0"/>
          <w:sz w:val="28"/>
          <w:szCs w:val="28"/>
        </w:rPr>
        <w:t>г.</w:t>
      </w:r>
      <w:r w:rsidRPr="0023465B">
        <w:rPr>
          <w:rFonts w:ascii="Times New Roman" w:hAnsi="Times New Roman"/>
          <w:b w:val="0"/>
          <w:sz w:val="28"/>
          <w:szCs w:val="28"/>
        </w:rPr>
        <w:t xml:space="preserve"> № 861 «</w:t>
      </w:r>
      <w:r w:rsidRPr="0023465B">
        <w:rPr>
          <w:rFonts w:ascii="Times New Roman" w:eastAsia="Calibri" w:hAnsi="Times New Roman"/>
          <w:b w:val="0"/>
          <w:sz w:val="28"/>
          <w:szCs w:val="28"/>
        </w:rPr>
        <w:t>О федеральных государственных информационных</w:t>
      </w:r>
      <w:r w:rsidRPr="0064518F">
        <w:rPr>
          <w:rFonts w:ascii="Times New Roman" w:eastAsia="Calibri" w:hAnsi="Times New Roman"/>
          <w:b w:val="0"/>
        </w:rPr>
        <w:t xml:space="preserve"> </w:t>
      </w:r>
      <w:r w:rsidRPr="0023465B">
        <w:rPr>
          <w:rFonts w:ascii="Times New Roman" w:eastAsia="Calibri" w:hAnsi="Times New Roman"/>
          <w:b w:val="0"/>
          <w:sz w:val="28"/>
          <w:szCs w:val="28"/>
        </w:rPr>
        <w:t>системах, обеспечивающих предоставление в электронной форме государственных и муниципальных услуг (осуществление функций)</w:t>
      </w:r>
      <w:r w:rsidRPr="0023465B">
        <w:rPr>
          <w:rFonts w:ascii="Times New Roman" w:hAnsi="Times New Roman"/>
          <w:b w:val="0"/>
          <w:sz w:val="28"/>
          <w:szCs w:val="28"/>
        </w:rPr>
        <w:t>»</w:t>
      </w:r>
      <w:r>
        <w:rPr>
          <w:rFonts w:ascii="Times New Roman" w:hAnsi="Times New Roman"/>
          <w:b w:val="0"/>
          <w:sz w:val="28"/>
          <w:szCs w:val="28"/>
        </w:rPr>
        <w:t xml:space="preserve">            (далее – Постановление Правительства № 861)</w:t>
      </w:r>
      <w:r w:rsidRPr="0023465B">
        <w:rPr>
          <w:rFonts w:ascii="Times New Roman" w:hAnsi="Times New Roman"/>
          <w:b w:val="0"/>
          <w:sz w:val="28"/>
          <w:szCs w:val="28"/>
        </w:rPr>
        <w:t xml:space="preserve">. </w:t>
      </w:r>
    </w:p>
    <w:p w:rsidR="00D4694E" w:rsidRDefault="00D4694E" w:rsidP="00D4694E">
      <w:pPr>
        <w:rPr>
          <w:rFonts w:ascii="Times New Roman" w:hAnsi="Times New Roman"/>
          <w:b w:val="0"/>
          <w:sz w:val="28"/>
          <w:szCs w:val="28"/>
        </w:rPr>
      </w:pPr>
      <w:r w:rsidRPr="0023465B">
        <w:rPr>
          <w:rFonts w:ascii="Times New Roman" w:hAnsi="Times New Roman"/>
          <w:b w:val="0"/>
          <w:sz w:val="28"/>
          <w:szCs w:val="28"/>
        </w:rPr>
        <w:t xml:space="preserve">Доступ к информации о сроках и порядке предоставлении </w:t>
      </w:r>
      <w:r>
        <w:rPr>
          <w:rFonts w:ascii="Times New Roman" w:hAnsi="Times New Roman"/>
          <w:b w:val="0"/>
          <w:sz w:val="28"/>
          <w:szCs w:val="28"/>
        </w:rPr>
        <w:t>М</w:t>
      </w:r>
      <w:r w:rsidRPr="0023465B">
        <w:rPr>
          <w:rFonts w:ascii="Times New Roman" w:hAnsi="Times New Roman"/>
          <w:b w:val="0"/>
          <w:sz w:val="28"/>
          <w:szCs w:val="28"/>
        </w:rPr>
        <w:t>униципальной услуги осуществляется без выпол</w:t>
      </w:r>
      <w:r>
        <w:rPr>
          <w:rFonts w:ascii="Times New Roman" w:hAnsi="Times New Roman"/>
          <w:b w:val="0"/>
          <w:sz w:val="28"/>
          <w:szCs w:val="28"/>
        </w:rPr>
        <w:t>нения З</w:t>
      </w:r>
      <w:r w:rsidRPr="0023465B">
        <w:rPr>
          <w:rFonts w:ascii="Times New Roman" w:hAnsi="Times New Roman"/>
          <w:b w:val="0"/>
          <w:sz w:val="28"/>
          <w:szCs w:val="28"/>
        </w:rPr>
        <w:t xml:space="preserve">аявителем </w:t>
      </w:r>
      <w:r>
        <w:rPr>
          <w:rFonts w:ascii="Times New Roman" w:hAnsi="Times New Roman"/>
          <w:b w:val="0"/>
          <w:sz w:val="28"/>
          <w:szCs w:val="28"/>
        </w:rPr>
        <w:t xml:space="preserve">или его Представителем </w:t>
      </w:r>
      <w:r w:rsidRPr="0023465B">
        <w:rPr>
          <w:rFonts w:ascii="Times New Roman" w:hAnsi="Times New Roman"/>
          <w:b w:val="0"/>
          <w:sz w:val="28"/>
          <w:szCs w:val="28"/>
        </w:rPr>
        <w:t>каких-либо требований, в том числе без использования программного обеспечения, установка ко</w:t>
      </w:r>
      <w:r>
        <w:rPr>
          <w:rFonts w:ascii="Times New Roman" w:hAnsi="Times New Roman"/>
          <w:b w:val="0"/>
          <w:sz w:val="28"/>
          <w:szCs w:val="28"/>
        </w:rPr>
        <w:t>торого на технические средства З</w:t>
      </w:r>
      <w:r w:rsidRPr="0023465B">
        <w:rPr>
          <w:rFonts w:ascii="Times New Roman" w:hAnsi="Times New Roman"/>
          <w:b w:val="0"/>
          <w:sz w:val="28"/>
          <w:szCs w:val="28"/>
        </w:rPr>
        <w:t xml:space="preserve">аявителя </w:t>
      </w:r>
      <w:r>
        <w:rPr>
          <w:rFonts w:ascii="Times New Roman" w:hAnsi="Times New Roman"/>
          <w:b w:val="0"/>
          <w:sz w:val="28"/>
          <w:szCs w:val="28"/>
        </w:rPr>
        <w:t xml:space="preserve">или его Представителя </w:t>
      </w:r>
      <w:r w:rsidRPr="0023465B">
        <w:rPr>
          <w:rFonts w:ascii="Times New Roman" w:hAnsi="Times New Roman"/>
          <w:b w:val="0"/>
          <w:sz w:val="28"/>
          <w:szCs w:val="28"/>
        </w:rPr>
        <w:t>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w:t>
      </w:r>
      <w:r>
        <w:rPr>
          <w:rFonts w:ascii="Times New Roman" w:hAnsi="Times New Roman"/>
          <w:b w:val="0"/>
          <w:sz w:val="28"/>
          <w:szCs w:val="28"/>
        </w:rPr>
        <w:t xml:space="preserve"> авторизацию З</w:t>
      </w:r>
      <w:r w:rsidRPr="0023465B">
        <w:rPr>
          <w:rFonts w:ascii="Times New Roman" w:hAnsi="Times New Roman"/>
          <w:b w:val="0"/>
          <w:sz w:val="28"/>
          <w:szCs w:val="28"/>
        </w:rPr>
        <w:t>аявителя или предоставление им персональных данных.</w:t>
      </w:r>
    </w:p>
    <w:p w:rsidR="00D4694E" w:rsidRPr="0023465B" w:rsidRDefault="00D4694E" w:rsidP="00D4694E">
      <w:pPr>
        <w:rPr>
          <w:rFonts w:ascii="Times New Roman" w:hAnsi="Times New Roman"/>
          <w:b w:val="0"/>
          <w:sz w:val="28"/>
          <w:szCs w:val="28"/>
        </w:rPr>
      </w:pPr>
    </w:p>
    <w:p w:rsidR="00D4694E" w:rsidRPr="0023465B" w:rsidRDefault="00D4694E" w:rsidP="00D4694E">
      <w:pPr>
        <w:pStyle w:val="a3"/>
        <w:tabs>
          <w:tab w:val="left" w:pos="1134"/>
        </w:tabs>
        <w:ind w:left="0" w:firstLine="0"/>
        <w:rPr>
          <w:rFonts w:ascii="Times New Roman" w:hAnsi="Times New Roman"/>
          <w:b w:val="0"/>
          <w:sz w:val="28"/>
          <w:szCs w:val="28"/>
        </w:rPr>
      </w:pPr>
      <w:r>
        <w:rPr>
          <w:rFonts w:ascii="Times New Roman" w:hAnsi="Times New Roman"/>
          <w:b w:val="0"/>
          <w:sz w:val="28"/>
          <w:szCs w:val="28"/>
        </w:rPr>
        <w:lastRenderedPageBreak/>
        <w:t xml:space="preserve">         1.3.7. </w:t>
      </w:r>
      <w:r w:rsidRPr="0023465B">
        <w:rPr>
          <w:rFonts w:ascii="Times New Roman" w:hAnsi="Times New Roman"/>
          <w:b w:val="0"/>
          <w:sz w:val="28"/>
          <w:szCs w:val="28"/>
        </w:rPr>
        <w:t>На Официальных сайтах, стендах в местах предоста</w:t>
      </w:r>
      <w:r>
        <w:rPr>
          <w:rFonts w:ascii="Times New Roman" w:hAnsi="Times New Roman"/>
          <w:b w:val="0"/>
          <w:sz w:val="28"/>
          <w:szCs w:val="28"/>
        </w:rPr>
        <w:t>вления Муниципальной у</w:t>
      </w:r>
      <w:r w:rsidRPr="0023465B">
        <w:rPr>
          <w:rFonts w:ascii="Times New Roman" w:hAnsi="Times New Roman"/>
          <w:b w:val="0"/>
          <w:sz w:val="28"/>
          <w:szCs w:val="28"/>
        </w:rPr>
        <w:t xml:space="preserve">слуги и услуг, которые являются необходимыми и обязательными для </w:t>
      </w:r>
      <w:r>
        <w:rPr>
          <w:rFonts w:ascii="Times New Roman" w:hAnsi="Times New Roman"/>
          <w:b w:val="0"/>
          <w:sz w:val="28"/>
          <w:szCs w:val="28"/>
        </w:rPr>
        <w:t xml:space="preserve">предоставления Муниципальной услуги, и в МФЦ </w:t>
      </w:r>
      <w:r w:rsidRPr="0023465B">
        <w:rPr>
          <w:rFonts w:ascii="Times New Roman" w:hAnsi="Times New Roman"/>
          <w:b w:val="0"/>
          <w:sz w:val="28"/>
          <w:szCs w:val="28"/>
        </w:rPr>
        <w:t>размещается следующая справочная информация:</w:t>
      </w:r>
    </w:p>
    <w:p w:rsidR="00D4694E" w:rsidRPr="0023465B" w:rsidRDefault="00D4694E" w:rsidP="00D4694E">
      <w:pPr>
        <w:pStyle w:val="a3"/>
        <w:tabs>
          <w:tab w:val="left" w:pos="993"/>
        </w:tabs>
        <w:ind w:left="0" w:firstLine="0"/>
        <w:rPr>
          <w:rFonts w:ascii="Times New Roman" w:hAnsi="Times New Roman"/>
          <w:b w:val="0"/>
          <w:sz w:val="28"/>
          <w:szCs w:val="28"/>
        </w:rPr>
      </w:pPr>
      <w:r>
        <w:rPr>
          <w:rFonts w:ascii="Times New Roman" w:hAnsi="Times New Roman"/>
          <w:b w:val="0"/>
          <w:sz w:val="28"/>
          <w:szCs w:val="28"/>
        </w:rPr>
        <w:t xml:space="preserve">         1.3.7.1. М</w:t>
      </w:r>
      <w:r w:rsidRPr="0023465B">
        <w:rPr>
          <w:rFonts w:ascii="Times New Roman" w:hAnsi="Times New Roman"/>
          <w:b w:val="0"/>
          <w:sz w:val="28"/>
          <w:szCs w:val="28"/>
        </w:rPr>
        <w:t xml:space="preserve">есто нахождения и график работы Администрации и их структурных подразделений, ответственных за </w:t>
      </w:r>
      <w:r>
        <w:rPr>
          <w:rFonts w:ascii="Times New Roman" w:hAnsi="Times New Roman"/>
          <w:b w:val="0"/>
          <w:sz w:val="28"/>
          <w:szCs w:val="28"/>
        </w:rPr>
        <w:t>предоставление Муниципальной услуги, а также МФЦ</w:t>
      </w:r>
      <w:r w:rsidRPr="0023465B">
        <w:rPr>
          <w:rFonts w:ascii="Times New Roman" w:hAnsi="Times New Roman"/>
          <w:b w:val="0"/>
          <w:sz w:val="28"/>
          <w:szCs w:val="28"/>
        </w:rPr>
        <w:t>;</w:t>
      </w:r>
    </w:p>
    <w:p w:rsidR="00D4694E" w:rsidRDefault="00D4694E" w:rsidP="00D4694E">
      <w:pPr>
        <w:pStyle w:val="a3"/>
        <w:tabs>
          <w:tab w:val="left" w:pos="993"/>
        </w:tabs>
        <w:ind w:left="0" w:firstLine="0"/>
        <w:rPr>
          <w:rFonts w:ascii="Times New Roman" w:hAnsi="Times New Roman"/>
          <w:b w:val="0"/>
          <w:sz w:val="28"/>
          <w:szCs w:val="28"/>
        </w:rPr>
      </w:pPr>
      <w:r>
        <w:rPr>
          <w:rFonts w:ascii="Times New Roman" w:hAnsi="Times New Roman"/>
          <w:b w:val="0"/>
          <w:sz w:val="28"/>
          <w:szCs w:val="28"/>
        </w:rPr>
        <w:t xml:space="preserve">         1.3.7.2. С</w:t>
      </w:r>
      <w:r w:rsidRPr="0023465B">
        <w:rPr>
          <w:rFonts w:ascii="Times New Roman" w:hAnsi="Times New Roman"/>
          <w:b w:val="0"/>
          <w:sz w:val="28"/>
          <w:szCs w:val="28"/>
        </w:rPr>
        <w:t>правочные телефоны структурных подразделений Администрации, о</w:t>
      </w:r>
      <w:r>
        <w:rPr>
          <w:rFonts w:ascii="Times New Roman" w:hAnsi="Times New Roman"/>
          <w:b w:val="0"/>
          <w:sz w:val="28"/>
          <w:szCs w:val="28"/>
        </w:rPr>
        <w:t>тветственных за предоставление Муниципальной у</w:t>
      </w:r>
      <w:r w:rsidRPr="0023465B">
        <w:rPr>
          <w:rFonts w:ascii="Times New Roman" w:hAnsi="Times New Roman"/>
          <w:b w:val="0"/>
          <w:sz w:val="28"/>
          <w:szCs w:val="28"/>
        </w:rPr>
        <w:t>слуги, в том числе номер телефона автоинформатора (при наличии);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1.3.7.3. А</w:t>
      </w:r>
      <w:r w:rsidRPr="0023465B">
        <w:rPr>
          <w:rFonts w:ascii="Times New Roman" w:hAnsi="Times New Roman"/>
          <w:b w:val="0"/>
          <w:sz w:val="28"/>
          <w:szCs w:val="28"/>
        </w:rPr>
        <w:t>дреса Официальных сайтов, а также электронной почты и (или) формы обратной связи Администрации в информационно-телекоммуникационной сети «Интернет».</w:t>
      </w:r>
    </w:p>
    <w:p w:rsidR="00D4694E" w:rsidRPr="0023465B"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1.3.8.</w:t>
      </w:r>
      <w:r w:rsidRPr="0023465B">
        <w:rPr>
          <w:rFonts w:ascii="Times New Roman" w:hAnsi="Times New Roman"/>
          <w:b w:val="0"/>
          <w:sz w:val="28"/>
          <w:szCs w:val="28"/>
        </w:rPr>
        <w:t xml:space="preserve"> В залах ожидания Администрации размещаются нормативные правовые акты, регулирующие порядок предоставления </w:t>
      </w:r>
      <w:r>
        <w:rPr>
          <w:rFonts w:ascii="Times New Roman" w:hAnsi="Times New Roman"/>
          <w:b w:val="0"/>
          <w:sz w:val="28"/>
          <w:szCs w:val="28"/>
        </w:rPr>
        <w:t>Муниципальной услуги, в том числе копия А</w:t>
      </w:r>
      <w:r w:rsidRPr="0023465B">
        <w:rPr>
          <w:rFonts w:ascii="Times New Roman" w:hAnsi="Times New Roman"/>
          <w:b w:val="0"/>
          <w:sz w:val="28"/>
          <w:szCs w:val="28"/>
        </w:rPr>
        <w:t xml:space="preserve">дминистративного регламента ее предоставлении, утвержденного в установленном Федеральным законом </w:t>
      </w:r>
      <w:r>
        <w:rPr>
          <w:rFonts w:ascii="Times New Roman" w:hAnsi="Times New Roman"/>
          <w:b w:val="0"/>
          <w:sz w:val="28"/>
          <w:szCs w:val="28"/>
        </w:rPr>
        <w:t xml:space="preserve">          </w:t>
      </w:r>
      <w:r w:rsidRPr="0023465B">
        <w:rPr>
          <w:rFonts w:ascii="Times New Roman" w:hAnsi="Times New Roman"/>
          <w:b w:val="0"/>
          <w:sz w:val="28"/>
          <w:szCs w:val="28"/>
        </w:rPr>
        <w:t>от 27.07.2010</w:t>
      </w:r>
      <w:r>
        <w:rPr>
          <w:rFonts w:ascii="Times New Roman" w:hAnsi="Times New Roman"/>
          <w:b w:val="0"/>
          <w:sz w:val="28"/>
          <w:szCs w:val="28"/>
        </w:rPr>
        <w:t xml:space="preserve">г. </w:t>
      </w:r>
      <w:r w:rsidRPr="0023465B">
        <w:rPr>
          <w:rFonts w:ascii="Times New Roman" w:hAnsi="Times New Roman"/>
          <w:b w:val="0"/>
          <w:sz w:val="28"/>
          <w:szCs w:val="28"/>
        </w:rPr>
        <w:t>№</w:t>
      </w:r>
      <w:r>
        <w:rPr>
          <w:rFonts w:ascii="Times New Roman" w:hAnsi="Times New Roman"/>
          <w:b w:val="0"/>
          <w:sz w:val="28"/>
          <w:szCs w:val="28"/>
        </w:rPr>
        <w:t xml:space="preserve"> </w:t>
      </w:r>
      <w:r w:rsidRPr="0023465B">
        <w:rPr>
          <w:rFonts w:ascii="Times New Roman" w:hAnsi="Times New Roman"/>
          <w:b w:val="0"/>
          <w:sz w:val="28"/>
          <w:szCs w:val="28"/>
        </w:rPr>
        <w:t>210-ФЗ «Об организации предоставления государственных и муниципальных услуг»</w:t>
      </w:r>
      <w:r>
        <w:rPr>
          <w:rFonts w:ascii="Times New Roman" w:hAnsi="Times New Roman"/>
          <w:b w:val="0"/>
          <w:sz w:val="28"/>
          <w:szCs w:val="28"/>
        </w:rPr>
        <w:t xml:space="preserve"> (далее – Федеральный закон № 210-ФЗ)</w:t>
      </w:r>
      <w:r w:rsidRPr="0023465B">
        <w:rPr>
          <w:rFonts w:ascii="Times New Roman" w:hAnsi="Times New Roman"/>
          <w:b w:val="0"/>
          <w:sz w:val="28"/>
          <w:szCs w:val="28"/>
        </w:rPr>
        <w:t xml:space="preserve"> порядке, которые </w:t>
      </w:r>
      <w:r>
        <w:rPr>
          <w:rFonts w:ascii="Times New Roman" w:hAnsi="Times New Roman"/>
          <w:b w:val="0"/>
          <w:sz w:val="28"/>
          <w:szCs w:val="28"/>
        </w:rPr>
        <w:t>по требованию З</w:t>
      </w:r>
      <w:r w:rsidRPr="0023465B">
        <w:rPr>
          <w:rFonts w:ascii="Times New Roman" w:hAnsi="Times New Roman"/>
          <w:b w:val="0"/>
          <w:sz w:val="28"/>
          <w:szCs w:val="28"/>
        </w:rPr>
        <w:t xml:space="preserve">аявителя </w:t>
      </w:r>
      <w:r>
        <w:rPr>
          <w:rFonts w:ascii="Times New Roman" w:hAnsi="Times New Roman"/>
          <w:b w:val="0"/>
          <w:sz w:val="28"/>
          <w:szCs w:val="28"/>
        </w:rPr>
        <w:t xml:space="preserve">или его Представителя </w:t>
      </w:r>
      <w:r w:rsidRPr="0023465B">
        <w:rPr>
          <w:rFonts w:ascii="Times New Roman" w:hAnsi="Times New Roman"/>
          <w:b w:val="0"/>
          <w:sz w:val="28"/>
          <w:szCs w:val="28"/>
        </w:rPr>
        <w:t>предоставляются ему для ознакомления.</w:t>
      </w:r>
    </w:p>
    <w:p w:rsidR="00D4694E" w:rsidRDefault="00D4694E" w:rsidP="00D4694E">
      <w:pPr>
        <w:pStyle w:val="a3"/>
        <w:tabs>
          <w:tab w:val="left" w:pos="1134"/>
        </w:tabs>
        <w:ind w:left="0" w:firstLine="0"/>
        <w:rPr>
          <w:rFonts w:ascii="Times New Roman" w:hAnsi="Times New Roman"/>
          <w:b w:val="0"/>
          <w:sz w:val="28"/>
          <w:szCs w:val="28"/>
        </w:rPr>
      </w:pPr>
      <w:r>
        <w:rPr>
          <w:rFonts w:ascii="Times New Roman" w:hAnsi="Times New Roman"/>
          <w:b w:val="0"/>
          <w:sz w:val="28"/>
          <w:szCs w:val="28"/>
        </w:rPr>
        <w:t xml:space="preserve">         1.3.9. </w:t>
      </w:r>
      <w:r w:rsidRPr="0023465B">
        <w:rPr>
          <w:rFonts w:ascii="Times New Roman" w:hAnsi="Times New Roman"/>
          <w:b w:val="0"/>
          <w:sz w:val="28"/>
          <w:szCs w:val="28"/>
        </w:rPr>
        <w:t>Размещение информации о</w:t>
      </w:r>
      <w:r>
        <w:rPr>
          <w:rFonts w:ascii="Times New Roman" w:hAnsi="Times New Roman"/>
          <w:b w:val="0"/>
          <w:sz w:val="28"/>
          <w:szCs w:val="28"/>
        </w:rPr>
        <w:t xml:space="preserve"> порядке предоставления Муниципальной у</w:t>
      </w:r>
      <w:r w:rsidRPr="0023465B">
        <w:rPr>
          <w:rFonts w:ascii="Times New Roman" w:hAnsi="Times New Roman"/>
          <w:b w:val="0"/>
          <w:sz w:val="28"/>
          <w:szCs w:val="28"/>
        </w:rPr>
        <w:t>слуги на инфо</w:t>
      </w:r>
      <w:r>
        <w:rPr>
          <w:rFonts w:ascii="Times New Roman" w:hAnsi="Times New Roman"/>
          <w:b w:val="0"/>
          <w:sz w:val="28"/>
          <w:szCs w:val="28"/>
        </w:rPr>
        <w:t xml:space="preserve">рмационных стендах в помещении МФЦ </w:t>
      </w:r>
      <w:r w:rsidRPr="0023465B">
        <w:rPr>
          <w:rFonts w:ascii="Times New Roman" w:hAnsi="Times New Roman"/>
          <w:b w:val="0"/>
          <w:sz w:val="28"/>
          <w:szCs w:val="28"/>
        </w:rPr>
        <w:t xml:space="preserve">осуществляется в соответствии с </w:t>
      </w:r>
      <w:r>
        <w:rPr>
          <w:rFonts w:ascii="Times New Roman" w:hAnsi="Times New Roman"/>
          <w:b w:val="0"/>
          <w:sz w:val="28"/>
          <w:szCs w:val="28"/>
        </w:rPr>
        <w:t xml:space="preserve">соглашением, заключенным между МФЦ </w:t>
      </w:r>
      <w:r w:rsidRPr="0023465B">
        <w:rPr>
          <w:rFonts w:ascii="Times New Roman" w:hAnsi="Times New Roman"/>
          <w:b w:val="0"/>
          <w:sz w:val="28"/>
          <w:szCs w:val="28"/>
        </w:rPr>
        <w:t>и Администрацией в соответствии с требованиями, установленными постановлением Правительства Российской Федерации от 27.03.2011</w:t>
      </w:r>
      <w:r>
        <w:rPr>
          <w:rFonts w:ascii="Times New Roman" w:hAnsi="Times New Roman"/>
          <w:b w:val="0"/>
          <w:sz w:val="28"/>
          <w:szCs w:val="28"/>
        </w:rPr>
        <w:t xml:space="preserve">г.               </w:t>
      </w:r>
      <w:r w:rsidRPr="0023465B">
        <w:rPr>
          <w:rFonts w:ascii="Times New Roman" w:hAnsi="Times New Roman"/>
          <w:b w:val="0"/>
          <w:sz w:val="28"/>
          <w:szCs w:val="28"/>
        </w:rPr>
        <w:t xml:space="preserve"> № 797 «</w:t>
      </w:r>
      <w:r>
        <w:rPr>
          <w:rFonts w:ascii="Times New Roman" w:hAnsi="Times New Roman"/>
          <w:b w:val="0"/>
          <w:sz w:val="28"/>
          <w:szCs w:val="28"/>
        </w:rPr>
        <w:t xml:space="preserve">О </w:t>
      </w:r>
      <w:r w:rsidRPr="0023465B">
        <w:rPr>
          <w:rFonts w:ascii="Times New Roman" w:hAnsi="Times New Roman"/>
          <w:b w:val="0"/>
          <w:sz w:val="28"/>
          <w:szCs w:val="28"/>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b w:val="0"/>
          <w:sz w:val="28"/>
          <w:szCs w:val="28"/>
        </w:rPr>
        <w:t xml:space="preserve"> (далее – Постановление Правительства № 797)</w:t>
      </w:r>
      <w:r w:rsidRPr="0023465B">
        <w:rPr>
          <w:rFonts w:ascii="Times New Roman" w:hAnsi="Times New Roman"/>
          <w:b w:val="0"/>
          <w:sz w:val="28"/>
          <w:szCs w:val="28"/>
        </w:rPr>
        <w:t xml:space="preserve"> с учетом требований к информированию, установленных настоящим Регламентом.</w:t>
      </w:r>
    </w:p>
    <w:p w:rsidR="00D4694E" w:rsidRPr="00ED12B9"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 xml:space="preserve">1.3.10. </w:t>
      </w:r>
      <w:r w:rsidRPr="0023465B">
        <w:rPr>
          <w:rFonts w:ascii="Times New Roman" w:hAnsi="Times New Roman"/>
          <w:b w:val="0"/>
          <w:sz w:val="28"/>
          <w:szCs w:val="28"/>
        </w:rPr>
        <w:t xml:space="preserve">Информация о ходе </w:t>
      </w:r>
      <w:proofErr w:type="gramStart"/>
      <w:r w:rsidRPr="0023465B">
        <w:rPr>
          <w:rFonts w:ascii="Times New Roman" w:hAnsi="Times New Roman"/>
          <w:b w:val="0"/>
          <w:sz w:val="28"/>
          <w:szCs w:val="28"/>
        </w:rPr>
        <w:t>рассмотрения  заявления</w:t>
      </w:r>
      <w:proofErr w:type="gramEnd"/>
      <w:r w:rsidRPr="0023465B">
        <w:rPr>
          <w:rFonts w:ascii="Times New Roman" w:hAnsi="Times New Roman"/>
          <w:b w:val="0"/>
          <w:sz w:val="28"/>
          <w:szCs w:val="28"/>
        </w:rPr>
        <w:t xml:space="preserve"> </w:t>
      </w:r>
      <w:r>
        <w:rPr>
          <w:rFonts w:ascii="Times New Roman" w:hAnsi="Times New Roman"/>
          <w:b w:val="0"/>
          <w:sz w:val="28"/>
          <w:szCs w:val="28"/>
        </w:rPr>
        <w:t>о предоставлении Муниципальной у</w:t>
      </w:r>
      <w:r w:rsidRPr="0023465B">
        <w:rPr>
          <w:rFonts w:ascii="Times New Roman" w:hAnsi="Times New Roman"/>
          <w:b w:val="0"/>
          <w:sz w:val="28"/>
          <w:szCs w:val="28"/>
        </w:rPr>
        <w:t xml:space="preserve">слуги и о результатах ее предоставления может быть получена Заявителем </w:t>
      </w:r>
      <w:r>
        <w:rPr>
          <w:rFonts w:ascii="Times New Roman" w:hAnsi="Times New Roman"/>
          <w:b w:val="0"/>
          <w:sz w:val="28"/>
          <w:szCs w:val="28"/>
        </w:rPr>
        <w:t xml:space="preserve">или его Представителем </w:t>
      </w:r>
      <w:r w:rsidRPr="0023465B">
        <w:rPr>
          <w:rFonts w:ascii="Times New Roman" w:hAnsi="Times New Roman"/>
          <w:b w:val="0"/>
          <w:sz w:val="28"/>
          <w:szCs w:val="28"/>
        </w:rPr>
        <w:t xml:space="preserve">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w:t>
      </w:r>
      <w:r>
        <w:rPr>
          <w:rFonts w:ascii="Times New Roman" w:hAnsi="Times New Roman"/>
          <w:b w:val="0"/>
          <w:sz w:val="28"/>
          <w:szCs w:val="28"/>
        </w:rPr>
        <w:t xml:space="preserve"> </w:t>
      </w:r>
      <w:r w:rsidRPr="0023465B">
        <w:rPr>
          <w:rFonts w:ascii="Times New Roman" w:hAnsi="Times New Roman"/>
          <w:b w:val="0"/>
          <w:sz w:val="28"/>
          <w:szCs w:val="28"/>
        </w:rPr>
        <w:t>по телефону, посредством электронной почты.</w:t>
      </w:r>
      <w:bookmarkStart w:id="0" w:name="_bookmark2"/>
      <w:bookmarkStart w:id="1" w:name="_bookmark3"/>
      <w:bookmarkEnd w:id="0"/>
      <w:bookmarkEnd w:id="1"/>
    </w:p>
    <w:p w:rsidR="00D4694E" w:rsidRDefault="00D4694E" w:rsidP="00D4694E">
      <w:pPr>
        <w:ind w:firstLine="0"/>
        <w:rPr>
          <w:rFonts w:ascii="Times New Roman" w:hAnsi="Times New Roman"/>
          <w:b w:val="0"/>
          <w:sz w:val="28"/>
          <w:szCs w:val="28"/>
        </w:rPr>
      </w:pPr>
    </w:p>
    <w:p w:rsidR="00D4694E" w:rsidRPr="005D3CA2" w:rsidRDefault="00D4694E" w:rsidP="00D4694E">
      <w:pPr>
        <w:pStyle w:val="a3"/>
        <w:tabs>
          <w:tab w:val="left" w:pos="1134"/>
        </w:tabs>
        <w:ind w:left="1134" w:hanging="425"/>
        <w:rPr>
          <w:rFonts w:ascii="Times New Roman" w:hAnsi="Times New Roman"/>
          <w:sz w:val="28"/>
          <w:szCs w:val="28"/>
        </w:rPr>
      </w:pPr>
      <w:r w:rsidRPr="005D3CA2">
        <w:rPr>
          <w:rFonts w:ascii="Times New Roman" w:hAnsi="Times New Roman"/>
          <w:sz w:val="28"/>
          <w:szCs w:val="28"/>
        </w:rPr>
        <w:t>2.</w:t>
      </w:r>
      <w:r w:rsidRPr="005D3CA2">
        <w:rPr>
          <w:rFonts w:ascii="Times New Roman" w:hAnsi="Times New Roman"/>
          <w:sz w:val="28"/>
          <w:szCs w:val="28"/>
        </w:rPr>
        <w:tab/>
      </w:r>
      <w:r>
        <w:rPr>
          <w:rFonts w:ascii="Times New Roman" w:hAnsi="Times New Roman"/>
          <w:sz w:val="28"/>
          <w:szCs w:val="28"/>
        </w:rPr>
        <w:t>Стандарт предоставления муниципальной услуги</w:t>
      </w:r>
    </w:p>
    <w:p w:rsidR="00D4694E" w:rsidRPr="00A63424" w:rsidRDefault="00D4694E" w:rsidP="00D4694E">
      <w:pPr>
        <w:pStyle w:val="a3"/>
        <w:numPr>
          <w:ilvl w:val="1"/>
          <w:numId w:val="2"/>
        </w:numPr>
        <w:tabs>
          <w:tab w:val="left" w:pos="1134"/>
        </w:tabs>
        <w:ind w:left="0" w:firstLine="709"/>
        <w:rPr>
          <w:rFonts w:ascii="Times New Roman" w:hAnsi="Times New Roman"/>
          <w:b w:val="0"/>
          <w:sz w:val="28"/>
          <w:szCs w:val="28"/>
        </w:rPr>
      </w:pPr>
      <w:r>
        <w:rPr>
          <w:rFonts w:ascii="Times New Roman" w:hAnsi="Times New Roman"/>
          <w:b w:val="0"/>
          <w:sz w:val="28"/>
          <w:szCs w:val="28"/>
        </w:rPr>
        <w:t xml:space="preserve"> Наименование Муниципальной услуги - </w:t>
      </w:r>
      <w:r w:rsidRPr="0023465B">
        <w:rPr>
          <w:rFonts w:ascii="Times New Roman" w:hAnsi="Times New Roman"/>
          <w:b w:val="0"/>
          <w:sz w:val="28"/>
          <w:szCs w:val="28"/>
        </w:rPr>
        <w:t>«Присвоение адреса объекту адресации, изменение и аннулирование такого адреса</w:t>
      </w:r>
      <w:r>
        <w:rPr>
          <w:rFonts w:ascii="Times New Roman" w:hAnsi="Times New Roman"/>
          <w:b w:val="0"/>
          <w:sz w:val="28"/>
          <w:szCs w:val="28"/>
        </w:rPr>
        <w:t xml:space="preserve"> на территории Приазовского муниципального округа Запорожской области</w:t>
      </w:r>
      <w:r w:rsidRPr="0023465B">
        <w:rPr>
          <w:rFonts w:ascii="Times New Roman" w:hAnsi="Times New Roman"/>
          <w:b w:val="0"/>
          <w:sz w:val="28"/>
          <w:szCs w:val="28"/>
        </w:rPr>
        <w:t>».</w:t>
      </w:r>
    </w:p>
    <w:p w:rsidR="00D4694E" w:rsidRDefault="00D4694E" w:rsidP="00D4694E">
      <w:pPr>
        <w:ind w:firstLine="0"/>
        <w:rPr>
          <w:rFonts w:ascii="Times New Roman" w:hAnsi="Times New Roman"/>
          <w:b w:val="0"/>
          <w:sz w:val="28"/>
          <w:szCs w:val="28"/>
        </w:rPr>
      </w:pPr>
      <w:bookmarkStart w:id="2" w:name="_bookmark4"/>
      <w:bookmarkEnd w:id="2"/>
      <w:r>
        <w:rPr>
          <w:rFonts w:ascii="Times New Roman" w:hAnsi="Times New Roman"/>
          <w:b w:val="0"/>
          <w:sz w:val="28"/>
          <w:szCs w:val="28"/>
        </w:rPr>
        <w:lastRenderedPageBreak/>
        <w:t xml:space="preserve">          2.1.1. </w:t>
      </w:r>
      <w:r w:rsidRPr="00A63424">
        <w:rPr>
          <w:rFonts w:ascii="Times New Roman" w:hAnsi="Times New Roman"/>
          <w:b w:val="0"/>
          <w:sz w:val="28"/>
          <w:szCs w:val="28"/>
        </w:rPr>
        <w:t>Наименование органа государственной власти, органа местного самоуправления (организ</w:t>
      </w:r>
      <w:r>
        <w:rPr>
          <w:rFonts w:ascii="Times New Roman" w:hAnsi="Times New Roman"/>
          <w:b w:val="0"/>
          <w:sz w:val="28"/>
          <w:szCs w:val="28"/>
        </w:rPr>
        <w:t>ации), предоставляющего М</w:t>
      </w:r>
      <w:r w:rsidRPr="00A63424">
        <w:rPr>
          <w:rFonts w:ascii="Times New Roman" w:hAnsi="Times New Roman"/>
          <w:b w:val="0"/>
          <w:sz w:val="28"/>
          <w:szCs w:val="28"/>
        </w:rPr>
        <w:t>униципальную услугу</w:t>
      </w:r>
      <w:r>
        <w:rPr>
          <w:rFonts w:ascii="Times New Roman" w:hAnsi="Times New Roman"/>
          <w:b w:val="0"/>
          <w:sz w:val="28"/>
          <w:szCs w:val="28"/>
        </w:rPr>
        <w:t xml:space="preserve"> – Администрация Приазовского муниципального округа.</w:t>
      </w:r>
    </w:p>
    <w:p w:rsidR="00D4694E" w:rsidRPr="0023465B" w:rsidRDefault="00D4694E" w:rsidP="00D4694E">
      <w:pPr>
        <w:rPr>
          <w:rFonts w:ascii="Times New Roman" w:hAnsi="Times New Roman"/>
          <w:b w:val="0"/>
          <w:sz w:val="28"/>
          <w:szCs w:val="28"/>
        </w:rPr>
      </w:pPr>
      <w:r>
        <w:rPr>
          <w:rFonts w:ascii="Times New Roman" w:hAnsi="Times New Roman"/>
          <w:b w:val="0"/>
          <w:sz w:val="28"/>
          <w:szCs w:val="28"/>
        </w:rPr>
        <w:t>2.1.2. При предоставлении Муниципальной</w:t>
      </w:r>
      <w:r w:rsidRPr="0023465B">
        <w:rPr>
          <w:rFonts w:ascii="Times New Roman" w:hAnsi="Times New Roman"/>
          <w:b w:val="0"/>
          <w:sz w:val="28"/>
          <w:szCs w:val="28"/>
        </w:rPr>
        <w:t xml:space="preserve"> </w:t>
      </w:r>
      <w:r>
        <w:rPr>
          <w:rFonts w:ascii="Times New Roman" w:hAnsi="Times New Roman"/>
          <w:b w:val="0"/>
          <w:sz w:val="28"/>
          <w:szCs w:val="28"/>
        </w:rPr>
        <w:t>у</w:t>
      </w:r>
      <w:r w:rsidRPr="0023465B">
        <w:rPr>
          <w:rFonts w:ascii="Times New Roman" w:hAnsi="Times New Roman"/>
          <w:b w:val="0"/>
          <w:sz w:val="28"/>
          <w:szCs w:val="28"/>
        </w:rPr>
        <w:t>слуги Администрация взаимодействует с:</w:t>
      </w:r>
    </w:p>
    <w:p w:rsidR="00D4694E" w:rsidRDefault="00D4694E" w:rsidP="00D4694E">
      <w:pPr>
        <w:pStyle w:val="a3"/>
        <w:tabs>
          <w:tab w:val="left" w:pos="993"/>
        </w:tabs>
        <w:ind w:left="0" w:firstLine="0"/>
        <w:rPr>
          <w:rFonts w:ascii="Times New Roman" w:hAnsi="Times New Roman"/>
          <w:b w:val="0"/>
          <w:sz w:val="28"/>
          <w:szCs w:val="28"/>
        </w:rPr>
      </w:pPr>
      <w:r>
        <w:rPr>
          <w:rFonts w:ascii="Times New Roman" w:hAnsi="Times New Roman"/>
          <w:b w:val="0"/>
          <w:sz w:val="28"/>
          <w:szCs w:val="28"/>
        </w:rPr>
        <w:t xml:space="preserve">          2.1.2.1. О</w:t>
      </w:r>
      <w:r w:rsidRPr="0023465B">
        <w:rPr>
          <w:rFonts w:ascii="Times New Roman" w:hAnsi="Times New Roman"/>
          <w:b w:val="0"/>
          <w:sz w:val="28"/>
          <w:szCs w:val="28"/>
        </w:rPr>
        <w:t>ператором федеральной информационной адресной системы</w:t>
      </w:r>
      <w:r>
        <w:rPr>
          <w:rFonts w:ascii="Times New Roman" w:hAnsi="Times New Roman"/>
          <w:b w:val="0"/>
          <w:sz w:val="28"/>
          <w:szCs w:val="28"/>
        </w:rPr>
        <w:t xml:space="preserve">         </w:t>
      </w:r>
      <w:proofErr w:type="gramStart"/>
      <w:r>
        <w:rPr>
          <w:rFonts w:ascii="Times New Roman" w:hAnsi="Times New Roman"/>
          <w:b w:val="0"/>
          <w:sz w:val="28"/>
          <w:szCs w:val="28"/>
        </w:rPr>
        <w:t xml:space="preserve">   (</w:t>
      </w:r>
      <w:proofErr w:type="gramEnd"/>
      <w:r>
        <w:rPr>
          <w:rFonts w:ascii="Times New Roman" w:hAnsi="Times New Roman"/>
          <w:b w:val="0"/>
          <w:sz w:val="28"/>
          <w:szCs w:val="28"/>
        </w:rPr>
        <w:t>далее -</w:t>
      </w:r>
      <w:r w:rsidRPr="0023465B">
        <w:rPr>
          <w:rFonts w:ascii="Times New Roman" w:hAnsi="Times New Roman"/>
          <w:b w:val="0"/>
          <w:sz w:val="28"/>
          <w:szCs w:val="28"/>
        </w:rPr>
        <w:t xml:space="preserve"> Оператор ФИАС);</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2.1.2.2. Ф</w:t>
      </w:r>
      <w:r w:rsidRPr="0023465B">
        <w:rPr>
          <w:rFonts w:ascii="Times New Roman" w:hAnsi="Times New Roman"/>
          <w:b w:val="0"/>
          <w:sz w:val="28"/>
          <w:szCs w:val="28"/>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2.1.2.3. </w:t>
      </w:r>
      <w:proofErr w:type="gramStart"/>
      <w:r>
        <w:rPr>
          <w:rFonts w:ascii="Times New Roman" w:hAnsi="Times New Roman"/>
          <w:b w:val="0"/>
          <w:sz w:val="28"/>
          <w:szCs w:val="28"/>
        </w:rPr>
        <w:t>О</w:t>
      </w:r>
      <w:r w:rsidRPr="0023465B">
        <w:rPr>
          <w:rFonts w:ascii="Times New Roman" w:hAnsi="Times New Roman"/>
          <w:b w:val="0"/>
          <w:sz w:val="28"/>
          <w:szCs w:val="28"/>
        </w:rPr>
        <w:t>рганами  государственной</w:t>
      </w:r>
      <w:proofErr w:type="gramEnd"/>
      <w:r w:rsidRPr="0023465B">
        <w:rPr>
          <w:rFonts w:ascii="Times New Roman" w:hAnsi="Times New Roman"/>
          <w:b w:val="0"/>
          <w:sz w:val="28"/>
          <w:szCs w:val="28"/>
        </w:rPr>
        <w:t xml:space="preserve">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D4694E" w:rsidRDefault="00D4694E" w:rsidP="00D4694E">
      <w:pPr>
        <w:pStyle w:val="a3"/>
        <w:tabs>
          <w:tab w:val="left" w:pos="993"/>
        </w:tabs>
        <w:ind w:left="0" w:firstLine="709"/>
        <w:rPr>
          <w:rFonts w:ascii="Times New Roman" w:hAnsi="Times New Roman"/>
          <w:b w:val="0"/>
          <w:sz w:val="28"/>
          <w:szCs w:val="28"/>
        </w:rPr>
      </w:pPr>
      <w:r w:rsidRPr="0023465B">
        <w:rPr>
          <w:rFonts w:ascii="Times New Roman" w:hAnsi="Times New Roman"/>
          <w:b w:val="0"/>
          <w:sz w:val="28"/>
          <w:szCs w:val="28"/>
        </w:rPr>
        <w:t xml:space="preserve">В предоставлении </w:t>
      </w:r>
      <w:r>
        <w:rPr>
          <w:rFonts w:ascii="Times New Roman" w:hAnsi="Times New Roman"/>
          <w:b w:val="0"/>
          <w:sz w:val="28"/>
          <w:szCs w:val="28"/>
        </w:rPr>
        <w:t>Муниципальной</w:t>
      </w:r>
      <w:r w:rsidRPr="0023465B">
        <w:rPr>
          <w:rFonts w:ascii="Times New Roman" w:hAnsi="Times New Roman"/>
          <w:b w:val="0"/>
          <w:sz w:val="28"/>
          <w:szCs w:val="28"/>
        </w:rPr>
        <w:t xml:space="preserve"> услуги принимают участие структурные подразделения Администрации </w:t>
      </w:r>
      <w:r>
        <w:rPr>
          <w:rFonts w:ascii="Times New Roman" w:hAnsi="Times New Roman"/>
          <w:b w:val="0"/>
          <w:sz w:val="28"/>
          <w:szCs w:val="28"/>
        </w:rPr>
        <w:t>(М</w:t>
      </w:r>
      <w:r w:rsidRPr="0023465B">
        <w:rPr>
          <w:rFonts w:ascii="Times New Roman" w:hAnsi="Times New Roman"/>
          <w:b w:val="0"/>
          <w:sz w:val="28"/>
          <w:szCs w:val="28"/>
        </w:rPr>
        <w:t>ногофункциональные центры при наличии соответствующего соглашения о взаимодействии).</w:t>
      </w:r>
    </w:p>
    <w:p w:rsidR="00D4694E" w:rsidRDefault="00D4694E" w:rsidP="00D4694E">
      <w:pPr>
        <w:pStyle w:val="a3"/>
        <w:tabs>
          <w:tab w:val="left" w:pos="993"/>
        </w:tabs>
        <w:ind w:left="0" w:firstLine="709"/>
        <w:rPr>
          <w:rFonts w:ascii="Times New Roman" w:hAnsi="Times New Roman"/>
          <w:b w:val="0"/>
          <w:sz w:val="28"/>
          <w:szCs w:val="28"/>
        </w:rPr>
      </w:pPr>
      <w:r w:rsidRPr="0023465B">
        <w:rPr>
          <w:rFonts w:ascii="Times New Roman" w:hAnsi="Times New Roman"/>
          <w:b w:val="0"/>
          <w:sz w:val="28"/>
          <w:szCs w:val="28"/>
        </w:rPr>
        <w:t xml:space="preserve">При предоставлении </w:t>
      </w:r>
      <w:r>
        <w:rPr>
          <w:rFonts w:ascii="Times New Roman" w:hAnsi="Times New Roman"/>
          <w:b w:val="0"/>
          <w:sz w:val="28"/>
          <w:szCs w:val="28"/>
        </w:rPr>
        <w:t>Муниципальной</w:t>
      </w:r>
      <w:r w:rsidRPr="0023465B">
        <w:rPr>
          <w:rFonts w:ascii="Times New Roman" w:hAnsi="Times New Roman"/>
          <w:b w:val="0"/>
          <w:sz w:val="28"/>
          <w:szCs w:val="28"/>
        </w:rPr>
        <w:t xml:space="preserve"> услуги Администрация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2.1.3. При предоставлении Муниципальной</w:t>
      </w:r>
      <w:r w:rsidRPr="0023465B">
        <w:rPr>
          <w:rFonts w:ascii="Times New Roman" w:hAnsi="Times New Roman"/>
          <w:b w:val="0"/>
          <w:sz w:val="28"/>
          <w:szCs w:val="28"/>
        </w:rPr>
        <w:t xml:space="preserve"> </w:t>
      </w:r>
      <w:r>
        <w:rPr>
          <w:rFonts w:ascii="Times New Roman" w:hAnsi="Times New Roman"/>
          <w:b w:val="0"/>
          <w:sz w:val="28"/>
          <w:szCs w:val="28"/>
        </w:rPr>
        <w:t>у</w:t>
      </w:r>
      <w:r w:rsidRPr="0023465B">
        <w:rPr>
          <w:rFonts w:ascii="Times New Roman" w:hAnsi="Times New Roman"/>
          <w:b w:val="0"/>
          <w:sz w:val="28"/>
          <w:szCs w:val="28"/>
        </w:rPr>
        <w:t xml:space="preserve">слуги </w:t>
      </w:r>
      <w:r>
        <w:rPr>
          <w:rFonts w:ascii="Times New Roman" w:hAnsi="Times New Roman"/>
          <w:b w:val="0"/>
          <w:sz w:val="28"/>
          <w:szCs w:val="28"/>
        </w:rPr>
        <w:t>Специалисту</w:t>
      </w:r>
      <w:r w:rsidRPr="0023465B">
        <w:rPr>
          <w:rFonts w:ascii="Times New Roman" w:hAnsi="Times New Roman"/>
          <w:b w:val="0"/>
          <w:sz w:val="28"/>
          <w:szCs w:val="28"/>
          <w:lang w:eastAsia="ru-RU"/>
        </w:rPr>
        <w:t xml:space="preserve"> </w:t>
      </w:r>
      <w:r w:rsidRPr="0023465B">
        <w:rPr>
          <w:rFonts w:ascii="Times New Roman" w:hAnsi="Times New Roman"/>
          <w:b w:val="0"/>
          <w:sz w:val="28"/>
          <w:szCs w:val="28"/>
        </w:rPr>
        <w:t xml:space="preserve">запрещается требовать от Заявителя </w:t>
      </w:r>
      <w:r>
        <w:rPr>
          <w:rFonts w:ascii="Times New Roman" w:hAnsi="Times New Roman"/>
          <w:b w:val="0"/>
          <w:sz w:val="28"/>
          <w:szCs w:val="28"/>
        </w:rPr>
        <w:t xml:space="preserve">или его Представителя </w:t>
      </w:r>
      <w:r w:rsidRPr="0023465B">
        <w:rPr>
          <w:rFonts w:ascii="Times New Roman" w:hAnsi="Times New Roman"/>
          <w:b w:val="0"/>
          <w:sz w:val="28"/>
          <w:szCs w:val="28"/>
        </w:rPr>
        <w:t>осуществления действий, в том числе согласова</w:t>
      </w:r>
      <w:r>
        <w:rPr>
          <w:rFonts w:ascii="Times New Roman" w:hAnsi="Times New Roman"/>
          <w:b w:val="0"/>
          <w:sz w:val="28"/>
          <w:szCs w:val="28"/>
        </w:rPr>
        <w:t>ний, необходимых для получения Муниципальной</w:t>
      </w:r>
      <w:r w:rsidRPr="0023465B">
        <w:rPr>
          <w:rFonts w:ascii="Times New Roman" w:hAnsi="Times New Roman"/>
          <w:b w:val="0"/>
          <w:sz w:val="28"/>
          <w:szCs w:val="28"/>
        </w:rPr>
        <w:t xml:space="preserve"> </w:t>
      </w:r>
      <w:r>
        <w:rPr>
          <w:rFonts w:ascii="Times New Roman" w:hAnsi="Times New Roman"/>
          <w:b w:val="0"/>
          <w:sz w:val="28"/>
          <w:szCs w:val="28"/>
        </w:rPr>
        <w:t>у</w:t>
      </w:r>
      <w:r w:rsidRPr="0023465B">
        <w:rPr>
          <w:rFonts w:ascii="Times New Roman" w:hAnsi="Times New Roman"/>
          <w:b w:val="0"/>
          <w:sz w:val="28"/>
          <w:szCs w:val="28"/>
        </w:rPr>
        <w:t>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w:t>
      </w:r>
      <w:r>
        <w:rPr>
          <w:rFonts w:ascii="Times New Roman" w:hAnsi="Times New Roman"/>
          <w:b w:val="0"/>
          <w:sz w:val="28"/>
          <w:szCs w:val="28"/>
        </w:rPr>
        <w:t xml:space="preserve"> для предоставления Муниципальной</w:t>
      </w:r>
      <w:r w:rsidRPr="0023465B">
        <w:rPr>
          <w:rFonts w:ascii="Times New Roman" w:hAnsi="Times New Roman"/>
          <w:b w:val="0"/>
          <w:sz w:val="28"/>
          <w:szCs w:val="28"/>
        </w:rPr>
        <w:t xml:space="preserve"> </w:t>
      </w:r>
      <w:r>
        <w:rPr>
          <w:rFonts w:ascii="Times New Roman" w:hAnsi="Times New Roman"/>
          <w:b w:val="0"/>
          <w:sz w:val="28"/>
          <w:szCs w:val="28"/>
        </w:rPr>
        <w:t>у</w:t>
      </w:r>
      <w:r w:rsidRPr="0023465B">
        <w:rPr>
          <w:rFonts w:ascii="Times New Roman" w:hAnsi="Times New Roman"/>
          <w:b w:val="0"/>
          <w:sz w:val="28"/>
          <w:szCs w:val="28"/>
        </w:rPr>
        <w:t>слуги.</w:t>
      </w:r>
      <w:bookmarkStart w:id="3" w:name="_bookmark5"/>
      <w:bookmarkEnd w:id="3"/>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2.1.4.</w:t>
      </w:r>
      <w:r w:rsidRPr="0023465B">
        <w:rPr>
          <w:rFonts w:ascii="Times New Roman" w:hAnsi="Times New Roman"/>
          <w:b w:val="0"/>
          <w:sz w:val="28"/>
          <w:szCs w:val="28"/>
        </w:rPr>
        <w:t xml:space="preserve"> </w:t>
      </w:r>
      <w:r>
        <w:rPr>
          <w:rFonts w:ascii="Times New Roman" w:hAnsi="Times New Roman"/>
          <w:b w:val="0"/>
          <w:sz w:val="28"/>
          <w:szCs w:val="28"/>
        </w:rPr>
        <w:t>Описание результата предоставления Муниципальной услуги.     Результатом предоставления Муниципальной</w:t>
      </w:r>
      <w:r w:rsidRPr="0023465B">
        <w:rPr>
          <w:rFonts w:ascii="Times New Roman" w:hAnsi="Times New Roman"/>
          <w:b w:val="0"/>
          <w:sz w:val="28"/>
          <w:szCs w:val="28"/>
        </w:rPr>
        <w:t xml:space="preserve"> </w:t>
      </w:r>
      <w:r>
        <w:rPr>
          <w:rFonts w:ascii="Times New Roman" w:hAnsi="Times New Roman"/>
          <w:b w:val="0"/>
          <w:sz w:val="28"/>
          <w:szCs w:val="28"/>
        </w:rPr>
        <w:t>у</w:t>
      </w:r>
      <w:r w:rsidRPr="0023465B">
        <w:rPr>
          <w:rFonts w:ascii="Times New Roman" w:hAnsi="Times New Roman"/>
          <w:b w:val="0"/>
          <w:sz w:val="28"/>
          <w:szCs w:val="28"/>
        </w:rPr>
        <w:t>слуги является:</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2.1.4.1. В</w:t>
      </w:r>
      <w:r w:rsidRPr="0023465B">
        <w:rPr>
          <w:rFonts w:ascii="Times New Roman" w:hAnsi="Times New Roman"/>
          <w:b w:val="0"/>
          <w:sz w:val="28"/>
          <w:szCs w:val="28"/>
        </w:rPr>
        <w:t>ыдача (направление) решения Администрации о присвоении адреса объекту адресации;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2.1.4.2. В</w:t>
      </w:r>
      <w:r w:rsidRPr="0023465B">
        <w:rPr>
          <w:rFonts w:ascii="Times New Roman" w:hAnsi="Times New Roman"/>
          <w:b w:val="0"/>
          <w:sz w:val="28"/>
          <w:szCs w:val="28"/>
        </w:rPr>
        <w:t xml:space="preserve">ыдача (направление) решения Администрации об аннулировании адреса объекта адресации (допускается объединение </w:t>
      </w:r>
      <w:r>
        <w:rPr>
          <w:rFonts w:ascii="Times New Roman" w:hAnsi="Times New Roman"/>
          <w:b w:val="0"/>
          <w:sz w:val="28"/>
          <w:szCs w:val="28"/>
        </w:rPr>
        <w:t xml:space="preserve">                      </w:t>
      </w:r>
      <w:r w:rsidRPr="0023465B">
        <w:rPr>
          <w:rFonts w:ascii="Times New Roman" w:hAnsi="Times New Roman"/>
          <w:b w:val="0"/>
          <w:sz w:val="28"/>
          <w:szCs w:val="28"/>
        </w:rPr>
        <w:t>с решением о присвоении адреса объекту адресации);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2.1.4.3. В</w:t>
      </w:r>
      <w:r w:rsidRPr="0023465B">
        <w:rPr>
          <w:rFonts w:ascii="Times New Roman" w:hAnsi="Times New Roman"/>
          <w:b w:val="0"/>
          <w:sz w:val="28"/>
          <w:szCs w:val="28"/>
        </w:rPr>
        <w:t xml:space="preserve">ыдача (направление) решения Администрации об отказе </w:t>
      </w:r>
      <w:r>
        <w:rPr>
          <w:rFonts w:ascii="Times New Roman" w:hAnsi="Times New Roman"/>
          <w:b w:val="0"/>
          <w:sz w:val="28"/>
          <w:szCs w:val="28"/>
        </w:rPr>
        <w:t xml:space="preserve">                    </w:t>
      </w:r>
      <w:r w:rsidRPr="0023465B">
        <w:rPr>
          <w:rFonts w:ascii="Times New Roman" w:hAnsi="Times New Roman"/>
          <w:b w:val="0"/>
          <w:sz w:val="28"/>
          <w:szCs w:val="28"/>
        </w:rPr>
        <w:t>в присвоении объекту адресации адреса или аннулировании его адреса.</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2.1.5.</w:t>
      </w:r>
      <w:r w:rsidRPr="0023465B">
        <w:rPr>
          <w:rFonts w:ascii="Times New Roman" w:hAnsi="Times New Roman"/>
          <w:b w:val="0"/>
          <w:sz w:val="28"/>
          <w:szCs w:val="28"/>
        </w:rPr>
        <w:t xml:space="preserve"> Решение о присвоении адреса объекту адресации принимается Администрацией с учетом требований, установленных пунктом 22 Правил.</w:t>
      </w:r>
    </w:p>
    <w:p w:rsidR="00D4694E" w:rsidRDefault="00D4694E" w:rsidP="00D4694E">
      <w:pPr>
        <w:pStyle w:val="a3"/>
        <w:tabs>
          <w:tab w:val="left" w:pos="993"/>
        </w:tabs>
        <w:ind w:left="0" w:firstLine="709"/>
        <w:rPr>
          <w:rFonts w:ascii="Times New Roman" w:hAnsi="Times New Roman"/>
          <w:b w:val="0"/>
          <w:sz w:val="28"/>
          <w:szCs w:val="28"/>
        </w:rPr>
      </w:pPr>
      <w:r w:rsidRPr="0023465B">
        <w:rPr>
          <w:rFonts w:ascii="Times New Roman" w:hAnsi="Times New Roman"/>
          <w:b w:val="0"/>
          <w:sz w:val="28"/>
          <w:szCs w:val="28"/>
        </w:rPr>
        <w:t>Рекомендуемый образец формы решения о присвоении адреса объекту адресации приведен в Приложении 1</w:t>
      </w:r>
      <w:r>
        <w:rPr>
          <w:rFonts w:ascii="Times New Roman" w:hAnsi="Times New Roman"/>
          <w:b w:val="0"/>
          <w:sz w:val="28"/>
          <w:szCs w:val="28"/>
        </w:rPr>
        <w:t xml:space="preserve"> к Административному регламенту</w:t>
      </w:r>
      <w:r w:rsidRPr="0023465B">
        <w:rPr>
          <w:rFonts w:ascii="Times New Roman" w:hAnsi="Times New Roman"/>
          <w:b w:val="0"/>
          <w:sz w:val="28"/>
          <w:szCs w:val="28"/>
        </w:rPr>
        <w:t>.</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lastRenderedPageBreak/>
        <w:t>2.1.6.</w:t>
      </w:r>
      <w:r w:rsidRPr="0023465B">
        <w:rPr>
          <w:rFonts w:ascii="Times New Roman" w:hAnsi="Times New Roman"/>
          <w:b w:val="0"/>
          <w:sz w:val="28"/>
          <w:szCs w:val="28"/>
        </w:rPr>
        <w:t xml:space="preserve"> Решение об аннулировании адреса объекта адресации принимается Администрацией с учетом требований, установленных пунктом 23 Правил.</w:t>
      </w:r>
    </w:p>
    <w:p w:rsidR="00D4694E" w:rsidRDefault="00D4694E" w:rsidP="00D4694E">
      <w:pPr>
        <w:pStyle w:val="a3"/>
        <w:tabs>
          <w:tab w:val="left" w:pos="993"/>
        </w:tabs>
        <w:ind w:left="0" w:firstLine="709"/>
        <w:rPr>
          <w:rFonts w:ascii="Times New Roman" w:hAnsi="Times New Roman"/>
          <w:b w:val="0"/>
          <w:sz w:val="28"/>
          <w:szCs w:val="28"/>
        </w:rPr>
      </w:pPr>
      <w:r w:rsidRPr="0023465B">
        <w:rPr>
          <w:rFonts w:ascii="Times New Roman" w:hAnsi="Times New Roman"/>
          <w:b w:val="0"/>
          <w:sz w:val="28"/>
          <w:szCs w:val="28"/>
        </w:rPr>
        <w:t>Рекомендуемый образец формы решения об аннулировании адреса объекта адресации приведен в Приложении 2</w:t>
      </w:r>
      <w:r>
        <w:rPr>
          <w:rFonts w:ascii="Times New Roman" w:hAnsi="Times New Roman"/>
          <w:b w:val="0"/>
          <w:sz w:val="28"/>
          <w:szCs w:val="28"/>
        </w:rPr>
        <w:t xml:space="preserve"> к Административному регламенту. </w:t>
      </w:r>
      <w:r w:rsidRPr="0023465B">
        <w:rPr>
          <w:rFonts w:ascii="Times New Roman" w:hAnsi="Times New Roman"/>
          <w:b w:val="0"/>
          <w:sz w:val="28"/>
          <w:szCs w:val="28"/>
        </w:rPr>
        <w:t>Окончатель</w:t>
      </w:r>
      <w:r>
        <w:rPr>
          <w:rFonts w:ascii="Times New Roman" w:hAnsi="Times New Roman"/>
          <w:b w:val="0"/>
          <w:sz w:val="28"/>
          <w:szCs w:val="28"/>
        </w:rPr>
        <w:t>ным результатом предоставления Муниципальной</w:t>
      </w:r>
      <w:r w:rsidRPr="0023465B">
        <w:rPr>
          <w:rFonts w:ascii="Times New Roman" w:hAnsi="Times New Roman"/>
          <w:b w:val="0"/>
          <w:sz w:val="28"/>
          <w:szCs w:val="28"/>
        </w:rPr>
        <w:t xml:space="preserve"> </w:t>
      </w:r>
      <w:r>
        <w:rPr>
          <w:rFonts w:ascii="Times New Roman" w:hAnsi="Times New Roman"/>
          <w:b w:val="0"/>
          <w:sz w:val="28"/>
          <w:szCs w:val="28"/>
        </w:rPr>
        <w:t>у</w:t>
      </w:r>
      <w:r w:rsidRPr="0023465B">
        <w:rPr>
          <w:rFonts w:ascii="Times New Roman" w:hAnsi="Times New Roman"/>
          <w:b w:val="0"/>
          <w:sz w:val="28"/>
          <w:szCs w:val="28"/>
        </w:rPr>
        <w:t>слуги является внесение сведений в государственный</w:t>
      </w:r>
      <w:r>
        <w:rPr>
          <w:rFonts w:ascii="Times New Roman" w:hAnsi="Times New Roman"/>
          <w:b w:val="0"/>
          <w:sz w:val="28"/>
          <w:szCs w:val="28"/>
        </w:rPr>
        <w:t xml:space="preserve"> адресный реестр, подтвержденные</w:t>
      </w:r>
      <w:r w:rsidRPr="0023465B">
        <w:rPr>
          <w:rFonts w:ascii="Times New Roman" w:hAnsi="Times New Roman"/>
          <w:b w:val="0"/>
          <w:sz w:val="28"/>
          <w:szCs w:val="28"/>
        </w:rPr>
        <w:t xml:space="preserve"> соответствующей выпиской из государственног</w:t>
      </w:r>
      <w:r>
        <w:rPr>
          <w:rFonts w:ascii="Times New Roman" w:hAnsi="Times New Roman"/>
          <w:b w:val="0"/>
          <w:sz w:val="28"/>
          <w:szCs w:val="28"/>
        </w:rPr>
        <w:t>о адресного реестра, оформленной</w:t>
      </w:r>
      <w:r w:rsidRPr="0023465B">
        <w:rPr>
          <w:rFonts w:ascii="Times New Roman" w:hAnsi="Times New Roman"/>
          <w:b w:val="0"/>
          <w:sz w:val="28"/>
          <w:szCs w:val="28"/>
        </w:rPr>
        <w:t xml:space="preserve"> </w:t>
      </w:r>
      <w:r>
        <w:rPr>
          <w:rFonts w:ascii="Times New Roman" w:hAnsi="Times New Roman"/>
          <w:b w:val="0"/>
          <w:sz w:val="28"/>
          <w:szCs w:val="28"/>
        </w:rPr>
        <w:t>установленной приложением</w:t>
      </w:r>
      <w:r w:rsidRPr="0023465B">
        <w:rPr>
          <w:rFonts w:ascii="Times New Roman" w:hAnsi="Times New Roman"/>
          <w:b w:val="0"/>
          <w:sz w:val="28"/>
          <w:szCs w:val="28"/>
        </w:rPr>
        <w:t xml:space="preserve"> 2 к приказу Министерства финансов Российской Федерации от 14.09.2020</w:t>
      </w:r>
      <w:r>
        <w:rPr>
          <w:rFonts w:ascii="Times New Roman" w:hAnsi="Times New Roman"/>
          <w:b w:val="0"/>
          <w:sz w:val="28"/>
          <w:szCs w:val="28"/>
        </w:rPr>
        <w:t>г.</w:t>
      </w:r>
      <w:r w:rsidRPr="0023465B">
        <w:rPr>
          <w:rFonts w:ascii="Times New Roman" w:hAnsi="Times New Roman"/>
          <w:b w:val="0"/>
          <w:sz w:val="28"/>
          <w:szCs w:val="28"/>
        </w:rPr>
        <w:t xml:space="preserve"> </w:t>
      </w:r>
      <w:r>
        <w:rPr>
          <w:rFonts w:ascii="Times New Roman" w:hAnsi="Times New Roman"/>
          <w:b w:val="0"/>
          <w:sz w:val="28"/>
          <w:szCs w:val="28"/>
        </w:rPr>
        <w:t>№ 1</w:t>
      </w:r>
      <w:r w:rsidRPr="0023465B">
        <w:rPr>
          <w:rFonts w:ascii="Times New Roman" w:hAnsi="Times New Roman"/>
          <w:b w:val="0"/>
          <w:sz w:val="28"/>
          <w:szCs w:val="28"/>
        </w:rPr>
        <w:t>9Зн</w:t>
      </w:r>
      <w:r>
        <w:rPr>
          <w:rFonts w:ascii="Times New Roman" w:hAnsi="Times New Roman"/>
          <w:b w:val="0"/>
          <w:sz w:val="28"/>
          <w:szCs w:val="28"/>
        </w:rPr>
        <w:t xml:space="preserve"> </w:t>
      </w:r>
      <w:r w:rsidRPr="0023465B">
        <w:rPr>
          <w:rFonts w:ascii="Times New Roman" w:hAnsi="Times New Roman"/>
          <w:b w:val="0"/>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2.1.7. </w:t>
      </w:r>
      <w:r w:rsidRPr="0023465B">
        <w:rPr>
          <w:rFonts w:ascii="Times New Roman" w:hAnsi="Times New Roman"/>
          <w:b w:val="0"/>
          <w:sz w:val="28"/>
          <w:szCs w:val="28"/>
        </w:rPr>
        <w:t>Решение об отказе в присвоении объекту адресации адреса или аннулировании его адреса принимается Администрацией по форме, установленной приложением 2 к приказу Министерства финансов Российской Федерации от 11.12.2014</w:t>
      </w:r>
      <w:r>
        <w:rPr>
          <w:rFonts w:ascii="Times New Roman" w:hAnsi="Times New Roman"/>
          <w:b w:val="0"/>
          <w:sz w:val="28"/>
          <w:szCs w:val="28"/>
        </w:rPr>
        <w:t>г.</w:t>
      </w:r>
      <w:r w:rsidRPr="0023465B">
        <w:rPr>
          <w:rFonts w:ascii="Times New Roman" w:hAnsi="Times New Roman"/>
          <w:b w:val="0"/>
          <w:sz w:val="28"/>
          <w:szCs w:val="28"/>
        </w:rPr>
        <w:t xml:space="preserve"> № 146н «</w:t>
      </w:r>
      <w:r w:rsidRPr="0023465B">
        <w:rPr>
          <w:rFonts w:ascii="Times New Roman" w:eastAsia="Calibri" w:hAnsi="Times New Roman"/>
          <w:b w:val="0"/>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23465B">
        <w:rPr>
          <w:rFonts w:ascii="Times New Roman" w:hAnsi="Times New Roman"/>
          <w:b w:val="0"/>
          <w:sz w:val="28"/>
          <w:szCs w:val="28"/>
        </w:rPr>
        <w:t xml:space="preserve">. </w:t>
      </w:r>
      <w:r>
        <w:rPr>
          <w:rFonts w:ascii="Times New Roman" w:hAnsi="Times New Roman"/>
          <w:b w:val="0"/>
          <w:sz w:val="28"/>
          <w:szCs w:val="28"/>
        </w:rPr>
        <w:t>Ф</w:t>
      </w:r>
      <w:r w:rsidRPr="0023465B">
        <w:rPr>
          <w:rFonts w:ascii="Times New Roman" w:hAnsi="Times New Roman"/>
          <w:b w:val="0"/>
          <w:sz w:val="28"/>
          <w:szCs w:val="28"/>
        </w:rPr>
        <w:t>орма данного решения приведена в Приложении 3</w:t>
      </w:r>
      <w:r>
        <w:rPr>
          <w:rFonts w:ascii="Times New Roman" w:hAnsi="Times New Roman"/>
          <w:b w:val="0"/>
          <w:sz w:val="28"/>
          <w:szCs w:val="28"/>
        </w:rPr>
        <w:t xml:space="preserve"> к Административному регламенту</w:t>
      </w:r>
      <w:r w:rsidRPr="0023465B">
        <w:rPr>
          <w:rFonts w:ascii="Times New Roman" w:hAnsi="Times New Roman"/>
          <w:b w:val="0"/>
          <w:sz w:val="28"/>
          <w:szCs w:val="28"/>
        </w:rPr>
        <w:t>.</w:t>
      </w:r>
    </w:p>
    <w:p w:rsidR="00D4694E" w:rsidRDefault="00D4694E" w:rsidP="00D4694E">
      <w:pPr>
        <w:pStyle w:val="a3"/>
        <w:tabs>
          <w:tab w:val="left" w:pos="993"/>
        </w:tabs>
        <w:ind w:left="0" w:firstLine="709"/>
        <w:rPr>
          <w:rFonts w:ascii="Times New Roman" w:hAnsi="Times New Roman"/>
          <w:b w:val="0"/>
          <w:sz w:val="28"/>
          <w:szCs w:val="28"/>
        </w:rPr>
      </w:pPr>
      <w:r w:rsidRPr="0023465B">
        <w:rPr>
          <w:rFonts w:ascii="Times New Roman" w:hAnsi="Times New Roman"/>
          <w:b w:val="0"/>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уполномочено должностного лица с использованием федеральной информационной адресной системы.</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2.2. </w:t>
      </w:r>
      <w:r w:rsidRPr="0023465B">
        <w:rPr>
          <w:rFonts w:ascii="Times New Roman" w:hAnsi="Times New Roman"/>
          <w:b w:val="0"/>
          <w:sz w:val="28"/>
          <w:szCs w:val="28"/>
        </w:rPr>
        <w:t xml:space="preserve">Срок, отведенный для принятия решения о присвоении объекту адресации адреса или аннулировании его адреса, решения об </w:t>
      </w:r>
      <w:r>
        <w:rPr>
          <w:rFonts w:ascii="Times New Roman" w:hAnsi="Times New Roman"/>
          <w:b w:val="0"/>
          <w:sz w:val="28"/>
          <w:szCs w:val="28"/>
        </w:rPr>
        <w:t xml:space="preserve">отказе </w:t>
      </w:r>
      <w:r w:rsidRPr="0023465B">
        <w:rPr>
          <w:rFonts w:ascii="Times New Roman" w:hAnsi="Times New Roman"/>
          <w:b w:val="0"/>
          <w:sz w:val="28"/>
          <w:szCs w:val="28"/>
        </w:rPr>
        <w:t>в присвоении объекту</w:t>
      </w:r>
      <w:r w:rsidRPr="0064518F">
        <w:rPr>
          <w:rFonts w:ascii="Times New Roman" w:hAnsi="Times New Roman"/>
          <w:b w:val="0"/>
        </w:rPr>
        <w:t xml:space="preserve"> </w:t>
      </w:r>
      <w:r w:rsidRPr="0023465B">
        <w:rPr>
          <w:rFonts w:ascii="Times New Roman" w:hAnsi="Times New Roman"/>
          <w:b w:val="0"/>
          <w:sz w:val="28"/>
          <w:szCs w:val="28"/>
        </w:rPr>
        <w:t xml:space="preserve">адресации адреса или аннулировании его адреса, а также внесения соответствующих сведений об адресе объекта </w:t>
      </w:r>
      <w:r>
        <w:rPr>
          <w:rFonts w:ascii="Times New Roman" w:hAnsi="Times New Roman"/>
          <w:b w:val="0"/>
          <w:sz w:val="28"/>
          <w:szCs w:val="28"/>
        </w:rPr>
        <w:t xml:space="preserve">адресации </w:t>
      </w:r>
      <w:r w:rsidRPr="0023465B">
        <w:rPr>
          <w:rFonts w:ascii="Times New Roman" w:hAnsi="Times New Roman"/>
          <w:b w:val="0"/>
          <w:sz w:val="28"/>
          <w:szCs w:val="28"/>
        </w:rPr>
        <w:t>в государственный адресный реестр установлен пунктом 37 Правил и не должен превышать 10 рабочих дн</w:t>
      </w:r>
      <w:r>
        <w:rPr>
          <w:rFonts w:ascii="Times New Roman" w:hAnsi="Times New Roman"/>
          <w:b w:val="0"/>
          <w:sz w:val="28"/>
          <w:szCs w:val="28"/>
        </w:rPr>
        <w:t xml:space="preserve">ей со дня поступления заявления </w:t>
      </w:r>
      <w:r w:rsidRPr="0023465B">
        <w:rPr>
          <w:rFonts w:ascii="Times New Roman" w:hAnsi="Times New Roman"/>
          <w:b w:val="0"/>
          <w:sz w:val="28"/>
          <w:szCs w:val="28"/>
        </w:rPr>
        <w:t>о пре</w:t>
      </w:r>
      <w:r>
        <w:rPr>
          <w:rFonts w:ascii="Times New Roman" w:hAnsi="Times New Roman"/>
          <w:b w:val="0"/>
          <w:sz w:val="28"/>
          <w:szCs w:val="28"/>
        </w:rPr>
        <w:t>доставлении Муниципальной</w:t>
      </w:r>
      <w:r w:rsidRPr="0023465B">
        <w:rPr>
          <w:rFonts w:ascii="Times New Roman" w:hAnsi="Times New Roman"/>
          <w:b w:val="0"/>
          <w:sz w:val="28"/>
          <w:szCs w:val="28"/>
        </w:rPr>
        <w:t xml:space="preserve"> </w:t>
      </w:r>
      <w:r>
        <w:rPr>
          <w:rFonts w:ascii="Times New Roman" w:hAnsi="Times New Roman"/>
          <w:b w:val="0"/>
          <w:sz w:val="28"/>
          <w:szCs w:val="28"/>
        </w:rPr>
        <w:t>у</w:t>
      </w:r>
      <w:r w:rsidRPr="0023465B">
        <w:rPr>
          <w:rFonts w:ascii="Times New Roman" w:hAnsi="Times New Roman"/>
          <w:b w:val="0"/>
          <w:sz w:val="28"/>
          <w:szCs w:val="28"/>
        </w:rPr>
        <w:t>слуги.</w:t>
      </w:r>
      <w:bookmarkStart w:id="4" w:name="_bookmark7"/>
      <w:bookmarkEnd w:id="4"/>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 Предоставление</w:t>
      </w:r>
      <w:r w:rsidRPr="00001F2C">
        <w:rPr>
          <w:rFonts w:ascii="Times New Roman" w:hAnsi="Times New Roman"/>
          <w:b w:val="0"/>
          <w:sz w:val="28"/>
          <w:szCs w:val="28"/>
        </w:rPr>
        <w:t xml:space="preserve"> </w:t>
      </w:r>
      <w:r>
        <w:rPr>
          <w:rFonts w:ascii="Times New Roman" w:hAnsi="Times New Roman"/>
          <w:b w:val="0"/>
          <w:sz w:val="28"/>
          <w:szCs w:val="28"/>
        </w:rPr>
        <w:t>Муниципальной у</w:t>
      </w:r>
      <w:r w:rsidRPr="0023465B">
        <w:rPr>
          <w:rFonts w:ascii="Times New Roman" w:hAnsi="Times New Roman"/>
          <w:b w:val="0"/>
          <w:sz w:val="28"/>
          <w:szCs w:val="28"/>
        </w:rPr>
        <w:t xml:space="preserve">слуги </w:t>
      </w:r>
      <w:r>
        <w:rPr>
          <w:rFonts w:ascii="Times New Roman" w:hAnsi="Times New Roman"/>
          <w:b w:val="0"/>
          <w:sz w:val="28"/>
          <w:szCs w:val="28"/>
        </w:rPr>
        <w:t xml:space="preserve">осуществляется </w:t>
      </w:r>
      <w:r w:rsidRPr="0023465B">
        <w:rPr>
          <w:rFonts w:ascii="Times New Roman" w:hAnsi="Times New Roman"/>
          <w:b w:val="0"/>
          <w:sz w:val="28"/>
          <w:szCs w:val="28"/>
        </w:rPr>
        <w:t>в соответствии с:</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2.3.1. </w:t>
      </w:r>
      <w:r w:rsidRPr="0023465B">
        <w:rPr>
          <w:rFonts w:ascii="Times New Roman" w:hAnsi="Times New Roman"/>
          <w:b w:val="0"/>
          <w:sz w:val="28"/>
          <w:szCs w:val="28"/>
        </w:rPr>
        <w:t>Земельным кодексом Российской Федерации;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2.3.2. </w:t>
      </w:r>
      <w:r w:rsidRPr="0023465B">
        <w:rPr>
          <w:rFonts w:ascii="Times New Roman" w:hAnsi="Times New Roman"/>
          <w:b w:val="0"/>
          <w:sz w:val="28"/>
          <w:szCs w:val="28"/>
        </w:rPr>
        <w:t>Градостроительным кодексом Российской Федерации;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2.3.3. </w:t>
      </w:r>
      <w:r w:rsidRPr="0023465B">
        <w:rPr>
          <w:rFonts w:ascii="Times New Roman" w:hAnsi="Times New Roman"/>
          <w:b w:val="0"/>
          <w:sz w:val="28"/>
          <w:szCs w:val="28"/>
        </w:rPr>
        <w:t>Федеральным законом от 24.07.2007</w:t>
      </w:r>
      <w:r>
        <w:rPr>
          <w:rFonts w:ascii="Times New Roman" w:hAnsi="Times New Roman"/>
          <w:b w:val="0"/>
          <w:sz w:val="28"/>
          <w:szCs w:val="28"/>
        </w:rPr>
        <w:t xml:space="preserve"> г.</w:t>
      </w:r>
      <w:r w:rsidRPr="0023465B">
        <w:rPr>
          <w:rFonts w:ascii="Times New Roman" w:hAnsi="Times New Roman"/>
          <w:b w:val="0"/>
          <w:sz w:val="28"/>
          <w:szCs w:val="28"/>
        </w:rPr>
        <w:t xml:space="preserve"> № 221-ФЗ </w:t>
      </w:r>
      <w:r>
        <w:rPr>
          <w:rFonts w:ascii="Times New Roman" w:hAnsi="Times New Roman"/>
          <w:b w:val="0"/>
          <w:sz w:val="28"/>
          <w:szCs w:val="28"/>
        </w:rPr>
        <w:t xml:space="preserve">                                                    </w:t>
      </w:r>
      <w:proofErr w:type="gramStart"/>
      <w:r>
        <w:rPr>
          <w:rFonts w:ascii="Times New Roman" w:hAnsi="Times New Roman"/>
          <w:b w:val="0"/>
          <w:sz w:val="28"/>
          <w:szCs w:val="28"/>
        </w:rPr>
        <w:t xml:space="preserve">   </w:t>
      </w:r>
      <w:r w:rsidRPr="0023465B">
        <w:rPr>
          <w:rFonts w:ascii="Times New Roman" w:hAnsi="Times New Roman"/>
          <w:b w:val="0"/>
          <w:sz w:val="28"/>
          <w:szCs w:val="28"/>
        </w:rPr>
        <w:t>«</w:t>
      </w:r>
      <w:proofErr w:type="gramEnd"/>
      <w:r w:rsidRPr="0023465B">
        <w:rPr>
          <w:rFonts w:ascii="Times New Roman" w:hAnsi="Times New Roman"/>
          <w:b w:val="0"/>
          <w:sz w:val="28"/>
          <w:szCs w:val="28"/>
        </w:rPr>
        <w:t>О государственном кадастре недвижимости»;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2.3.4. </w:t>
      </w:r>
      <w:r w:rsidRPr="0023465B">
        <w:rPr>
          <w:rFonts w:ascii="Times New Roman" w:hAnsi="Times New Roman"/>
          <w:b w:val="0"/>
          <w:sz w:val="28"/>
          <w:szCs w:val="28"/>
        </w:rPr>
        <w:t>Федеральным законом от 27.07.2010</w:t>
      </w:r>
      <w:r>
        <w:rPr>
          <w:rFonts w:ascii="Times New Roman" w:hAnsi="Times New Roman"/>
          <w:b w:val="0"/>
          <w:sz w:val="28"/>
          <w:szCs w:val="28"/>
        </w:rPr>
        <w:t xml:space="preserve"> г.</w:t>
      </w:r>
      <w:r w:rsidRPr="0023465B">
        <w:rPr>
          <w:rFonts w:ascii="Times New Roman" w:hAnsi="Times New Roman"/>
          <w:b w:val="0"/>
          <w:sz w:val="28"/>
          <w:szCs w:val="28"/>
        </w:rPr>
        <w:t xml:space="preserve"> № 210-ФЗ «Об организации предоставления государственных и муниципальных услуг»;</w:t>
      </w:r>
    </w:p>
    <w:p w:rsidR="006E6D72"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2.3.5. </w:t>
      </w:r>
      <w:r w:rsidRPr="0023465B">
        <w:rPr>
          <w:rFonts w:ascii="Times New Roman" w:hAnsi="Times New Roman"/>
          <w:b w:val="0"/>
          <w:sz w:val="28"/>
          <w:szCs w:val="28"/>
        </w:rPr>
        <w:t>Федеральным законом от 28.12.2013</w:t>
      </w:r>
      <w:r>
        <w:rPr>
          <w:rFonts w:ascii="Times New Roman" w:hAnsi="Times New Roman"/>
          <w:b w:val="0"/>
          <w:sz w:val="28"/>
          <w:szCs w:val="28"/>
        </w:rPr>
        <w:t xml:space="preserve"> г.</w:t>
      </w:r>
      <w:r w:rsidRPr="0023465B">
        <w:rPr>
          <w:rFonts w:ascii="Times New Roman" w:hAnsi="Times New Roman"/>
          <w:b w:val="0"/>
          <w:sz w:val="28"/>
          <w:szCs w:val="28"/>
        </w:rPr>
        <w:t xml:space="preserve"> № 443-ФЗ «О федеральной информационной адресной системе и о внесении изменений в Федеральный</w:t>
      </w:r>
    </w:p>
    <w:p w:rsidR="006E6D72" w:rsidRDefault="006E6D72" w:rsidP="00D4694E">
      <w:pPr>
        <w:pStyle w:val="a3"/>
        <w:tabs>
          <w:tab w:val="left" w:pos="993"/>
        </w:tabs>
        <w:ind w:left="0" w:firstLine="709"/>
        <w:rPr>
          <w:rFonts w:ascii="Times New Roman" w:hAnsi="Times New Roman"/>
          <w:b w:val="0"/>
          <w:sz w:val="28"/>
          <w:szCs w:val="28"/>
        </w:rPr>
      </w:pPr>
    </w:p>
    <w:p w:rsidR="006E6D72" w:rsidRDefault="006E6D72" w:rsidP="00D4694E">
      <w:pPr>
        <w:pStyle w:val="a3"/>
        <w:tabs>
          <w:tab w:val="left" w:pos="993"/>
        </w:tabs>
        <w:ind w:left="0" w:firstLine="709"/>
        <w:rPr>
          <w:rFonts w:ascii="Times New Roman" w:hAnsi="Times New Roman"/>
          <w:b w:val="0"/>
          <w:sz w:val="28"/>
          <w:szCs w:val="28"/>
        </w:rPr>
      </w:pPr>
    </w:p>
    <w:p w:rsidR="00D4694E" w:rsidRDefault="00D4694E" w:rsidP="00D4694E">
      <w:pPr>
        <w:pStyle w:val="a3"/>
        <w:tabs>
          <w:tab w:val="left" w:pos="993"/>
        </w:tabs>
        <w:ind w:left="0" w:firstLine="709"/>
        <w:rPr>
          <w:rFonts w:ascii="Times New Roman" w:hAnsi="Times New Roman"/>
          <w:b w:val="0"/>
          <w:sz w:val="28"/>
          <w:szCs w:val="28"/>
        </w:rPr>
      </w:pPr>
      <w:r w:rsidRPr="0023465B">
        <w:rPr>
          <w:rFonts w:ascii="Times New Roman" w:hAnsi="Times New Roman"/>
          <w:b w:val="0"/>
          <w:sz w:val="28"/>
          <w:szCs w:val="28"/>
        </w:rPr>
        <w:lastRenderedPageBreak/>
        <w:t>закон «Об общих</w:t>
      </w:r>
      <w:r w:rsidRPr="0023465B">
        <w:rPr>
          <w:rFonts w:ascii="Times New Roman" w:hAnsi="Times New Roman"/>
          <w:b w:val="0"/>
          <w:sz w:val="28"/>
          <w:szCs w:val="28"/>
        </w:rPr>
        <w:tab/>
        <w:t>принципах организации местного самоуправления в Российской Федерации»;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2.3.6. </w:t>
      </w:r>
      <w:r w:rsidRPr="0023465B">
        <w:rPr>
          <w:rFonts w:ascii="Times New Roman" w:hAnsi="Times New Roman"/>
          <w:b w:val="0"/>
          <w:sz w:val="28"/>
          <w:szCs w:val="28"/>
        </w:rPr>
        <w:t>Федеральным законом от 27.07.2006</w:t>
      </w:r>
      <w:r>
        <w:rPr>
          <w:rFonts w:ascii="Times New Roman" w:hAnsi="Times New Roman"/>
          <w:b w:val="0"/>
          <w:sz w:val="28"/>
          <w:szCs w:val="28"/>
        </w:rPr>
        <w:t>г.</w:t>
      </w:r>
      <w:r w:rsidRPr="0023465B">
        <w:rPr>
          <w:rFonts w:ascii="Times New Roman" w:hAnsi="Times New Roman"/>
          <w:sz w:val="28"/>
          <w:szCs w:val="28"/>
        </w:rPr>
        <w:t xml:space="preserve"> </w:t>
      </w:r>
      <w:r w:rsidRPr="0023465B">
        <w:rPr>
          <w:rFonts w:ascii="Times New Roman" w:hAnsi="Times New Roman"/>
          <w:b w:val="0"/>
          <w:sz w:val="28"/>
          <w:szCs w:val="28"/>
        </w:rPr>
        <w:t>№ 149-ФЗ «Об информации, информационных технологиях и о защите информации»;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2.3.7. </w:t>
      </w:r>
      <w:r w:rsidRPr="0023465B">
        <w:rPr>
          <w:rFonts w:ascii="Times New Roman" w:hAnsi="Times New Roman"/>
          <w:b w:val="0"/>
          <w:sz w:val="28"/>
          <w:szCs w:val="28"/>
        </w:rPr>
        <w:t>Федеральным законом от 27.07.2006</w:t>
      </w:r>
      <w:r>
        <w:rPr>
          <w:rFonts w:ascii="Times New Roman" w:hAnsi="Times New Roman"/>
          <w:b w:val="0"/>
          <w:sz w:val="28"/>
          <w:szCs w:val="28"/>
        </w:rPr>
        <w:t>г.</w:t>
      </w:r>
      <w:r w:rsidRPr="0023465B">
        <w:rPr>
          <w:rFonts w:ascii="Times New Roman" w:hAnsi="Times New Roman"/>
          <w:sz w:val="28"/>
          <w:szCs w:val="28"/>
        </w:rPr>
        <w:t xml:space="preserve"> </w:t>
      </w:r>
      <w:r w:rsidRPr="0023465B">
        <w:rPr>
          <w:rFonts w:ascii="Times New Roman" w:hAnsi="Times New Roman"/>
          <w:b w:val="0"/>
          <w:sz w:val="28"/>
          <w:szCs w:val="28"/>
        </w:rPr>
        <w:t>№ 152-ФЗ «О персональных данных»;</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2.3.8. </w:t>
      </w:r>
      <w:r w:rsidRPr="0023465B">
        <w:rPr>
          <w:rFonts w:ascii="Times New Roman" w:hAnsi="Times New Roman"/>
          <w:b w:val="0"/>
          <w:sz w:val="28"/>
          <w:szCs w:val="28"/>
        </w:rPr>
        <w:t>Федеральным законом от 06.04.</w:t>
      </w:r>
      <w:r>
        <w:rPr>
          <w:rFonts w:ascii="Times New Roman" w:hAnsi="Times New Roman"/>
          <w:b w:val="0"/>
          <w:sz w:val="28"/>
          <w:szCs w:val="28"/>
        </w:rPr>
        <w:t>2011г.</w:t>
      </w:r>
      <w:r w:rsidRPr="0023465B">
        <w:rPr>
          <w:rFonts w:ascii="Times New Roman" w:hAnsi="Times New Roman"/>
          <w:b w:val="0"/>
          <w:sz w:val="28"/>
          <w:szCs w:val="28"/>
        </w:rPr>
        <w:t xml:space="preserve"> № 63-ФЗ «Об электронной подписи»;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2.3.9. П</w:t>
      </w:r>
      <w:r w:rsidRPr="0023465B">
        <w:rPr>
          <w:rFonts w:ascii="Times New Roman" w:hAnsi="Times New Roman"/>
          <w:b w:val="0"/>
          <w:sz w:val="28"/>
          <w:szCs w:val="28"/>
        </w:rPr>
        <w:t xml:space="preserve">остановлением Правительства Российской Федерации </w:t>
      </w:r>
      <w:r>
        <w:rPr>
          <w:rFonts w:ascii="Times New Roman" w:hAnsi="Times New Roman"/>
          <w:b w:val="0"/>
          <w:sz w:val="28"/>
          <w:szCs w:val="28"/>
        </w:rPr>
        <w:t xml:space="preserve">                           от </w:t>
      </w:r>
      <w:r w:rsidRPr="0023465B">
        <w:rPr>
          <w:rFonts w:ascii="Times New Roman" w:hAnsi="Times New Roman"/>
          <w:b w:val="0"/>
          <w:sz w:val="28"/>
          <w:szCs w:val="28"/>
        </w:rPr>
        <w:t>19.11.2014</w:t>
      </w:r>
      <w:r>
        <w:rPr>
          <w:rFonts w:ascii="Times New Roman" w:hAnsi="Times New Roman"/>
          <w:b w:val="0"/>
          <w:sz w:val="28"/>
          <w:szCs w:val="28"/>
        </w:rPr>
        <w:t xml:space="preserve">г. </w:t>
      </w:r>
      <w:r w:rsidRPr="0023465B">
        <w:rPr>
          <w:rFonts w:ascii="Times New Roman" w:hAnsi="Times New Roman"/>
          <w:b w:val="0"/>
          <w:sz w:val="28"/>
          <w:szCs w:val="28"/>
        </w:rPr>
        <w:t>№ 1221 «Об утверждении Правил присвоения, изменения и аннулирования адресов»;</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2.3.10. П</w:t>
      </w:r>
      <w:r w:rsidRPr="0023465B">
        <w:rPr>
          <w:rFonts w:ascii="Times New Roman" w:hAnsi="Times New Roman"/>
          <w:b w:val="0"/>
          <w:sz w:val="28"/>
          <w:szCs w:val="28"/>
        </w:rPr>
        <w:t xml:space="preserve">остановлением Правительства Российской Федерации </w:t>
      </w:r>
      <w:r>
        <w:rPr>
          <w:rFonts w:ascii="Times New Roman" w:hAnsi="Times New Roman"/>
          <w:b w:val="0"/>
          <w:sz w:val="28"/>
          <w:szCs w:val="28"/>
        </w:rPr>
        <w:t xml:space="preserve">                           </w:t>
      </w:r>
      <w:r w:rsidRPr="0023465B">
        <w:rPr>
          <w:rFonts w:ascii="Times New Roman" w:hAnsi="Times New Roman"/>
          <w:b w:val="0"/>
          <w:sz w:val="28"/>
          <w:szCs w:val="28"/>
        </w:rPr>
        <w:t>от 22.05.2015</w:t>
      </w:r>
      <w:r>
        <w:rPr>
          <w:rFonts w:ascii="Times New Roman" w:hAnsi="Times New Roman"/>
          <w:b w:val="0"/>
          <w:sz w:val="28"/>
          <w:szCs w:val="28"/>
        </w:rPr>
        <w:t>г.</w:t>
      </w:r>
      <w:r w:rsidRPr="0023465B">
        <w:rPr>
          <w:rFonts w:ascii="Times New Roman" w:hAnsi="Times New Roman"/>
          <w:b w:val="0"/>
          <w:sz w:val="28"/>
          <w:szCs w:val="28"/>
        </w:rPr>
        <w:t xml:space="preserve"> № 492 «О составе сведений об адресах, размещаемых в государственном</w:t>
      </w:r>
      <w:r w:rsidRPr="0064518F">
        <w:rPr>
          <w:rFonts w:ascii="Times New Roman" w:hAnsi="Times New Roman"/>
          <w:b w:val="0"/>
        </w:rPr>
        <w:t xml:space="preserve"> </w:t>
      </w:r>
      <w:r w:rsidRPr="00557CB5">
        <w:rPr>
          <w:rFonts w:ascii="Times New Roman" w:hAnsi="Times New Roman"/>
          <w:b w:val="0"/>
          <w:sz w:val="28"/>
          <w:szCs w:val="28"/>
        </w:rPr>
        <w:t>адресном реестре, порядке межведомственного информационного взаимодействия при ведении государственного адресного реестра, о внесени</w:t>
      </w:r>
      <w:r>
        <w:rPr>
          <w:rFonts w:ascii="Times New Roman" w:hAnsi="Times New Roman"/>
          <w:b w:val="0"/>
          <w:sz w:val="28"/>
          <w:szCs w:val="28"/>
        </w:rPr>
        <w:t>и изменений и признании утративши</w:t>
      </w:r>
      <w:r w:rsidRPr="00557CB5">
        <w:rPr>
          <w:rFonts w:ascii="Times New Roman" w:hAnsi="Times New Roman"/>
          <w:b w:val="0"/>
          <w:sz w:val="28"/>
          <w:szCs w:val="28"/>
        </w:rPr>
        <w:t>ми силу некоторых актов Правительства Российской Федерации»;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2.3.11. П</w:t>
      </w:r>
      <w:r w:rsidRPr="00557CB5">
        <w:rPr>
          <w:rFonts w:ascii="Times New Roman" w:hAnsi="Times New Roman"/>
          <w:b w:val="0"/>
          <w:sz w:val="28"/>
          <w:szCs w:val="28"/>
        </w:rPr>
        <w:t xml:space="preserve">остановлением Правительства Российской Федерации </w:t>
      </w:r>
      <w:r>
        <w:rPr>
          <w:rFonts w:ascii="Times New Roman" w:hAnsi="Times New Roman"/>
          <w:b w:val="0"/>
          <w:sz w:val="28"/>
          <w:szCs w:val="28"/>
        </w:rPr>
        <w:t xml:space="preserve">                        </w:t>
      </w:r>
      <w:proofErr w:type="gramStart"/>
      <w:r w:rsidRPr="00557CB5">
        <w:rPr>
          <w:rFonts w:ascii="Times New Roman" w:hAnsi="Times New Roman"/>
          <w:b w:val="0"/>
          <w:sz w:val="28"/>
          <w:szCs w:val="28"/>
        </w:rPr>
        <w:t>от</w:t>
      </w:r>
      <w:r>
        <w:rPr>
          <w:rFonts w:ascii="Times New Roman" w:hAnsi="Times New Roman"/>
          <w:b w:val="0"/>
          <w:sz w:val="28"/>
          <w:szCs w:val="28"/>
        </w:rPr>
        <w:t xml:space="preserve"> </w:t>
      </w:r>
      <w:r w:rsidRPr="00557CB5">
        <w:rPr>
          <w:rFonts w:ascii="Times New Roman" w:hAnsi="Times New Roman"/>
          <w:b w:val="0"/>
          <w:sz w:val="28"/>
          <w:szCs w:val="28"/>
        </w:rPr>
        <w:t xml:space="preserve"> 30.09.2004</w:t>
      </w:r>
      <w:r>
        <w:rPr>
          <w:rFonts w:ascii="Times New Roman" w:hAnsi="Times New Roman"/>
          <w:b w:val="0"/>
          <w:sz w:val="28"/>
          <w:szCs w:val="28"/>
        </w:rPr>
        <w:t>г.</w:t>
      </w:r>
      <w:proofErr w:type="gramEnd"/>
      <w:r>
        <w:rPr>
          <w:rFonts w:ascii="Times New Roman" w:hAnsi="Times New Roman"/>
          <w:b w:val="0"/>
          <w:sz w:val="28"/>
          <w:szCs w:val="28"/>
        </w:rPr>
        <w:t xml:space="preserve"> </w:t>
      </w:r>
      <w:r w:rsidRPr="00557CB5">
        <w:rPr>
          <w:rFonts w:ascii="Times New Roman" w:hAnsi="Times New Roman"/>
          <w:b w:val="0"/>
          <w:sz w:val="28"/>
          <w:szCs w:val="28"/>
        </w:rPr>
        <w:t xml:space="preserve"> </w:t>
      </w:r>
      <w:proofErr w:type="gramStart"/>
      <w:r w:rsidRPr="00557CB5">
        <w:rPr>
          <w:rFonts w:ascii="Times New Roman" w:hAnsi="Times New Roman"/>
          <w:b w:val="0"/>
          <w:sz w:val="28"/>
          <w:szCs w:val="28"/>
        </w:rPr>
        <w:t xml:space="preserve">№ </w:t>
      </w:r>
      <w:r>
        <w:rPr>
          <w:rFonts w:ascii="Times New Roman" w:hAnsi="Times New Roman"/>
          <w:b w:val="0"/>
          <w:sz w:val="28"/>
          <w:szCs w:val="28"/>
        </w:rPr>
        <w:t xml:space="preserve"> </w:t>
      </w:r>
      <w:r w:rsidRPr="00557CB5">
        <w:rPr>
          <w:rFonts w:ascii="Times New Roman" w:hAnsi="Times New Roman"/>
          <w:b w:val="0"/>
          <w:sz w:val="28"/>
          <w:szCs w:val="28"/>
        </w:rPr>
        <w:t>506</w:t>
      </w:r>
      <w:proofErr w:type="gramEnd"/>
      <w:r w:rsidRPr="00557CB5">
        <w:rPr>
          <w:rFonts w:ascii="Times New Roman" w:hAnsi="Times New Roman"/>
          <w:b w:val="0"/>
          <w:sz w:val="28"/>
          <w:szCs w:val="28"/>
        </w:rPr>
        <w:t xml:space="preserve"> «Об утверждении Положения о Федеральной налоговой службе»;</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2.3.12. П</w:t>
      </w:r>
      <w:r w:rsidRPr="00557CB5">
        <w:rPr>
          <w:rFonts w:ascii="Times New Roman" w:hAnsi="Times New Roman"/>
          <w:b w:val="0"/>
          <w:sz w:val="28"/>
          <w:szCs w:val="28"/>
        </w:rPr>
        <w:t xml:space="preserve">остановлением Правительства Российской Федерации </w:t>
      </w:r>
      <w:r>
        <w:rPr>
          <w:rFonts w:ascii="Times New Roman" w:hAnsi="Times New Roman"/>
          <w:b w:val="0"/>
          <w:sz w:val="28"/>
          <w:szCs w:val="28"/>
        </w:rPr>
        <w:t xml:space="preserve">                       </w:t>
      </w:r>
      <w:r w:rsidRPr="00557CB5">
        <w:rPr>
          <w:rFonts w:ascii="Times New Roman" w:hAnsi="Times New Roman"/>
          <w:b w:val="0"/>
          <w:sz w:val="28"/>
          <w:szCs w:val="28"/>
        </w:rPr>
        <w:t>от 16.05.2011</w:t>
      </w:r>
      <w:r>
        <w:rPr>
          <w:rFonts w:ascii="Times New Roman" w:hAnsi="Times New Roman"/>
          <w:b w:val="0"/>
          <w:sz w:val="28"/>
          <w:szCs w:val="28"/>
        </w:rPr>
        <w:t xml:space="preserve">г. </w:t>
      </w:r>
      <w:r w:rsidRPr="00557CB5">
        <w:rPr>
          <w:rFonts w:ascii="Times New Roman" w:hAnsi="Times New Roman"/>
          <w:b w:val="0"/>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2.3.13. П</w:t>
      </w:r>
      <w:r w:rsidRPr="00557CB5">
        <w:rPr>
          <w:rFonts w:ascii="Times New Roman" w:hAnsi="Times New Roman"/>
          <w:b w:val="0"/>
          <w:sz w:val="28"/>
          <w:szCs w:val="28"/>
        </w:rPr>
        <w:t xml:space="preserve">остановлением Правительства Российской Федерации </w:t>
      </w:r>
      <w:r>
        <w:rPr>
          <w:rFonts w:ascii="Times New Roman" w:hAnsi="Times New Roman"/>
          <w:b w:val="0"/>
          <w:sz w:val="28"/>
          <w:szCs w:val="28"/>
        </w:rPr>
        <w:t xml:space="preserve">                        от 29.04.2014г. </w:t>
      </w:r>
      <w:r w:rsidRPr="00557CB5">
        <w:rPr>
          <w:rFonts w:ascii="Times New Roman" w:hAnsi="Times New Roman"/>
          <w:b w:val="0"/>
          <w:sz w:val="28"/>
          <w:szCs w:val="28"/>
        </w:rPr>
        <w:t>№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2.3.14. П</w:t>
      </w:r>
      <w:r w:rsidRPr="00557CB5">
        <w:rPr>
          <w:rFonts w:ascii="Times New Roman" w:hAnsi="Times New Roman"/>
          <w:b w:val="0"/>
          <w:sz w:val="28"/>
          <w:szCs w:val="28"/>
        </w:rPr>
        <w:t xml:space="preserve">риказом Министерства финансов Российской Федерации </w:t>
      </w:r>
      <w:r>
        <w:rPr>
          <w:rFonts w:ascii="Times New Roman" w:hAnsi="Times New Roman"/>
          <w:b w:val="0"/>
          <w:sz w:val="28"/>
          <w:szCs w:val="28"/>
        </w:rPr>
        <w:t xml:space="preserve">                      </w:t>
      </w:r>
      <w:r w:rsidRPr="00557CB5">
        <w:rPr>
          <w:rFonts w:ascii="Times New Roman" w:hAnsi="Times New Roman"/>
          <w:b w:val="0"/>
          <w:sz w:val="28"/>
          <w:szCs w:val="28"/>
        </w:rPr>
        <w:t>от 11.12.2014</w:t>
      </w:r>
      <w:r>
        <w:rPr>
          <w:rFonts w:ascii="Times New Roman" w:hAnsi="Times New Roman"/>
          <w:b w:val="0"/>
          <w:sz w:val="28"/>
          <w:szCs w:val="28"/>
        </w:rPr>
        <w:t>г.</w:t>
      </w:r>
      <w:r w:rsidRPr="00557CB5">
        <w:rPr>
          <w:rFonts w:ascii="Times New Roman" w:hAnsi="Times New Roman"/>
          <w:b w:val="0"/>
          <w:sz w:val="28"/>
          <w:szCs w:val="28"/>
        </w:rPr>
        <w:t xml:space="preserve">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2.3.15. П</w:t>
      </w:r>
      <w:r w:rsidRPr="00557CB5">
        <w:rPr>
          <w:rFonts w:ascii="Times New Roman" w:hAnsi="Times New Roman"/>
          <w:b w:val="0"/>
          <w:sz w:val="28"/>
          <w:szCs w:val="28"/>
        </w:rPr>
        <w:t xml:space="preserve">риказом Министерства финансов Российской Федерации </w:t>
      </w:r>
      <w:r>
        <w:rPr>
          <w:rFonts w:ascii="Times New Roman" w:hAnsi="Times New Roman"/>
          <w:b w:val="0"/>
          <w:sz w:val="28"/>
          <w:szCs w:val="28"/>
        </w:rPr>
        <w:t xml:space="preserve">                    </w:t>
      </w:r>
      <w:r w:rsidRPr="00557CB5">
        <w:rPr>
          <w:rFonts w:ascii="Times New Roman" w:hAnsi="Times New Roman"/>
          <w:b w:val="0"/>
          <w:sz w:val="28"/>
          <w:szCs w:val="28"/>
        </w:rPr>
        <w:t>от 05.11.2015</w:t>
      </w:r>
      <w:r>
        <w:rPr>
          <w:rFonts w:ascii="Times New Roman" w:hAnsi="Times New Roman"/>
          <w:b w:val="0"/>
          <w:sz w:val="28"/>
          <w:szCs w:val="28"/>
        </w:rPr>
        <w:t>г.</w:t>
      </w:r>
      <w:r w:rsidRPr="00557CB5">
        <w:rPr>
          <w:rFonts w:ascii="Times New Roman" w:hAnsi="Times New Roman"/>
          <w:b w:val="0"/>
          <w:sz w:val="28"/>
          <w:szCs w:val="28"/>
        </w:rPr>
        <w:t xml:space="preserve"> </w:t>
      </w:r>
      <w:r>
        <w:rPr>
          <w:rFonts w:ascii="Times New Roman" w:hAnsi="Times New Roman"/>
          <w:b w:val="0"/>
          <w:sz w:val="28"/>
          <w:szCs w:val="28"/>
        </w:rPr>
        <w:t xml:space="preserve"> </w:t>
      </w:r>
      <w:r w:rsidRPr="00557CB5">
        <w:rPr>
          <w:rFonts w:ascii="Times New Roman" w:hAnsi="Times New Roman"/>
          <w:b w:val="0"/>
          <w:sz w:val="28"/>
          <w:szCs w:val="28"/>
        </w:rPr>
        <w:t xml:space="preserve">№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557CB5">
        <w:rPr>
          <w:rFonts w:ascii="Times New Roman" w:hAnsi="Times New Roman"/>
          <w:b w:val="0"/>
          <w:sz w:val="28"/>
          <w:szCs w:val="28"/>
        </w:rPr>
        <w:t>адресообразующих</w:t>
      </w:r>
      <w:proofErr w:type="spellEnd"/>
      <w:r w:rsidRPr="00557CB5">
        <w:rPr>
          <w:rFonts w:ascii="Times New Roman" w:hAnsi="Times New Roman"/>
          <w:b w:val="0"/>
          <w:sz w:val="28"/>
          <w:szCs w:val="28"/>
        </w:rPr>
        <w:t xml:space="preserve"> элементов»;</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2.3.16. П</w:t>
      </w:r>
      <w:r w:rsidRPr="00557CB5">
        <w:rPr>
          <w:rFonts w:ascii="Times New Roman" w:hAnsi="Times New Roman"/>
          <w:b w:val="0"/>
          <w:sz w:val="28"/>
          <w:szCs w:val="28"/>
        </w:rPr>
        <w:t xml:space="preserve">риказом Министерства финансов Российской Федерации </w:t>
      </w:r>
      <w:r>
        <w:rPr>
          <w:rFonts w:ascii="Times New Roman" w:hAnsi="Times New Roman"/>
          <w:b w:val="0"/>
          <w:sz w:val="28"/>
          <w:szCs w:val="28"/>
        </w:rPr>
        <w:t xml:space="preserve">                  </w:t>
      </w:r>
      <w:r w:rsidRPr="00557CB5">
        <w:rPr>
          <w:rFonts w:ascii="Times New Roman" w:hAnsi="Times New Roman"/>
          <w:b w:val="0"/>
          <w:sz w:val="28"/>
          <w:szCs w:val="28"/>
        </w:rPr>
        <w:t>от 31.03.2016</w:t>
      </w:r>
      <w:r>
        <w:rPr>
          <w:rFonts w:ascii="Times New Roman" w:hAnsi="Times New Roman"/>
          <w:b w:val="0"/>
          <w:sz w:val="28"/>
          <w:szCs w:val="28"/>
        </w:rPr>
        <w:t>г.</w:t>
      </w:r>
      <w:r w:rsidRPr="00557CB5">
        <w:rPr>
          <w:rFonts w:ascii="Times New Roman" w:hAnsi="Times New Roman"/>
          <w:b w:val="0"/>
          <w:sz w:val="28"/>
          <w:szCs w:val="28"/>
        </w:rPr>
        <w:t xml:space="preserve"> № 37н «Об утверждении Порядка ведения государственного адресного реестра».</w:t>
      </w:r>
    </w:p>
    <w:p w:rsidR="006E6D72" w:rsidRDefault="006E6D72" w:rsidP="00D4694E">
      <w:pPr>
        <w:pStyle w:val="a3"/>
        <w:tabs>
          <w:tab w:val="left" w:pos="993"/>
        </w:tabs>
        <w:ind w:left="0" w:firstLine="709"/>
        <w:rPr>
          <w:rFonts w:ascii="Times New Roman" w:hAnsi="Times New Roman"/>
          <w:b w:val="0"/>
          <w:sz w:val="28"/>
          <w:szCs w:val="28"/>
        </w:rPr>
      </w:pP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lastRenderedPageBreak/>
        <w:t xml:space="preserve">2.4. </w:t>
      </w:r>
      <w:r w:rsidRPr="0031594D">
        <w:rPr>
          <w:rFonts w:ascii="Times New Roman" w:hAnsi="Times New Roman"/>
          <w:b w:val="0"/>
          <w:sz w:val="28"/>
          <w:szCs w:val="28"/>
        </w:rPr>
        <w:t>Исчерпывающий перечень документов и сведений, необходимых в соответствии с нормативными право</w:t>
      </w:r>
      <w:r>
        <w:rPr>
          <w:rFonts w:ascii="Times New Roman" w:hAnsi="Times New Roman"/>
          <w:b w:val="0"/>
          <w:sz w:val="28"/>
          <w:szCs w:val="28"/>
        </w:rPr>
        <w:t>выми актами для предоставления М</w:t>
      </w:r>
      <w:r w:rsidRPr="0031594D">
        <w:rPr>
          <w:rFonts w:ascii="Times New Roman" w:hAnsi="Times New Roman"/>
          <w:b w:val="0"/>
          <w:sz w:val="28"/>
          <w:szCs w:val="28"/>
        </w:rPr>
        <w:t xml:space="preserve">униципальной услуги и услуг, которые являются необходимыми </w:t>
      </w:r>
      <w:r>
        <w:rPr>
          <w:rFonts w:ascii="Times New Roman" w:hAnsi="Times New Roman"/>
          <w:b w:val="0"/>
          <w:sz w:val="28"/>
          <w:szCs w:val="28"/>
        </w:rPr>
        <w:t>и обязательными для П</w:t>
      </w:r>
      <w:r w:rsidRPr="0031594D">
        <w:rPr>
          <w:rFonts w:ascii="Times New Roman" w:hAnsi="Times New Roman"/>
          <w:b w:val="0"/>
          <w:sz w:val="28"/>
          <w:szCs w:val="28"/>
        </w:rPr>
        <w:t xml:space="preserve">редоставления муниципальной услуги, подлежащих </w:t>
      </w:r>
      <w:r>
        <w:rPr>
          <w:rFonts w:ascii="Times New Roman" w:hAnsi="Times New Roman"/>
          <w:b w:val="0"/>
          <w:sz w:val="28"/>
          <w:szCs w:val="28"/>
        </w:rPr>
        <w:t>представлению З</w:t>
      </w:r>
      <w:r w:rsidRPr="0031594D">
        <w:rPr>
          <w:rFonts w:ascii="Times New Roman" w:hAnsi="Times New Roman"/>
          <w:b w:val="0"/>
          <w:sz w:val="28"/>
          <w:szCs w:val="28"/>
        </w:rPr>
        <w:t>аявителем</w:t>
      </w:r>
      <w:r>
        <w:rPr>
          <w:rFonts w:ascii="Times New Roman" w:hAnsi="Times New Roman"/>
          <w:b w:val="0"/>
          <w:sz w:val="28"/>
          <w:szCs w:val="28"/>
        </w:rPr>
        <w:t xml:space="preserve"> или его Представителем</w:t>
      </w:r>
      <w:r w:rsidRPr="0031594D">
        <w:rPr>
          <w:rFonts w:ascii="Times New Roman" w:hAnsi="Times New Roman"/>
          <w:b w:val="0"/>
          <w:sz w:val="28"/>
          <w:szCs w:val="28"/>
        </w:rPr>
        <w:t>, способы их получения заявителем, в том числе в электронной форме, порядок их представления</w:t>
      </w:r>
      <w:r>
        <w:rPr>
          <w:rFonts w:ascii="Times New Roman" w:hAnsi="Times New Roman"/>
          <w:b w:val="0"/>
          <w:sz w:val="28"/>
          <w:szCs w:val="28"/>
        </w:rPr>
        <w:t>:</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2.4.1. Предоставление Муниципальной</w:t>
      </w:r>
      <w:r w:rsidRPr="00557CB5">
        <w:rPr>
          <w:rFonts w:ascii="Times New Roman" w:hAnsi="Times New Roman"/>
          <w:b w:val="0"/>
          <w:sz w:val="28"/>
          <w:szCs w:val="28"/>
        </w:rPr>
        <w:t xml:space="preserve"> </w:t>
      </w:r>
      <w:r>
        <w:rPr>
          <w:rFonts w:ascii="Times New Roman" w:hAnsi="Times New Roman"/>
          <w:b w:val="0"/>
          <w:sz w:val="28"/>
          <w:szCs w:val="28"/>
        </w:rPr>
        <w:t>у</w:t>
      </w:r>
      <w:r w:rsidRPr="00557CB5">
        <w:rPr>
          <w:rFonts w:ascii="Times New Roman" w:hAnsi="Times New Roman"/>
          <w:b w:val="0"/>
          <w:sz w:val="28"/>
          <w:szCs w:val="28"/>
        </w:rPr>
        <w:t>слуги осуществляется на основании заполненного и подписанного Заявителем заявления.</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2.4.2. </w:t>
      </w:r>
      <w:r w:rsidRPr="00557CB5">
        <w:rPr>
          <w:rFonts w:ascii="Times New Roman" w:hAnsi="Times New Roman"/>
          <w:b w:val="0"/>
          <w:sz w:val="28"/>
          <w:szCs w:val="28"/>
        </w:rPr>
        <w:t>Форма заявления установлена приложением 1 к приказу Министерства финансов Российской Федерации от 11.12.2014</w:t>
      </w:r>
      <w:r>
        <w:rPr>
          <w:rFonts w:ascii="Times New Roman" w:hAnsi="Times New Roman"/>
          <w:b w:val="0"/>
          <w:sz w:val="28"/>
          <w:szCs w:val="28"/>
        </w:rPr>
        <w:t xml:space="preserve"> г.</w:t>
      </w:r>
      <w:r w:rsidRPr="00557CB5">
        <w:rPr>
          <w:rFonts w:ascii="Times New Roman" w:hAnsi="Times New Roman"/>
          <w:b w:val="0"/>
          <w:sz w:val="28"/>
          <w:szCs w:val="28"/>
        </w:rPr>
        <w:t xml:space="preserve"> № l46н</w:t>
      </w:r>
      <w:r>
        <w:rPr>
          <w:rFonts w:ascii="Times New Roman" w:hAnsi="Times New Roman"/>
          <w:b w:val="0"/>
          <w:sz w:val="28"/>
          <w:szCs w:val="28"/>
        </w:rPr>
        <w:t xml:space="preserve">                </w:t>
      </w:r>
      <w:proofErr w:type="gramStart"/>
      <w:r>
        <w:rPr>
          <w:rFonts w:ascii="Times New Roman" w:hAnsi="Times New Roman"/>
          <w:b w:val="0"/>
          <w:sz w:val="28"/>
          <w:szCs w:val="28"/>
        </w:rPr>
        <w:t xml:space="preserve">  </w:t>
      </w:r>
      <w:r w:rsidRPr="00557CB5">
        <w:rPr>
          <w:rFonts w:ascii="Times New Roman" w:hAnsi="Times New Roman"/>
          <w:b w:val="0"/>
          <w:sz w:val="28"/>
          <w:szCs w:val="28"/>
        </w:rPr>
        <w:t xml:space="preserve"> «</w:t>
      </w:r>
      <w:proofErr w:type="gramEnd"/>
      <w:r w:rsidRPr="00557CB5">
        <w:rPr>
          <w:rFonts w:ascii="Times New Roman" w:eastAsia="Calibri" w:hAnsi="Times New Roman"/>
          <w:b w:val="0"/>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hAnsi="Times New Roman"/>
          <w:b w:val="0"/>
          <w:sz w:val="28"/>
          <w:szCs w:val="28"/>
        </w:rPr>
        <w:t xml:space="preserve"> Ф</w:t>
      </w:r>
      <w:r w:rsidRPr="00557CB5">
        <w:rPr>
          <w:rFonts w:ascii="Times New Roman" w:hAnsi="Times New Roman"/>
          <w:b w:val="0"/>
          <w:sz w:val="28"/>
          <w:szCs w:val="28"/>
        </w:rPr>
        <w:t xml:space="preserve">орма данного заявления приведена в Приложении 4 к </w:t>
      </w:r>
      <w:r>
        <w:rPr>
          <w:rFonts w:ascii="Times New Roman" w:hAnsi="Times New Roman"/>
          <w:b w:val="0"/>
          <w:sz w:val="28"/>
          <w:szCs w:val="28"/>
        </w:rPr>
        <w:t xml:space="preserve">Административному </w:t>
      </w:r>
      <w:r w:rsidRPr="00557CB5">
        <w:rPr>
          <w:rFonts w:ascii="Times New Roman" w:hAnsi="Times New Roman"/>
          <w:b w:val="0"/>
          <w:sz w:val="28"/>
          <w:szCs w:val="28"/>
        </w:rPr>
        <w:t xml:space="preserve">Регламенту. </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2.4.3.</w:t>
      </w:r>
      <w:r w:rsidRPr="00557CB5">
        <w:rPr>
          <w:rFonts w:ascii="Times New Roman" w:hAnsi="Times New Roman"/>
          <w:b w:val="0"/>
          <w:sz w:val="28"/>
          <w:szCs w:val="28"/>
        </w:rPr>
        <w:t xml:space="preserve"> В случае если собственниками объекта адресации являются несколько лиц, заявление подписывается и подается всеми собственниками совместно либо их </w:t>
      </w:r>
      <w:r>
        <w:rPr>
          <w:rFonts w:ascii="Times New Roman" w:hAnsi="Times New Roman"/>
          <w:b w:val="0"/>
          <w:sz w:val="28"/>
          <w:szCs w:val="28"/>
        </w:rPr>
        <w:t>уполномоченным П</w:t>
      </w:r>
      <w:r w:rsidRPr="00557CB5">
        <w:rPr>
          <w:rFonts w:ascii="Times New Roman" w:hAnsi="Times New Roman"/>
          <w:b w:val="0"/>
          <w:sz w:val="28"/>
          <w:szCs w:val="28"/>
        </w:rPr>
        <w:t>редставителем.</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2.4.4. При представлении заявления П</w:t>
      </w:r>
      <w:r w:rsidRPr="00557CB5">
        <w:rPr>
          <w:rFonts w:ascii="Times New Roman" w:hAnsi="Times New Roman"/>
          <w:b w:val="0"/>
          <w:sz w:val="28"/>
          <w:szCs w:val="28"/>
        </w:rPr>
        <w:t xml:space="preserve">редставителем к </w:t>
      </w:r>
      <w:r>
        <w:rPr>
          <w:rFonts w:ascii="Times New Roman" w:hAnsi="Times New Roman"/>
          <w:b w:val="0"/>
          <w:sz w:val="28"/>
          <w:szCs w:val="28"/>
        </w:rPr>
        <w:t xml:space="preserve">нему </w:t>
      </w:r>
      <w:r w:rsidRPr="00557CB5">
        <w:rPr>
          <w:rFonts w:ascii="Times New Roman" w:hAnsi="Times New Roman"/>
          <w:b w:val="0"/>
          <w:sz w:val="28"/>
          <w:szCs w:val="28"/>
        </w:rPr>
        <w:t>прилагается доверенность, оформленная в порядке, предусмотренном законодательством Российской Федерации.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2.4.5. При предоставлении заявления П</w:t>
      </w:r>
      <w:r w:rsidRPr="00557CB5">
        <w:rPr>
          <w:rFonts w:ascii="Times New Roman" w:hAnsi="Times New Roman"/>
          <w:b w:val="0"/>
          <w:sz w:val="28"/>
          <w:szCs w:val="28"/>
        </w:rPr>
        <w:t xml:space="preserve">редставителем в форме электронного документа к </w:t>
      </w:r>
      <w:r>
        <w:rPr>
          <w:rFonts w:ascii="Times New Roman" w:hAnsi="Times New Roman"/>
          <w:b w:val="0"/>
          <w:sz w:val="28"/>
          <w:szCs w:val="28"/>
        </w:rPr>
        <w:t xml:space="preserve">нему </w:t>
      </w:r>
      <w:r w:rsidRPr="00557CB5">
        <w:rPr>
          <w:rFonts w:ascii="Times New Roman" w:hAnsi="Times New Roman"/>
          <w:b w:val="0"/>
          <w:sz w:val="28"/>
          <w:szCs w:val="28"/>
        </w:rPr>
        <w:t>прилагается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r>
        <w:rPr>
          <w:rFonts w:ascii="Times New Roman" w:hAnsi="Times New Roman"/>
          <w:b w:val="0"/>
          <w:sz w:val="28"/>
          <w:szCs w:val="28"/>
        </w:rPr>
        <w:t>.</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2.4.6. </w:t>
      </w:r>
      <w:proofErr w:type="gramStart"/>
      <w:r w:rsidRPr="00557CB5">
        <w:rPr>
          <w:rFonts w:ascii="Times New Roman" w:hAnsi="Times New Roman"/>
          <w:b w:val="0"/>
          <w:sz w:val="28"/>
          <w:szCs w:val="28"/>
        </w:rPr>
        <w:t>При  предоставлении</w:t>
      </w:r>
      <w:proofErr w:type="gramEnd"/>
      <w:r w:rsidRPr="00557CB5">
        <w:rPr>
          <w:rFonts w:ascii="Times New Roman" w:hAnsi="Times New Roman"/>
          <w:b w:val="0"/>
          <w:sz w:val="28"/>
          <w:szCs w:val="28"/>
        </w:rPr>
        <w:t xml:space="preserve"> заявления от имени собственников помещений в многоквартирном доме </w:t>
      </w:r>
      <w:r>
        <w:rPr>
          <w:rFonts w:ascii="Times New Roman" w:hAnsi="Times New Roman"/>
          <w:b w:val="0"/>
          <w:sz w:val="28"/>
          <w:szCs w:val="28"/>
        </w:rPr>
        <w:t>П</w:t>
      </w:r>
      <w:r w:rsidRPr="00557CB5">
        <w:rPr>
          <w:rFonts w:ascii="Times New Roman" w:hAnsi="Times New Roman"/>
          <w:b w:val="0"/>
          <w:sz w:val="28"/>
          <w:szCs w:val="28"/>
        </w:rPr>
        <w:t>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прилагает</w:t>
      </w:r>
      <w:r>
        <w:rPr>
          <w:rFonts w:ascii="Times New Roman" w:hAnsi="Times New Roman"/>
          <w:b w:val="0"/>
          <w:sz w:val="28"/>
          <w:szCs w:val="28"/>
        </w:rPr>
        <w:t>ся</w:t>
      </w:r>
      <w:r w:rsidRPr="00557CB5">
        <w:rPr>
          <w:rFonts w:ascii="Times New Roman" w:hAnsi="Times New Roman"/>
          <w:b w:val="0"/>
          <w:sz w:val="28"/>
          <w:szCs w:val="28"/>
        </w:rPr>
        <w:t xml:space="preserve"> к заявлению соответствующее решение.</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2.4.7. </w:t>
      </w:r>
      <w:r w:rsidRPr="00557CB5">
        <w:rPr>
          <w:rFonts w:ascii="Times New Roman" w:hAnsi="Times New Roman"/>
          <w:b w:val="0"/>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прилагает к заявлению соответствующее решение.</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2.4.8. </w:t>
      </w:r>
      <w:r w:rsidRPr="00557CB5">
        <w:rPr>
          <w:rFonts w:ascii="Times New Roman" w:hAnsi="Times New Roman"/>
          <w:b w:val="0"/>
          <w:sz w:val="28"/>
          <w:szCs w:val="28"/>
        </w:rPr>
        <w:t xml:space="preserve">При представлении заявления кадастровым инженером к такому заявлению прилагается копия документа, предусмотренного статьей 35 </w:t>
      </w:r>
      <w:r w:rsidRPr="00557CB5">
        <w:rPr>
          <w:rFonts w:ascii="Times New Roman" w:hAnsi="Times New Roman"/>
          <w:b w:val="0"/>
          <w:sz w:val="28"/>
          <w:szCs w:val="28"/>
        </w:rPr>
        <w:br/>
        <w:t>Федерального закона от 24.07.2007</w:t>
      </w:r>
      <w:r>
        <w:rPr>
          <w:rFonts w:ascii="Times New Roman" w:hAnsi="Times New Roman"/>
          <w:b w:val="0"/>
          <w:sz w:val="28"/>
          <w:szCs w:val="28"/>
        </w:rPr>
        <w:t>г.</w:t>
      </w:r>
      <w:r w:rsidRPr="00557CB5">
        <w:rPr>
          <w:rFonts w:ascii="Times New Roman" w:hAnsi="Times New Roman"/>
          <w:b w:val="0"/>
          <w:sz w:val="28"/>
          <w:szCs w:val="28"/>
        </w:rPr>
        <w:t xml:space="preserve"> </w:t>
      </w:r>
      <w:proofErr w:type="gramStart"/>
      <w:r w:rsidRPr="00557CB5">
        <w:rPr>
          <w:rFonts w:ascii="Times New Roman" w:hAnsi="Times New Roman"/>
          <w:b w:val="0"/>
          <w:sz w:val="28"/>
          <w:szCs w:val="28"/>
        </w:rPr>
        <w:t>№</w:t>
      </w:r>
      <w:r>
        <w:rPr>
          <w:rFonts w:ascii="Times New Roman" w:hAnsi="Times New Roman"/>
          <w:b w:val="0"/>
          <w:sz w:val="28"/>
          <w:szCs w:val="28"/>
        </w:rPr>
        <w:t xml:space="preserve"> </w:t>
      </w:r>
      <w:r w:rsidRPr="00557CB5">
        <w:rPr>
          <w:rFonts w:ascii="Times New Roman" w:hAnsi="Times New Roman"/>
          <w:b w:val="0"/>
          <w:sz w:val="28"/>
          <w:szCs w:val="28"/>
        </w:rPr>
        <w:t xml:space="preserve"> 221</w:t>
      </w:r>
      <w:proofErr w:type="gramEnd"/>
      <w:r w:rsidRPr="00557CB5">
        <w:rPr>
          <w:rFonts w:ascii="Times New Roman" w:hAnsi="Times New Roman"/>
          <w:b w:val="0"/>
          <w:sz w:val="28"/>
          <w:szCs w:val="28"/>
        </w:rPr>
        <w:t>-ФЗ «О кадастровой деятельности».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2.5. </w:t>
      </w:r>
      <w:r w:rsidRPr="00557CB5">
        <w:rPr>
          <w:rFonts w:ascii="Times New Roman" w:hAnsi="Times New Roman"/>
          <w:b w:val="0"/>
          <w:sz w:val="28"/>
          <w:szCs w:val="28"/>
        </w:rPr>
        <w:t>Заявление представляется в форме:</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2.5.1. Д</w:t>
      </w:r>
      <w:r w:rsidRPr="00557CB5">
        <w:rPr>
          <w:rFonts w:ascii="Times New Roman" w:hAnsi="Times New Roman"/>
          <w:b w:val="0"/>
          <w:sz w:val="28"/>
          <w:szCs w:val="28"/>
        </w:rPr>
        <w:t>окумента</w:t>
      </w:r>
      <w:r w:rsidRPr="00557CB5">
        <w:rPr>
          <w:rFonts w:ascii="Times New Roman" w:hAnsi="Times New Roman"/>
          <w:b w:val="0"/>
          <w:sz w:val="28"/>
          <w:szCs w:val="28"/>
        </w:rPr>
        <w:tab/>
        <w:t>на бумажном носителе посредством почтового отправления с описью вложения и уведомлением о вручении;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2.5.2. Д</w:t>
      </w:r>
      <w:r w:rsidRPr="00557CB5">
        <w:rPr>
          <w:rFonts w:ascii="Times New Roman" w:hAnsi="Times New Roman"/>
          <w:b w:val="0"/>
          <w:sz w:val="28"/>
          <w:szCs w:val="28"/>
        </w:rPr>
        <w:t xml:space="preserve">окумента на бумажном носителе при личном обращении </w:t>
      </w:r>
      <w:r>
        <w:rPr>
          <w:rFonts w:ascii="Times New Roman" w:hAnsi="Times New Roman"/>
          <w:b w:val="0"/>
          <w:sz w:val="28"/>
          <w:szCs w:val="28"/>
          <w:lang w:eastAsia="ru-RU"/>
        </w:rPr>
        <w:t xml:space="preserve">в </w:t>
      </w:r>
      <w:r>
        <w:rPr>
          <w:rFonts w:ascii="Times New Roman" w:hAnsi="Times New Roman"/>
          <w:b w:val="0"/>
          <w:sz w:val="28"/>
          <w:szCs w:val="28"/>
        </w:rPr>
        <w:t>Администрацию</w:t>
      </w:r>
      <w:r w:rsidRPr="00557CB5">
        <w:rPr>
          <w:rFonts w:ascii="Times New Roman" w:hAnsi="Times New Roman"/>
          <w:b w:val="0"/>
          <w:sz w:val="28"/>
          <w:szCs w:val="28"/>
        </w:rPr>
        <w:t>;</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lastRenderedPageBreak/>
        <w:t>2.5.3. Э</w:t>
      </w:r>
      <w:r w:rsidRPr="00557CB5">
        <w:rPr>
          <w:rFonts w:ascii="Times New Roman" w:hAnsi="Times New Roman"/>
          <w:b w:val="0"/>
          <w:sz w:val="28"/>
          <w:szCs w:val="28"/>
        </w:rPr>
        <w:t>лектронного документа с использованием портала ФИАС;</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2.5.4. Э</w:t>
      </w:r>
      <w:r w:rsidRPr="00557CB5">
        <w:rPr>
          <w:rFonts w:ascii="Times New Roman" w:hAnsi="Times New Roman"/>
          <w:b w:val="0"/>
          <w:sz w:val="28"/>
          <w:szCs w:val="28"/>
        </w:rPr>
        <w:t>лектронного документа с использованием ЕПГУ;</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color w:val="000000"/>
          <w:sz w:val="28"/>
          <w:szCs w:val="28"/>
        </w:rPr>
        <w:t>2.5.5. Э</w:t>
      </w:r>
      <w:r w:rsidRPr="00001F2C">
        <w:rPr>
          <w:rFonts w:ascii="Times New Roman" w:hAnsi="Times New Roman"/>
          <w:b w:val="0"/>
          <w:color w:val="000000"/>
          <w:sz w:val="28"/>
          <w:szCs w:val="28"/>
        </w:rPr>
        <w:t>лектронного документа с использованием регионального портала.</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2.6. </w:t>
      </w:r>
      <w:r w:rsidRPr="00557CB5">
        <w:rPr>
          <w:rFonts w:ascii="Times New Roman" w:hAnsi="Times New Roman"/>
          <w:b w:val="0"/>
          <w:sz w:val="28"/>
          <w:szCs w:val="28"/>
        </w:rPr>
        <w:t xml:space="preserve">Заявление представляется в Администрацию </w:t>
      </w:r>
      <w:r>
        <w:rPr>
          <w:rFonts w:ascii="Times New Roman" w:hAnsi="Times New Roman"/>
          <w:b w:val="0"/>
          <w:sz w:val="28"/>
          <w:szCs w:val="28"/>
        </w:rPr>
        <w:t xml:space="preserve">или МФЦ </w:t>
      </w:r>
      <w:r w:rsidRPr="00557CB5">
        <w:rPr>
          <w:rFonts w:ascii="Times New Roman" w:hAnsi="Times New Roman"/>
          <w:b w:val="0"/>
          <w:sz w:val="28"/>
          <w:szCs w:val="28"/>
        </w:rPr>
        <w:t>по месту нахождения объекта адресации.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2.7. </w:t>
      </w:r>
      <w:r w:rsidRPr="00557CB5">
        <w:rPr>
          <w:rFonts w:ascii="Times New Roman" w:hAnsi="Times New Roman"/>
          <w:b w:val="0"/>
          <w:sz w:val="28"/>
          <w:szCs w:val="28"/>
        </w:rPr>
        <w:t>Заявление в форме документа на б</w:t>
      </w:r>
      <w:r>
        <w:rPr>
          <w:rFonts w:ascii="Times New Roman" w:hAnsi="Times New Roman"/>
          <w:b w:val="0"/>
          <w:sz w:val="28"/>
          <w:szCs w:val="28"/>
        </w:rPr>
        <w:t>умажном носителе подписывается З</w:t>
      </w:r>
      <w:r w:rsidRPr="00557CB5">
        <w:rPr>
          <w:rFonts w:ascii="Times New Roman" w:hAnsi="Times New Roman"/>
          <w:b w:val="0"/>
          <w:sz w:val="28"/>
          <w:szCs w:val="28"/>
        </w:rPr>
        <w:t>аявителем.</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2.8. </w:t>
      </w:r>
      <w:r w:rsidRPr="00557CB5">
        <w:rPr>
          <w:rFonts w:ascii="Times New Roman" w:hAnsi="Times New Roman"/>
          <w:b w:val="0"/>
          <w:sz w:val="28"/>
          <w:szCs w:val="28"/>
        </w:rPr>
        <w:t xml:space="preserve">Заявление в форме электронного документа подписывается электронной подписью, вид которой определяется в соответствии с частью </w:t>
      </w:r>
      <w:r>
        <w:rPr>
          <w:rFonts w:ascii="Times New Roman" w:hAnsi="Times New Roman"/>
          <w:b w:val="0"/>
          <w:sz w:val="28"/>
          <w:szCs w:val="28"/>
        </w:rPr>
        <w:t xml:space="preserve">             </w:t>
      </w:r>
      <w:r w:rsidRPr="00557CB5">
        <w:rPr>
          <w:rFonts w:ascii="Times New Roman" w:hAnsi="Times New Roman"/>
          <w:b w:val="0"/>
          <w:sz w:val="28"/>
          <w:szCs w:val="28"/>
        </w:rPr>
        <w:t>2 статьи 21.1</w:t>
      </w:r>
      <w:r>
        <w:rPr>
          <w:rFonts w:ascii="Times New Roman" w:hAnsi="Times New Roman"/>
          <w:b w:val="0"/>
          <w:sz w:val="28"/>
          <w:szCs w:val="28"/>
        </w:rPr>
        <w:t>.</w:t>
      </w:r>
      <w:r w:rsidRPr="00557CB5">
        <w:rPr>
          <w:rFonts w:ascii="Times New Roman" w:hAnsi="Times New Roman"/>
          <w:b w:val="0"/>
          <w:sz w:val="28"/>
          <w:szCs w:val="28"/>
        </w:rPr>
        <w:t xml:space="preserve"> Федерального закона № 210-ФЗ</w:t>
      </w:r>
      <w:r>
        <w:rPr>
          <w:rFonts w:ascii="Times New Roman" w:hAnsi="Times New Roman"/>
          <w:b w:val="0"/>
          <w:sz w:val="28"/>
          <w:szCs w:val="28"/>
        </w:rPr>
        <w:t>.</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2.9. </w:t>
      </w:r>
      <w:r w:rsidRPr="00557CB5">
        <w:rPr>
          <w:rFonts w:ascii="Times New Roman" w:hAnsi="Times New Roman"/>
          <w:b w:val="0"/>
          <w:sz w:val="28"/>
          <w:szCs w:val="28"/>
        </w:rPr>
        <w:t xml:space="preserve">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w:t>
      </w:r>
      <w:r>
        <w:rPr>
          <w:rFonts w:ascii="Times New Roman" w:hAnsi="Times New Roman"/>
          <w:b w:val="0"/>
          <w:sz w:val="28"/>
          <w:szCs w:val="28"/>
        </w:rPr>
        <w:t>Муниципальной</w:t>
      </w:r>
      <w:r w:rsidRPr="00557CB5">
        <w:rPr>
          <w:rFonts w:ascii="Times New Roman" w:hAnsi="Times New Roman"/>
          <w:b w:val="0"/>
          <w:sz w:val="28"/>
          <w:szCs w:val="28"/>
        </w:rPr>
        <w:t xml:space="preserve"> </w:t>
      </w:r>
      <w:r>
        <w:rPr>
          <w:rFonts w:ascii="Times New Roman" w:hAnsi="Times New Roman"/>
          <w:b w:val="0"/>
          <w:sz w:val="28"/>
          <w:szCs w:val="28"/>
        </w:rPr>
        <w:t>услуги (далее — И</w:t>
      </w:r>
      <w:r w:rsidRPr="00557CB5">
        <w:rPr>
          <w:rFonts w:ascii="Times New Roman" w:hAnsi="Times New Roman"/>
          <w:b w:val="0"/>
          <w:sz w:val="28"/>
          <w:szCs w:val="28"/>
        </w:rPr>
        <w:t>нтерактивная форма), без необходимости дополнительной подачи заявления в какой-либо иной форме.</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2.10. </w:t>
      </w:r>
      <w:r w:rsidRPr="00557CB5">
        <w:rPr>
          <w:rFonts w:ascii="Times New Roman" w:hAnsi="Times New Roman"/>
          <w:b w:val="0"/>
          <w:sz w:val="28"/>
          <w:szCs w:val="28"/>
        </w:rPr>
        <w:t>В случае представления заявления при лич</w:t>
      </w:r>
      <w:r>
        <w:rPr>
          <w:rFonts w:ascii="Times New Roman" w:hAnsi="Times New Roman"/>
          <w:b w:val="0"/>
          <w:sz w:val="28"/>
          <w:szCs w:val="28"/>
        </w:rPr>
        <w:t>ном обращении Заявителя или его П</w:t>
      </w:r>
      <w:r w:rsidRPr="00557CB5">
        <w:rPr>
          <w:rFonts w:ascii="Times New Roman" w:hAnsi="Times New Roman"/>
          <w:b w:val="0"/>
          <w:sz w:val="28"/>
          <w:szCs w:val="28"/>
        </w:rPr>
        <w:t xml:space="preserve">редставителя предъявляется документ, удостоверяющий соответственно личность Заявителя или </w:t>
      </w:r>
      <w:r>
        <w:rPr>
          <w:rFonts w:ascii="Times New Roman" w:hAnsi="Times New Roman"/>
          <w:b w:val="0"/>
          <w:sz w:val="28"/>
          <w:szCs w:val="28"/>
        </w:rPr>
        <w:t>его П</w:t>
      </w:r>
      <w:r w:rsidRPr="00557CB5">
        <w:rPr>
          <w:rFonts w:ascii="Times New Roman" w:hAnsi="Times New Roman"/>
          <w:b w:val="0"/>
          <w:sz w:val="28"/>
          <w:szCs w:val="28"/>
        </w:rPr>
        <w:t>редставителя.</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2.11. </w:t>
      </w:r>
      <w:r w:rsidRPr="00557CB5">
        <w:rPr>
          <w:rFonts w:ascii="Times New Roman" w:hAnsi="Times New Roman"/>
          <w:b w:val="0"/>
          <w:sz w:val="28"/>
          <w:szCs w:val="28"/>
        </w:rPr>
        <w:t>Лицо, имеющее право действовать без доверенности от имени юридического лица, предъявляет документ, удостоверяющий его личность,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2.12. </w:t>
      </w:r>
      <w:r w:rsidRPr="00557CB5">
        <w:rPr>
          <w:rFonts w:ascii="Times New Roman" w:hAnsi="Times New Roman"/>
          <w:b w:val="0"/>
          <w:sz w:val="28"/>
          <w:szCs w:val="28"/>
        </w:rPr>
        <w:t>В случае направления</w:t>
      </w:r>
      <w:r>
        <w:rPr>
          <w:rFonts w:ascii="Times New Roman" w:hAnsi="Times New Roman"/>
          <w:b w:val="0"/>
          <w:sz w:val="28"/>
          <w:szCs w:val="28"/>
        </w:rPr>
        <w:t xml:space="preserve"> в электронной форме П</w:t>
      </w:r>
      <w:r w:rsidRPr="00557CB5">
        <w:rPr>
          <w:rFonts w:ascii="Times New Roman" w:hAnsi="Times New Roman"/>
          <w:b w:val="0"/>
          <w:sz w:val="28"/>
          <w:szCs w:val="28"/>
        </w:rPr>
        <w:t xml:space="preserve">редставителем, действующим от имени юридического лица, документ подтверждающий полномочия на представление интересов юридического лица, должен быть подписан усиленной квалифицированной электронной подписью </w:t>
      </w:r>
      <w:r>
        <w:rPr>
          <w:rFonts w:ascii="Times New Roman" w:hAnsi="Times New Roman"/>
          <w:b w:val="0"/>
          <w:sz w:val="28"/>
          <w:szCs w:val="28"/>
        </w:rPr>
        <w:t xml:space="preserve">руководителя этого </w:t>
      </w:r>
      <w:r w:rsidRPr="00557CB5">
        <w:rPr>
          <w:rFonts w:ascii="Times New Roman" w:hAnsi="Times New Roman"/>
          <w:b w:val="0"/>
          <w:sz w:val="28"/>
          <w:szCs w:val="28"/>
        </w:rPr>
        <w:t>юридического лица.</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2.12.1. </w:t>
      </w:r>
      <w:r w:rsidRPr="00557CB5">
        <w:rPr>
          <w:rFonts w:ascii="Times New Roman" w:hAnsi="Times New Roman"/>
          <w:b w:val="0"/>
          <w:sz w:val="28"/>
          <w:szCs w:val="28"/>
        </w:rPr>
        <w:t>В случае направления</w:t>
      </w:r>
      <w:r>
        <w:rPr>
          <w:rFonts w:ascii="Times New Roman" w:hAnsi="Times New Roman"/>
          <w:b w:val="0"/>
          <w:sz w:val="28"/>
          <w:szCs w:val="28"/>
        </w:rPr>
        <w:t xml:space="preserve"> в электронной форме заявления П</w:t>
      </w:r>
      <w:r w:rsidRPr="00557CB5">
        <w:rPr>
          <w:rFonts w:ascii="Times New Roman" w:hAnsi="Times New Roman"/>
          <w:b w:val="0"/>
          <w:sz w:val="28"/>
          <w:szCs w:val="28"/>
        </w:rPr>
        <w:t>редставителем, действующим от имени индивидуального предприниматель,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2.12.2. </w:t>
      </w:r>
      <w:r w:rsidRPr="00557CB5">
        <w:rPr>
          <w:rFonts w:ascii="Times New Roman" w:hAnsi="Times New Roman"/>
          <w:b w:val="0"/>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Pr>
          <w:rFonts w:ascii="Times New Roman" w:hAnsi="Times New Roman"/>
          <w:b w:val="0"/>
          <w:sz w:val="28"/>
          <w:szCs w:val="28"/>
        </w:rPr>
        <w:t xml:space="preserve">а. В иных случаях представления </w:t>
      </w:r>
      <w:r w:rsidRPr="00557CB5">
        <w:rPr>
          <w:rFonts w:ascii="Times New Roman" w:hAnsi="Times New Roman"/>
          <w:b w:val="0"/>
          <w:sz w:val="28"/>
          <w:szCs w:val="28"/>
        </w:rPr>
        <w:t>заявления в электронной форме — подписанный простой электронной подписью.</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2.13. Предоставление</w:t>
      </w:r>
      <w:r w:rsidRPr="002B303F">
        <w:rPr>
          <w:rFonts w:ascii="Times New Roman" w:hAnsi="Times New Roman"/>
          <w:b w:val="0"/>
          <w:sz w:val="28"/>
          <w:szCs w:val="28"/>
        </w:rPr>
        <w:t xml:space="preserve"> </w:t>
      </w:r>
      <w:r>
        <w:rPr>
          <w:rFonts w:ascii="Times New Roman" w:hAnsi="Times New Roman"/>
          <w:b w:val="0"/>
          <w:sz w:val="28"/>
          <w:szCs w:val="28"/>
        </w:rPr>
        <w:t>Муниципальной у</w:t>
      </w:r>
      <w:r w:rsidRPr="00557CB5">
        <w:rPr>
          <w:rFonts w:ascii="Times New Roman" w:hAnsi="Times New Roman"/>
          <w:b w:val="0"/>
          <w:sz w:val="28"/>
          <w:szCs w:val="28"/>
        </w:rPr>
        <w:t>слуги осуществляется на основании следующих документов, определенных пунктом 34 Правил:</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lastRenderedPageBreak/>
        <w:t>2.13.1. П</w:t>
      </w:r>
      <w:r w:rsidRPr="00557CB5">
        <w:rPr>
          <w:rFonts w:ascii="Times New Roman" w:hAnsi="Times New Roman"/>
          <w:b w:val="0"/>
          <w:sz w:val="28"/>
          <w:szCs w:val="28"/>
        </w:rPr>
        <w:t>раво</w:t>
      </w:r>
      <w:r>
        <w:rPr>
          <w:rFonts w:ascii="Times New Roman" w:hAnsi="Times New Roman"/>
          <w:b w:val="0"/>
          <w:sz w:val="28"/>
          <w:szCs w:val="28"/>
        </w:rPr>
        <w:t xml:space="preserve">устанавливающие и (или) </w:t>
      </w:r>
      <w:proofErr w:type="spellStart"/>
      <w:r>
        <w:rPr>
          <w:rFonts w:ascii="Times New Roman" w:hAnsi="Times New Roman"/>
          <w:b w:val="0"/>
          <w:sz w:val="28"/>
          <w:szCs w:val="28"/>
        </w:rPr>
        <w:t>правоудосто</w:t>
      </w:r>
      <w:r w:rsidRPr="00557CB5">
        <w:rPr>
          <w:rFonts w:ascii="Times New Roman" w:hAnsi="Times New Roman"/>
          <w:b w:val="0"/>
          <w:sz w:val="28"/>
          <w:szCs w:val="28"/>
        </w:rPr>
        <w:t>веряющие</w:t>
      </w:r>
      <w:proofErr w:type="spellEnd"/>
      <w:r w:rsidRPr="00557CB5">
        <w:rPr>
          <w:rFonts w:ascii="Times New Roman" w:hAnsi="Times New Roman"/>
          <w:b w:val="0"/>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w:t>
      </w:r>
      <w:proofErr w:type="gramStart"/>
      <w:r w:rsidRPr="00557CB5">
        <w:rPr>
          <w:rFonts w:ascii="Times New Roman" w:hAnsi="Times New Roman"/>
          <w:b w:val="0"/>
          <w:sz w:val="28"/>
          <w:szCs w:val="28"/>
        </w:rPr>
        <w:t>разрешения  на</w:t>
      </w:r>
      <w:proofErr w:type="gramEnd"/>
      <w:r w:rsidRPr="00557CB5">
        <w:rPr>
          <w:rFonts w:ascii="Times New Roman" w:hAnsi="Times New Roman"/>
          <w:b w:val="0"/>
          <w:sz w:val="28"/>
          <w:szCs w:val="28"/>
        </w:rPr>
        <w:t xml:space="preserve"> строительство не требуется, правоустанавливающие и (или) </w:t>
      </w:r>
      <w:proofErr w:type="spellStart"/>
      <w:r w:rsidRPr="00557CB5">
        <w:rPr>
          <w:rFonts w:ascii="Times New Roman" w:hAnsi="Times New Roman"/>
          <w:b w:val="0"/>
          <w:sz w:val="28"/>
          <w:szCs w:val="28"/>
        </w:rPr>
        <w:t>правоудостоверяющие</w:t>
      </w:r>
      <w:proofErr w:type="spellEnd"/>
      <w:r w:rsidRPr="00557CB5">
        <w:rPr>
          <w:rFonts w:ascii="Times New Roman" w:hAnsi="Times New Roman"/>
          <w:b w:val="0"/>
          <w:sz w:val="28"/>
          <w:szCs w:val="28"/>
        </w:rPr>
        <w:t xml:space="preserve"> документы на земельный участок, на котором расположены указанное здание (строение), сооружение);</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2.13.2. В</w:t>
      </w:r>
      <w:r w:rsidRPr="00557CB5">
        <w:rPr>
          <w:rFonts w:ascii="Times New Roman" w:hAnsi="Times New Roman"/>
          <w:b w:val="0"/>
          <w:sz w:val="28"/>
          <w:szCs w:val="28"/>
        </w:rPr>
        <w:t xml:space="preserve">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w:t>
      </w:r>
      <w:r>
        <w:rPr>
          <w:rFonts w:ascii="Times New Roman" w:hAnsi="Times New Roman"/>
          <w:b w:val="0"/>
          <w:sz w:val="28"/>
          <w:szCs w:val="28"/>
        </w:rPr>
        <w:t>(</w:t>
      </w:r>
      <w:r w:rsidRPr="00557CB5">
        <w:rPr>
          <w:rFonts w:ascii="Times New Roman" w:hAnsi="Times New Roman"/>
          <w:b w:val="0"/>
          <w:sz w:val="28"/>
          <w:szCs w:val="28"/>
        </w:rPr>
        <w:t>в случае преобразования объектов недвижимости с образованием одного и более новых объектов адресации);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2.13.3. Р</w:t>
      </w:r>
      <w:r w:rsidRPr="00557CB5">
        <w:rPr>
          <w:rFonts w:ascii="Times New Roman" w:hAnsi="Times New Roman"/>
          <w:b w:val="0"/>
          <w:sz w:val="28"/>
          <w:szCs w:val="28"/>
        </w:rPr>
        <w:t>азрешение на с</w:t>
      </w:r>
      <w:r>
        <w:rPr>
          <w:rFonts w:ascii="Times New Roman" w:hAnsi="Times New Roman"/>
          <w:b w:val="0"/>
          <w:sz w:val="28"/>
          <w:szCs w:val="28"/>
        </w:rPr>
        <w:t xml:space="preserve">троительство объекта адресации </w:t>
      </w:r>
      <w:r w:rsidRPr="00557CB5">
        <w:rPr>
          <w:rFonts w:ascii="Times New Roman" w:hAnsi="Times New Roman"/>
          <w:b w:val="0"/>
          <w:sz w:val="28"/>
          <w:szCs w:val="28"/>
        </w:rPr>
        <w:t>при присвоении адрес</w:t>
      </w:r>
      <w:r>
        <w:rPr>
          <w:rFonts w:ascii="Times New Roman" w:hAnsi="Times New Roman"/>
          <w:b w:val="0"/>
          <w:sz w:val="28"/>
          <w:szCs w:val="28"/>
        </w:rPr>
        <w:t>а строящимся объектам адресации</w:t>
      </w:r>
      <w:r w:rsidRPr="00557CB5">
        <w:rPr>
          <w:rFonts w:ascii="Times New Roman" w:hAnsi="Times New Roman"/>
          <w:b w:val="0"/>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2.13.4. С</w:t>
      </w:r>
      <w:r w:rsidRPr="00557CB5">
        <w:rPr>
          <w:rFonts w:ascii="Times New Roman" w:hAnsi="Times New Roman"/>
          <w:b w:val="0"/>
          <w:sz w:val="28"/>
          <w:szCs w:val="28"/>
        </w:rPr>
        <w:t>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2.13.5. В</w:t>
      </w:r>
      <w:r w:rsidRPr="00557CB5">
        <w:rPr>
          <w:rFonts w:ascii="Times New Roman" w:hAnsi="Times New Roman"/>
          <w:b w:val="0"/>
          <w:sz w:val="28"/>
          <w:szCs w:val="28"/>
        </w:rPr>
        <w:t>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2.13.6. Р</w:t>
      </w:r>
      <w:r w:rsidRPr="00557CB5">
        <w:rPr>
          <w:rFonts w:ascii="Times New Roman" w:hAnsi="Times New Roman"/>
          <w:b w:val="0"/>
          <w:sz w:val="28"/>
          <w:szCs w:val="28"/>
        </w:rPr>
        <w:t xml:space="preserve">ешение </w:t>
      </w:r>
      <w:r>
        <w:rPr>
          <w:rFonts w:ascii="Times New Roman" w:hAnsi="Times New Roman"/>
          <w:b w:val="0"/>
          <w:sz w:val="28"/>
          <w:szCs w:val="28"/>
        </w:rPr>
        <w:t xml:space="preserve">Администрации </w:t>
      </w:r>
      <w:r w:rsidRPr="00557CB5">
        <w:rPr>
          <w:rFonts w:ascii="Times New Roman" w:hAnsi="Times New Roman"/>
          <w:b w:val="0"/>
          <w:sz w:val="28"/>
          <w:szCs w:val="28"/>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2.13.7. А</w:t>
      </w:r>
      <w:r w:rsidRPr="00557CB5">
        <w:rPr>
          <w:rFonts w:ascii="Times New Roman" w:hAnsi="Times New Roman"/>
          <w:b w:val="0"/>
          <w:sz w:val="28"/>
          <w:szCs w:val="28"/>
        </w:rPr>
        <w:t>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2.13.8. Вы</w:t>
      </w:r>
      <w:r w:rsidRPr="00557CB5">
        <w:rPr>
          <w:rFonts w:ascii="Times New Roman" w:hAnsi="Times New Roman"/>
          <w:b w:val="0"/>
          <w:sz w:val="28"/>
          <w:szCs w:val="28"/>
        </w:rPr>
        <w:t>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2.13.9. У</w:t>
      </w:r>
      <w:r w:rsidRPr="00557CB5">
        <w:rPr>
          <w:rFonts w:ascii="Times New Roman" w:hAnsi="Times New Roman"/>
          <w:b w:val="0"/>
          <w:sz w:val="28"/>
          <w:szCs w:val="28"/>
        </w:rPr>
        <w:t>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2.14. </w:t>
      </w:r>
      <w:r w:rsidRPr="00557CB5">
        <w:rPr>
          <w:rFonts w:ascii="Times New Roman" w:hAnsi="Times New Roman"/>
          <w:b w:val="0"/>
          <w:sz w:val="28"/>
          <w:szCs w:val="28"/>
        </w:rPr>
        <w:t>Документы, получаемые специалистом</w:t>
      </w:r>
      <w:r>
        <w:rPr>
          <w:rFonts w:ascii="Times New Roman" w:hAnsi="Times New Roman"/>
          <w:b w:val="0"/>
          <w:sz w:val="28"/>
          <w:szCs w:val="28"/>
        </w:rPr>
        <w:t xml:space="preserve"> Администрации</w:t>
      </w:r>
      <w:r w:rsidRPr="00557CB5">
        <w:rPr>
          <w:rFonts w:ascii="Times New Roman" w:hAnsi="Times New Roman"/>
          <w:b w:val="0"/>
          <w:sz w:val="28"/>
          <w:szCs w:val="28"/>
        </w:rPr>
        <w:t>, о</w:t>
      </w:r>
      <w:r>
        <w:rPr>
          <w:rFonts w:ascii="Times New Roman" w:hAnsi="Times New Roman"/>
          <w:b w:val="0"/>
          <w:sz w:val="28"/>
          <w:szCs w:val="28"/>
        </w:rPr>
        <w:t>тветственным за предоставление Муниципальной</w:t>
      </w:r>
      <w:r w:rsidRPr="00557CB5">
        <w:rPr>
          <w:rFonts w:ascii="Times New Roman" w:hAnsi="Times New Roman"/>
          <w:b w:val="0"/>
          <w:sz w:val="28"/>
          <w:szCs w:val="28"/>
        </w:rPr>
        <w:t xml:space="preserve"> </w:t>
      </w:r>
      <w:r>
        <w:rPr>
          <w:rFonts w:ascii="Times New Roman" w:hAnsi="Times New Roman"/>
          <w:b w:val="0"/>
          <w:sz w:val="28"/>
          <w:szCs w:val="28"/>
        </w:rPr>
        <w:t>у</w:t>
      </w:r>
      <w:r w:rsidRPr="00557CB5">
        <w:rPr>
          <w:rFonts w:ascii="Times New Roman" w:hAnsi="Times New Roman"/>
          <w:b w:val="0"/>
          <w:sz w:val="28"/>
          <w:szCs w:val="28"/>
        </w:rPr>
        <w:t>слуги, с использованием межведомственного информационного взаимодействия:</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lastRenderedPageBreak/>
        <w:t>2.14.1. В</w:t>
      </w:r>
      <w:r w:rsidRPr="00557CB5">
        <w:rPr>
          <w:rFonts w:ascii="Times New Roman" w:hAnsi="Times New Roman"/>
          <w:b w:val="0"/>
          <w:sz w:val="28"/>
          <w:szCs w:val="28"/>
        </w:rPr>
        <w:t>ыписка из Единого государственного реестра прав на недвижимое иму</w:t>
      </w:r>
      <w:r>
        <w:rPr>
          <w:rFonts w:ascii="Times New Roman" w:hAnsi="Times New Roman"/>
          <w:b w:val="0"/>
          <w:sz w:val="28"/>
          <w:szCs w:val="28"/>
        </w:rPr>
        <w:t>щество и сделок с ним о правах З</w:t>
      </w:r>
      <w:r w:rsidRPr="00557CB5">
        <w:rPr>
          <w:rFonts w:ascii="Times New Roman" w:hAnsi="Times New Roman"/>
          <w:b w:val="0"/>
          <w:sz w:val="28"/>
          <w:szCs w:val="28"/>
        </w:rPr>
        <w:t>аявителя на земельный участок, на котором расположен объект адресации;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2.14.2. В</w:t>
      </w:r>
      <w:r w:rsidRPr="00557CB5">
        <w:rPr>
          <w:rFonts w:ascii="Times New Roman" w:hAnsi="Times New Roman"/>
          <w:b w:val="0"/>
          <w:sz w:val="28"/>
          <w:szCs w:val="28"/>
        </w:rPr>
        <w:t>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2.14.3. К</w:t>
      </w:r>
      <w:r w:rsidRPr="00557CB5">
        <w:rPr>
          <w:rFonts w:ascii="Times New Roman" w:hAnsi="Times New Roman"/>
          <w:b w:val="0"/>
          <w:sz w:val="28"/>
          <w:szCs w:val="28"/>
        </w:rPr>
        <w:t xml:space="preserve">адастровый паспорт здания, сооружения, объекта </w:t>
      </w:r>
      <w:r>
        <w:rPr>
          <w:rFonts w:ascii="Times New Roman" w:hAnsi="Times New Roman"/>
          <w:b w:val="0"/>
          <w:sz w:val="28"/>
          <w:szCs w:val="28"/>
        </w:rPr>
        <w:t xml:space="preserve">                     </w:t>
      </w:r>
      <w:r w:rsidRPr="00557CB5">
        <w:rPr>
          <w:rFonts w:ascii="Times New Roman" w:hAnsi="Times New Roman"/>
          <w:b w:val="0"/>
          <w:sz w:val="28"/>
          <w:szCs w:val="28"/>
        </w:rPr>
        <w:t>незавершенного строительства, помещения;</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2.14.4. К</w:t>
      </w:r>
      <w:r w:rsidRPr="00557CB5">
        <w:rPr>
          <w:rFonts w:ascii="Times New Roman" w:hAnsi="Times New Roman"/>
          <w:b w:val="0"/>
          <w:sz w:val="28"/>
          <w:szCs w:val="28"/>
        </w:rPr>
        <w:t>адастровая выписка о земельном участке;</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2.14.5. Г</w:t>
      </w:r>
      <w:r w:rsidRPr="00557CB5">
        <w:rPr>
          <w:rFonts w:ascii="Times New Roman" w:hAnsi="Times New Roman"/>
          <w:b w:val="0"/>
          <w:sz w:val="28"/>
          <w:szCs w:val="28"/>
        </w:rPr>
        <w:t>радостроительный план земельного участка (в случае присвоения адреса строящимся/реконструируемым объектам адресации</w:t>
      </w:r>
      <w:proofErr w:type="gramStart"/>
      <w:r w:rsidRPr="00557CB5">
        <w:rPr>
          <w:rFonts w:ascii="Times New Roman" w:hAnsi="Times New Roman"/>
          <w:b w:val="0"/>
          <w:sz w:val="28"/>
          <w:szCs w:val="28"/>
        </w:rPr>
        <w:t>);</w:t>
      </w:r>
      <w:r>
        <w:rPr>
          <w:rFonts w:ascii="Times New Roman" w:hAnsi="Times New Roman"/>
          <w:b w:val="0"/>
          <w:sz w:val="28"/>
          <w:szCs w:val="28"/>
        </w:rPr>
        <w:t>ъ</w:t>
      </w:r>
      <w:proofErr w:type="gramEnd"/>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2.14.6. Р</w:t>
      </w:r>
      <w:r w:rsidRPr="00557CB5">
        <w:rPr>
          <w:rFonts w:ascii="Times New Roman" w:hAnsi="Times New Roman"/>
          <w:b w:val="0"/>
          <w:sz w:val="28"/>
          <w:szCs w:val="28"/>
        </w:rPr>
        <w:t>азрешение на строительство объекта адресации (в случае присвоения адреса строящимся объектам адресации);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2.14.7. Р</w:t>
      </w:r>
      <w:r w:rsidRPr="00557CB5">
        <w:rPr>
          <w:rFonts w:ascii="Times New Roman" w:hAnsi="Times New Roman"/>
          <w:b w:val="0"/>
          <w:sz w:val="28"/>
          <w:szCs w:val="28"/>
        </w:rPr>
        <w:t>азрешение на ввод объекта адресации в эксплуатацию (в случае присвоения адреса строящимся объектам адресации);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2.14.8. К</w:t>
      </w:r>
      <w:r w:rsidRPr="00557CB5">
        <w:rPr>
          <w:rFonts w:ascii="Times New Roman" w:hAnsi="Times New Roman"/>
          <w:b w:val="0"/>
          <w:sz w:val="28"/>
          <w:szCs w:val="28"/>
        </w:rPr>
        <w:t>адастровая выписка об объекте недвижимости, который снят с учета (в случае аннулирования адреса объекта адресации);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2.14.9. Р</w:t>
      </w:r>
      <w:r w:rsidRPr="00557CB5">
        <w:rPr>
          <w:rFonts w:ascii="Times New Roman" w:hAnsi="Times New Roman"/>
          <w:b w:val="0"/>
          <w:sz w:val="28"/>
          <w:szCs w:val="28"/>
        </w:rPr>
        <w:t>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Pr>
          <w:rFonts w:ascii="Times New Roman" w:hAnsi="Times New Roman"/>
          <w:b w:val="0"/>
          <w:sz w:val="28"/>
          <w:szCs w:val="28"/>
        </w:rPr>
        <w:t xml:space="preserve"> </w:t>
      </w:r>
      <w:r w:rsidRPr="00557CB5">
        <w:rPr>
          <w:rFonts w:ascii="Times New Roman" w:hAnsi="Times New Roman"/>
          <w:b w:val="0"/>
          <w:sz w:val="28"/>
          <w:szCs w:val="28"/>
        </w:rPr>
        <w:t>в случае, если ранее решение о переводе жилого помещения в нежилое помещение или нежилого помещения в жилое помещение принято);</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2.14.10. А</w:t>
      </w:r>
      <w:r w:rsidRPr="00557CB5">
        <w:rPr>
          <w:rFonts w:ascii="Times New Roman" w:hAnsi="Times New Roman"/>
          <w:b w:val="0"/>
          <w:sz w:val="28"/>
          <w:szCs w:val="28"/>
        </w:rPr>
        <w:t>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2.14.11. К</w:t>
      </w:r>
      <w:r w:rsidRPr="00557CB5">
        <w:rPr>
          <w:rFonts w:ascii="Times New Roman" w:hAnsi="Times New Roman"/>
          <w:b w:val="0"/>
          <w:sz w:val="28"/>
          <w:szCs w:val="28"/>
        </w:rPr>
        <w:t>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2.15. Заявители или его П</w:t>
      </w:r>
      <w:r w:rsidRPr="00557CB5">
        <w:rPr>
          <w:rFonts w:ascii="Times New Roman" w:hAnsi="Times New Roman"/>
          <w:b w:val="0"/>
          <w:sz w:val="28"/>
          <w:szCs w:val="28"/>
        </w:rPr>
        <w:t xml:space="preserve">редставители при подаче заявления вправе приложить к нему документы, указанные в подпунктах </w:t>
      </w:r>
      <w:proofErr w:type="gramStart"/>
      <w:r>
        <w:rPr>
          <w:rFonts w:ascii="Times New Roman" w:hAnsi="Times New Roman"/>
          <w:b w:val="0"/>
          <w:sz w:val="28"/>
          <w:szCs w:val="28"/>
        </w:rPr>
        <w:t>2.13.2.</w:t>
      </w:r>
      <w:r w:rsidRPr="00557CB5">
        <w:rPr>
          <w:rFonts w:ascii="Times New Roman" w:hAnsi="Times New Roman"/>
          <w:b w:val="0"/>
          <w:sz w:val="28"/>
          <w:szCs w:val="28"/>
        </w:rPr>
        <w:t>,</w:t>
      </w:r>
      <w:proofErr w:type="gramEnd"/>
      <w:r w:rsidRPr="00557CB5">
        <w:rPr>
          <w:rFonts w:ascii="Times New Roman" w:hAnsi="Times New Roman"/>
          <w:b w:val="0"/>
          <w:sz w:val="28"/>
          <w:szCs w:val="28"/>
        </w:rPr>
        <w:t xml:space="preserve"> </w:t>
      </w:r>
      <w:r>
        <w:rPr>
          <w:rFonts w:ascii="Times New Roman" w:hAnsi="Times New Roman"/>
          <w:b w:val="0"/>
          <w:sz w:val="28"/>
          <w:szCs w:val="28"/>
        </w:rPr>
        <w:t>2.13.3.</w:t>
      </w:r>
      <w:r w:rsidRPr="00557CB5">
        <w:rPr>
          <w:rFonts w:ascii="Times New Roman" w:hAnsi="Times New Roman"/>
          <w:b w:val="0"/>
          <w:sz w:val="28"/>
          <w:szCs w:val="28"/>
        </w:rPr>
        <w:t xml:space="preserve">, </w:t>
      </w:r>
      <w:r>
        <w:rPr>
          <w:rFonts w:ascii="Times New Roman" w:hAnsi="Times New Roman"/>
          <w:b w:val="0"/>
          <w:sz w:val="28"/>
          <w:szCs w:val="28"/>
        </w:rPr>
        <w:t>2.13.4.</w:t>
      </w:r>
      <w:r w:rsidRPr="00557CB5">
        <w:rPr>
          <w:rFonts w:ascii="Times New Roman" w:hAnsi="Times New Roman"/>
          <w:b w:val="0"/>
          <w:sz w:val="28"/>
          <w:szCs w:val="28"/>
        </w:rPr>
        <w:t xml:space="preserve">, </w:t>
      </w:r>
      <w:r>
        <w:rPr>
          <w:rFonts w:ascii="Times New Roman" w:hAnsi="Times New Roman"/>
          <w:b w:val="0"/>
          <w:sz w:val="28"/>
          <w:szCs w:val="28"/>
        </w:rPr>
        <w:t>2.13.6., 2.13.7.</w:t>
      </w:r>
      <w:r w:rsidRPr="00557CB5">
        <w:rPr>
          <w:rFonts w:ascii="Times New Roman" w:hAnsi="Times New Roman"/>
          <w:b w:val="0"/>
          <w:sz w:val="28"/>
          <w:szCs w:val="28"/>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4694E" w:rsidRPr="00557CB5"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2.16. </w:t>
      </w:r>
      <w:r w:rsidRPr="00557CB5">
        <w:rPr>
          <w:rFonts w:ascii="Times New Roman" w:hAnsi="Times New Roman"/>
          <w:b w:val="0"/>
          <w:sz w:val="28"/>
          <w:szCs w:val="28"/>
        </w:rPr>
        <w:t xml:space="preserve">В бумажном виде форма заявления может быть получена Заявителем непосредственно в Администрации, </w:t>
      </w:r>
      <w:r>
        <w:rPr>
          <w:rFonts w:ascii="Times New Roman" w:hAnsi="Times New Roman"/>
          <w:b w:val="0"/>
          <w:sz w:val="28"/>
          <w:szCs w:val="28"/>
        </w:rPr>
        <w:t xml:space="preserve">или </w:t>
      </w:r>
      <w:r w:rsidRPr="00557CB5">
        <w:rPr>
          <w:rFonts w:ascii="Times New Roman" w:hAnsi="Times New Roman"/>
          <w:b w:val="0"/>
          <w:sz w:val="28"/>
          <w:szCs w:val="28"/>
        </w:rPr>
        <w:t>выслана на адрес его электронной почты.</w:t>
      </w:r>
    </w:p>
    <w:p w:rsidR="00D4694E" w:rsidRPr="00557CB5" w:rsidRDefault="00D4694E" w:rsidP="00D4694E">
      <w:pPr>
        <w:pStyle w:val="a3"/>
        <w:tabs>
          <w:tab w:val="left" w:pos="1134"/>
        </w:tabs>
        <w:ind w:left="0" w:firstLine="0"/>
        <w:rPr>
          <w:rFonts w:ascii="Times New Roman" w:hAnsi="Times New Roman"/>
          <w:b w:val="0"/>
          <w:sz w:val="28"/>
          <w:szCs w:val="28"/>
        </w:rPr>
      </w:pPr>
      <w:r>
        <w:rPr>
          <w:rFonts w:ascii="Times New Roman" w:hAnsi="Times New Roman"/>
          <w:b w:val="0"/>
          <w:sz w:val="28"/>
          <w:szCs w:val="28"/>
        </w:rPr>
        <w:t xml:space="preserve">          2.17. </w:t>
      </w:r>
      <w:r w:rsidRPr="00557CB5">
        <w:rPr>
          <w:rFonts w:ascii="Times New Roman" w:hAnsi="Times New Roman"/>
          <w:b w:val="0"/>
          <w:sz w:val="28"/>
          <w:szCs w:val="28"/>
        </w:rPr>
        <w:t>При подаче заявления и прилагаемых к нему документов в Администраци</w:t>
      </w:r>
      <w:r>
        <w:rPr>
          <w:rFonts w:ascii="Times New Roman" w:hAnsi="Times New Roman"/>
          <w:b w:val="0"/>
          <w:sz w:val="28"/>
          <w:szCs w:val="28"/>
        </w:rPr>
        <w:t>ю</w:t>
      </w:r>
      <w:r w:rsidRPr="00557CB5">
        <w:rPr>
          <w:rFonts w:ascii="Times New Roman" w:hAnsi="Times New Roman"/>
          <w:b w:val="0"/>
          <w:sz w:val="28"/>
          <w:szCs w:val="28"/>
        </w:rPr>
        <w:t xml:space="preserve"> Заявитель предъявляет оригиналы документов для сверки. </w:t>
      </w:r>
    </w:p>
    <w:p w:rsidR="00D4694E" w:rsidRDefault="00D4694E" w:rsidP="00D4694E">
      <w:pPr>
        <w:tabs>
          <w:tab w:val="left" w:pos="1134"/>
        </w:tabs>
        <w:ind w:firstLine="0"/>
        <w:rPr>
          <w:rFonts w:ascii="Times New Roman" w:hAnsi="Times New Roman"/>
          <w:b w:val="0"/>
          <w:sz w:val="28"/>
          <w:szCs w:val="28"/>
        </w:rPr>
      </w:pPr>
      <w:r>
        <w:rPr>
          <w:rFonts w:ascii="Times New Roman" w:hAnsi="Times New Roman"/>
          <w:b w:val="0"/>
          <w:sz w:val="28"/>
          <w:szCs w:val="28"/>
        </w:rPr>
        <w:t xml:space="preserve">         2.18. </w:t>
      </w:r>
      <w:r w:rsidRPr="00557CB5">
        <w:rPr>
          <w:rFonts w:ascii="Times New Roman" w:hAnsi="Times New Roman"/>
          <w:b w:val="0"/>
          <w:sz w:val="28"/>
          <w:szCs w:val="28"/>
        </w:rPr>
        <w:t xml:space="preserve">В случае направления заявления посредством ЕПГУ сведения из документа, удостоверяющего личность заявителя, представителя </w:t>
      </w:r>
      <w:r w:rsidRPr="00557CB5">
        <w:rPr>
          <w:rFonts w:ascii="Times New Roman" w:hAnsi="Times New Roman"/>
          <w:b w:val="0"/>
          <w:sz w:val="28"/>
          <w:szCs w:val="28"/>
        </w:rPr>
        <w:lastRenderedPageBreak/>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2.19. </w:t>
      </w:r>
      <w:r w:rsidRPr="0031594D">
        <w:rPr>
          <w:rFonts w:ascii="Times New Roman" w:hAnsi="Times New Roman"/>
          <w:b w:val="0"/>
          <w:sz w:val="28"/>
          <w:szCs w:val="28"/>
        </w:rPr>
        <w:t xml:space="preserve">Исчерпывающий перечень документов и сведений, необходимых </w:t>
      </w:r>
      <w:r w:rsidRPr="0031594D">
        <w:rPr>
          <w:rFonts w:ascii="Times New Roman" w:hAnsi="Times New Roman"/>
          <w:b w:val="0"/>
          <w:sz w:val="28"/>
          <w:szCs w:val="28"/>
        </w:rPr>
        <w:br/>
        <w:t xml:space="preserve">в соответствии с нормативными правовыми актами для предоставления </w:t>
      </w:r>
      <w:r>
        <w:rPr>
          <w:rFonts w:ascii="Times New Roman" w:hAnsi="Times New Roman"/>
          <w:b w:val="0"/>
          <w:sz w:val="28"/>
          <w:szCs w:val="28"/>
        </w:rPr>
        <w:t>М</w:t>
      </w:r>
      <w:r w:rsidRPr="0031594D">
        <w:rPr>
          <w:rFonts w:ascii="Times New Roman" w:hAnsi="Times New Roman"/>
          <w:b w:val="0"/>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w:t>
      </w:r>
      <w:r>
        <w:rPr>
          <w:rFonts w:ascii="Times New Roman" w:hAnsi="Times New Roman"/>
          <w:b w:val="0"/>
          <w:sz w:val="28"/>
          <w:szCs w:val="28"/>
        </w:rPr>
        <w:t>в предоставлении М</w:t>
      </w:r>
      <w:r w:rsidRPr="0031594D">
        <w:rPr>
          <w:rFonts w:ascii="Times New Roman" w:hAnsi="Times New Roman"/>
          <w:b w:val="0"/>
          <w:sz w:val="28"/>
          <w:szCs w:val="28"/>
        </w:rPr>
        <w:t>униципальных услуг</w:t>
      </w:r>
      <w:r>
        <w:rPr>
          <w:rFonts w:ascii="Times New Roman" w:hAnsi="Times New Roman"/>
          <w:b w:val="0"/>
          <w:sz w:val="28"/>
          <w:szCs w:val="28"/>
        </w:rPr>
        <w:t>.</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2.19.1.</w:t>
      </w:r>
      <w:r w:rsidRPr="00557CB5">
        <w:rPr>
          <w:rFonts w:ascii="Times New Roman" w:hAnsi="Times New Roman"/>
          <w:b w:val="0"/>
          <w:sz w:val="28"/>
          <w:szCs w:val="28"/>
        </w:rPr>
        <w:t xml:space="preserve"> Документы, указанные в подпунктах </w:t>
      </w:r>
      <w:r>
        <w:rPr>
          <w:rFonts w:ascii="Times New Roman" w:hAnsi="Times New Roman"/>
          <w:b w:val="0"/>
          <w:sz w:val="28"/>
          <w:szCs w:val="28"/>
        </w:rPr>
        <w:t>2.13.2.</w:t>
      </w:r>
      <w:r w:rsidRPr="00557CB5">
        <w:rPr>
          <w:rFonts w:ascii="Times New Roman" w:hAnsi="Times New Roman"/>
          <w:b w:val="0"/>
          <w:sz w:val="28"/>
          <w:szCs w:val="28"/>
        </w:rPr>
        <w:t xml:space="preserve">, </w:t>
      </w:r>
      <w:r>
        <w:rPr>
          <w:rFonts w:ascii="Times New Roman" w:hAnsi="Times New Roman"/>
          <w:b w:val="0"/>
          <w:sz w:val="28"/>
          <w:szCs w:val="28"/>
        </w:rPr>
        <w:t>2.13.5.</w:t>
      </w:r>
      <w:r w:rsidRPr="00557CB5">
        <w:rPr>
          <w:rFonts w:ascii="Times New Roman" w:hAnsi="Times New Roman"/>
          <w:b w:val="0"/>
          <w:sz w:val="28"/>
          <w:szCs w:val="28"/>
        </w:rPr>
        <w:t xml:space="preserve">, </w:t>
      </w:r>
      <w:r>
        <w:rPr>
          <w:rFonts w:ascii="Times New Roman" w:hAnsi="Times New Roman"/>
          <w:b w:val="0"/>
          <w:sz w:val="28"/>
          <w:szCs w:val="28"/>
        </w:rPr>
        <w:t>2.13.8.</w:t>
      </w:r>
      <w:r w:rsidRPr="00557CB5">
        <w:rPr>
          <w:rFonts w:ascii="Times New Roman" w:hAnsi="Times New Roman"/>
          <w:b w:val="0"/>
          <w:sz w:val="28"/>
          <w:szCs w:val="28"/>
        </w:rPr>
        <w:t xml:space="preserve">, </w:t>
      </w:r>
      <w:r>
        <w:rPr>
          <w:rFonts w:ascii="Times New Roman" w:hAnsi="Times New Roman"/>
          <w:b w:val="0"/>
          <w:sz w:val="28"/>
          <w:szCs w:val="28"/>
        </w:rPr>
        <w:t>2.13.9.</w:t>
      </w:r>
      <w:r w:rsidRPr="00557CB5">
        <w:rPr>
          <w:rFonts w:ascii="Times New Roman" w:hAnsi="Times New Roman"/>
          <w:b w:val="0"/>
          <w:sz w:val="28"/>
          <w:szCs w:val="28"/>
        </w:rPr>
        <w:t xml:space="preserve"> </w:t>
      </w:r>
      <w:r>
        <w:rPr>
          <w:rFonts w:ascii="Times New Roman" w:hAnsi="Times New Roman"/>
          <w:b w:val="0"/>
          <w:sz w:val="28"/>
          <w:szCs w:val="28"/>
        </w:rPr>
        <w:t>Административного р</w:t>
      </w:r>
      <w:r w:rsidRPr="00557CB5">
        <w:rPr>
          <w:rFonts w:ascii="Times New Roman" w:hAnsi="Times New Roman"/>
          <w:b w:val="0"/>
          <w:sz w:val="28"/>
          <w:szCs w:val="28"/>
        </w:rPr>
        <w:t>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r>
        <w:rPr>
          <w:rFonts w:ascii="Times New Roman" w:hAnsi="Times New Roman"/>
          <w:b w:val="0"/>
          <w:sz w:val="28"/>
          <w:szCs w:val="28"/>
        </w:rPr>
        <w:t>.</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2.19.2. </w:t>
      </w:r>
      <w:r w:rsidRPr="00557CB5">
        <w:rPr>
          <w:rFonts w:ascii="Times New Roman" w:hAnsi="Times New Roman"/>
          <w:b w:val="0"/>
          <w:sz w:val="28"/>
          <w:szCs w:val="28"/>
        </w:rPr>
        <w:t>Специалисты Администрации запрашивают до</w:t>
      </w:r>
      <w:r>
        <w:rPr>
          <w:rFonts w:ascii="Times New Roman" w:hAnsi="Times New Roman"/>
          <w:b w:val="0"/>
          <w:sz w:val="28"/>
          <w:szCs w:val="28"/>
        </w:rPr>
        <w:t>кументы, указанные в пункте 2.13.</w:t>
      </w:r>
      <w:r w:rsidRPr="00557CB5">
        <w:rPr>
          <w:rFonts w:ascii="Times New Roman" w:hAnsi="Times New Roman"/>
          <w:b w:val="0"/>
          <w:sz w:val="28"/>
          <w:szCs w:val="28"/>
        </w:rPr>
        <w:t xml:space="preserve"> </w:t>
      </w:r>
      <w:r>
        <w:rPr>
          <w:rFonts w:ascii="Times New Roman" w:hAnsi="Times New Roman"/>
          <w:b w:val="0"/>
          <w:sz w:val="28"/>
          <w:szCs w:val="28"/>
        </w:rPr>
        <w:t>Административного р</w:t>
      </w:r>
      <w:r w:rsidRPr="00557CB5">
        <w:rPr>
          <w:rFonts w:ascii="Times New Roman" w:hAnsi="Times New Roman"/>
          <w:b w:val="0"/>
          <w:sz w:val="28"/>
          <w:szCs w:val="28"/>
        </w:rPr>
        <w:t>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2.19.3.  </w:t>
      </w:r>
      <w:r w:rsidRPr="00557CB5">
        <w:rPr>
          <w:rFonts w:ascii="Times New Roman" w:hAnsi="Times New Roman"/>
          <w:b w:val="0"/>
          <w:sz w:val="28"/>
          <w:szCs w:val="28"/>
        </w:rPr>
        <w:t>В случае направления заявления посредством ЕПГУ сведения из докум</w:t>
      </w:r>
      <w:r>
        <w:rPr>
          <w:rFonts w:ascii="Times New Roman" w:hAnsi="Times New Roman"/>
          <w:b w:val="0"/>
          <w:sz w:val="28"/>
          <w:szCs w:val="28"/>
        </w:rPr>
        <w:t>ента, удостоверяющего личность Заявителя, П</w:t>
      </w:r>
      <w:r w:rsidRPr="00557CB5">
        <w:rPr>
          <w:rFonts w:ascii="Times New Roman" w:hAnsi="Times New Roman"/>
          <w:b w:val="0"/>
          <w:sz w:val="28"/>
          <w:szCs w:val="28"/>
        </w:rPr>
        <w:t>редставителя</w:t>
      </w:r>
      <w:r>
        <w:rPr>
          <w:rFonts w:ascii="Times New Roman" w:hAnsi="Times New Roman"/>
          <w:b w:val="0"/>
          <w:sz w:val="28"/>
          <w:szCs w:val="28"/>
        </w:rPr>
        <w:t>,</w:t>
      </w:r>
      <w:r w:rsidRPr="00557CB5">
        <w:rPr>
          <w:rFonts w:ascii="Times New Roman" w:hAnsi="Times New Roman"/>
          <w:b w:val="0"/>
          <w:sz w:val="28"/>
          <w:szCs w:val="28"/>
        </w:rPr>
        <w:t xml:space="preserve">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2.19.4. При предоставлении</w:t>
      </w:r>
      <w:r w:rsidRPr="002B303F">
        <w:rPr>
          <w:rFonts w:ascii="Times New Roman" w:hAnsi="Times New Roman"/>
          <w:b w:val="0"/>
          <w:sz w:val="28"/>
          <w:szCs w:val="28"/>
        </w:rPr>
        <w:t xml:space="preserve"> </w:t>
      </w:r>
      <w:r>
        <w:rPr>
          <w:rFonts w:ascii="Times New Roman" w:hAnsi="Times New Roman"/>
          <w:b w:val="0"/>
          <w:sz w:val="28"/>
          <w:szCs w:val="28"/>
        </w:rPr>
        <w:t>Муниципальной у</w:t>
      </w:r>
      <w:r w:rsidRPr="00557CB5">
        <w:rPr>
          <w:rFonts w:ascii="Times New Roman" w:hAnsi="Times New Roman"/>
          <w:b w:val="0"/>
          <w:sz w:val="28"/>
          <w:szCs w:val="28"/>
        </w:rPr>
        <w:t>слуги запрещается требовать от Заявителя</w:t>
      </w:r>
      <w:r>
        <w:rPr>
          <w:rFonts w:ascii="Times New Roman" w:hAnsi="Times New Roman"/>
          <w:b w:val="0"/>
          <w:sz w:val="28"/>
          <w:szCs w:val="28"/>
        </w:rPr>
        <w:t xml:space="preserve"> или его Представителя</w:t>
      </w:r>
      <w:r w:rsidRPr="00557CB5">
        <w:rPr>
          <w:rFonts w:ascii="Times New Roman" w:hAnsi="Times New Roman"/>
          <w:b w:val="0"/>
          <w:sz w:val="28"/>
          <w:szCs w:val="28"/>
        </w:rPr>
        <w:t>:</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2.19.4.1. П</w:t>
      </w:r>
      <w:r w:rsidRPr="00557CB5">
        <w:rPr>
          <w:rFonts w:ascii="Times New Roman" w:hAnsi="Times New Roman"/>
          <w:b w:val="0"/>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Pr>
          <w:rFonts w:ascii="Times New Roman" w:hAnsi="Times New Roman"/>
          <w:b w:val="0"/>
          <w:sz w:val="28"/>
          <w:szCs w:val="28"/>
        </w:rPr>
        <w:t xml:space="preserve"> в связи с предоставлением Муниципальной</w:t>
      </w:r>
      <w:r w:rsidRPr="00557CB5">
        <w:rPr>
          <w:rFonts w:ascii="Times New Roman" w:hAnsi="Times New Roman"/>
          <w:b w:val="0"/>
          <w:sz w:val="28"/>
          <w:szCs w:val="28"/>
        </w:rPr>
        <w:t xml:space="preserve"> </w:t>
      </w:r>
      <w:r>
        <w:rPr>
          <w:rFonts w:ascii="Times New Roman" w:hAnsi="Times New Roman"/>
          <w:b w:val="0"/>
          <w:sz w:val="28"/>
          <w:szCs w:val="28"/>
        </w:rPr>
        <w:t>у</w:t>
      </w:r>
      <w:r w:rsidRPr="00557CB5">
        <w:rPr>
          <w:rFonts w:ascii="Times New Roman" w:hAnsi="Times New Roman"/>
          <w:b w:val="0"/>
          <w:sz w:val="28"/>
          <w:szCs w:val="28"/>
        </w:rPr>
        <w:t>слуги;</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2.19.4.2. П</w:t>
      </w:r>
      <w:r w:rsidRPr="00557CB5">
        <w:rPr>
          <w:rFonts w:ascii="Times New Roman" w:hAnsi="Times New Roman"/>
          <w:b w:val="0"/>
          <w:sz w:val="28"/>
          <w:szCs w:val="28"/>
        </w:rPr>
        <w:t>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r>
        <w:rPr>
          <w:rFonts w:ascii="Times New Roman" w:hAnsi="Times New Roman"/>
          <w:b w:val="0"/>
          <w:sz w:val="28"/>
          <w:szCs w:val="28"/>
        </w:rPr>
        <w:t>, участвующих в предоставлении Муниципальной у</w:t>
      </w:r>
      <w:r w:rsidRPr="00557CB5">
        <w:rPr>
          <w:rFonts w:ascii="Times New Roman" w:hAnsi="Times New Roman"/>
          <w:b w:val="0"/>
          <w:sz w:val="28"/>
          <w:szCs w:val="28"/>
        </w:rPr>
        <w:t xml:space="preserve">слуги, за исключением документов, </w:t>
      </w:r>
      <w:r w:rsidRPr="00557CB5">
        <w:rPr>
          <w:rFonts w:ascii="Times New Roman" w:hAnsi="Times New Roman"/>
          <w:b w:val="0"/>
          <w:sz w:val="28"/>
          <w:szCs w:val="28"/>
        </w:rPr>
        <w:lastRenderedPageBreak/>
        <w:t>указанных в части 6 статьи 7 Федерального закона №</w:t>
      </w:r>
      <w:r>
        <w:rPr>
          <w:rFonts w:ascii="Times New Roman" w:hAnsi="Times New Roman"/>
          <w:b w:val="0"/>
          <w:sz w:val="28"/>
          <w:szCs w:val="28"/>
        </w:rPr>
        <w:t xml:space="preserve"> </w:t>
      </w:r>
      <w:r w:rsidRPr="00557CB5">
        <w:rPr>
          <w:rFonts w:ascii="Times New Roman" w:hAnsi="Times New Roman"/>
          <w:b w:val="0"/>
          <w:sz w:val="28"/>
          <w:szCs w:val="28"/>
        </w:rPr>
        <w:t>210</w:t>
      </w:r>
      <w:r>
        <w:rPr>
          <w:rFonts w:ascii="Times New Roman" w:hAnsi="Times New Roman"/>
          <w:b w:val="0"/>
          <w:sz w:val="28"/>
          <w:szCs w:val="28"/>
        </w:rPr>
        <w:t>-ФЗ;</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2.19.4.3. П</w:t>
      </w:r>
      <w:r w:rsidRPr="00557CB5">
        <w:rPr>
          <w:rFonts w:ascii="Times New Roman" w:hAnsi="Times New Roman"/>
          <w:b w:val="0"/>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w:t>
      </w:r>
      <w:r>
        <w:rPr>
          <w:rFonts w:ascii="Times New Roman" w:hAnsi="Times New Roman"/>
          <w:b w:val="0"/>
          <w:sz w:val="28"/>
          <w:szCs w:val="28"/>
        </w:rPr>
        <w:t>х для предоставления Муниципальной</w:t>
      </w:r>
      <w:r w:rsidRPr="00557CB5">
        <w:rPr>
          <w:rFonts w:ascii="Times New Roman" w:hAnsi="Times New Roman"/>
          <w:b w:val="0"/>
          <w:sz w:val="28"/>
          <w:szCs w:val="28"/>
        </w:rPr>
        <w:t xml:space="preserve"> </w:t>
      </w:r>
      <w:r>
        <w:rPr>
          <w:rFonts w:ascii="Times New Roman" w:hAnsi="Times New Roman"/>
          <w:b w:val="0"/>
          <w:sz w:val="28"/>
          <w:szCs w:val="28"/>
        </w:rPr>
        <w:t>услуги, либо в предоставлении Муниципальной</w:t>
      </w:r>
      <w:r w:rsidRPr="00557CB5">
        <w:rPr>
          <w:rFonts w:ascii="Times New Roman" w:hAnsi="Times New Roman"/>
          <w:b w:val="0"/>
          <w:sz w:val="28"/>
          <w:szCs w:val="28"/>
        </w:rPr>
        <w:t xml:space="preserve"> </w:t>
      </w:r>
      <w:r>
        <w:rPr>
          <w:rFonts w:ascii="Times New Roman" w:hAnsi="Times New Roman"/>
          <w:b w:val="0"/>
          <w:sz w:val="28"/>
          <w:szCs w:val="28"/>
        </w:rPr>
        <w:t>у</w:t>
      </w:r>
      <w:r w:rsidRPr="00557CB5">
        <w:rPr>
          <w:rFonts w:ascii="Times New Roman" w:hAnsi="Times New Roman"/>
          <w:b w:val="0"/>
          <w:sz w:val="28"/>
          <w:szCs w:val="28"/>
        </w:rPr>
        <w:t>слуги, за исключением следующих случаев:</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2.19.4.3.1. И</w:t>
      </w:r>
      <w:r w:rsidRPr="00557CB5">
        <w:rPr>
          <w:rFonts w:ascii="Times New Roman" w:hAnsi="Times New Roman"/>
          <w:b w:val="0"/>
          <w:sz w:val="28"/>
          <w:szCs w:val="28"/>
        </w:rPr>
        <w:t>зменение требований нормативных правовых ак</w:t>
      </w:r>
      <w:r>
        <w:rPr>
          <w:rFonts w:ascii="Times New Roman" w:hAnsi="Times New Roman"/>
          <w:b w:val="0"/>
          <w:sz w:val="28"/>
          <w:szCs w:val="28"/>
        </w:rPr>
        <w:t>тов, касающихся предоставления Муниципальной</w:t>
      </w:r>
      <w:r w:rsidRPr="00557CB5">
        <w:rPr>
          <w:rFonts w:ascii="Times New Roman" w:hAnsi="Times New Roman"/>
          <w:b w:val="0"/>
          <w:sz w:val="28"/>
          <w:szCs w:val="28"/>
        </w:rPr>
        <w:t xml:space="preserve"> </w:t>
      </w:r>
      <w:r>
        <w:rPr>
          <w:rFonts w:ascii="Times New Roman" w:hAnsi="Times New Roman"/>
          <w:b w:val="0"/>
          <w:sz w:val="28"/>
          <w:szCs w:val="28"/>
        </w:rPr>
        <w:t>у</w:t>
      </w:r>
      <w:r w:rsidRPr="00557CB5">
        <w:rPr>
          <w:rFonts w:ascii="Times New Roman" w:hAnsi="Times New Roman"/>
          <w:b w:val="0"/>
          <w:sz w:val="28"/>
          <w:szCs w:val="28"/>
        </w:rPr>
        <w:t>слуги, после первоначальной подачи заявления;</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2.19.4.3.2. Н</w:t>
      </w:r>
      <w:r w:rsidRPr="00557CB5">
        <w:rPr>
          <w:rFonts w:ascii="Times New Roman" w:hAnsi="Times New Roman"/>
          <w:b w:val="0"/>
          <w:sz w:val="28"/>
          <w:szCs w:val="28"/>
        </w:rPr>
        <w:t>аличие ошибо</w:t>
      </w:r>
      <w:r>
        <w:rPr>
          <w:rFonts w:ascii="Times New Roman" w:hAnsi="Times New Roman"/>
          <w:b w:val="0"/>
          <w:sz w:val="28"/>
          <w:szCs w:val="28"/>
        </w:rPr>
        <w:t>к в заявлении о предоставлении Муниципальной</w:t>
      </w:r>
      <w:r w:rsidRPr="00557CB5">
        <w:rPr>
          <w:rFonts w:ascii="Times New Roman" w:hAnsi="Times New Roman"/>
          <w:b w:val="0"/>
          <w:sz w:val="28"/>
          <w:szCs w:val="28"/>
        </w:rPr>
        <w:t xml:space="preserve"> </w:t>
      </w:r>
      <w:r>
        <w:rPr>
          <w:rFonts w:ascii="Times New Roman" w:hAnsi="Times New Roman"/>
          <w:b w:val="0"/>
          <w:sz w:val="28"/>
          <w:szCs w:val="28"/>
        </w:rPr>
        <w:t>у</w:t>
      </w:r>
      <w:r w:rsidRPr="00557CB5">
        <w:rPr>
          <w:rFonts w:ascii="Times New Roman" w:hAnsi="Times New Roman"/>
          <w:b w:val="0"/>
          <w:sz w:val="28"/>
          <w:szCs w:val="28"/>
        </w:rPr>
        <w:t xml:space="preserve">слуги и документах, </w:t>
      </w:r>
      <w:r w:rsidRPr="00B418B7">
        <w:rPr>
          <w:rFonts w:ascii="Times New Roman" w:hAnsi="Times New Roman"/>
          <w:b w:val="0"/>
          <w:sz w:val="28"/>
          <w:szCs w:val="28"/>
        </w:rPr>
        <w:t>поданных Заявителем</w:t>
      </w:r>
      <w:r>
        <w:rPr>
          <w:rFonts w:ascii="Times New Roman" w:hAnsi="Times New Roman"/>
          <w:b w:val="0"/>
          <w:sz w:val="28"/>
          <w:szCs w:val="28"/>
        </w:rPr>
        <w:t xml:space="preserve"> или его Представителем</w:t>
      </w:r>
      <w:r w:rsidRPr="00B418B7">
        <w:rPr>
          <w:rFonts w:ascii="Times New Roman" w:hAnsi="Times New Roman"/>
          <w:b w:val="0"/>
          <w:sz w:val="28"/>
          <w:szCs w:val="28"/>
        </w:rPr>
        <w:t xml:space="preserve"> после первоначального отказа в приеме документов, либо в предоставлении </w:t>
      </w:r>
      <w:r>
        <w:rPr>
          <w:rFonts w:ascii="Times New Roman" w:hAnsi="Times New Roman"/>
          <w:b w:val="0"/>
          <w:sz w:val="28"/>
          <w:szCs w:val="28"/>
        </w:rPr>
        <w:t>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 и не включенных в представленный ранее комплект документов;</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2.19.4.3.3. И</w:t>
      </w:r>
      <w:r w:rsidRPr="00B418B7">
        <w:rPr>
          <w:rFonts w:ascii="Times New Roman" w:hAnsi="Times New Roman"/>
          <w:b w:val="0"/>
          <w:sz w:val="28"/>
          <w:szCs w:val="28"/>
        </w:rPr>
        <w:t xml:space="preserve">стечение срока действия документов или изменение информации после первоначального отказа в приеме документов, </w:t>
      </w:r>
      <w:r>
        <w:rPr>
          <w:rFonts w:ascii="Times New Roman" w:hAnsi="Times New Roman"/>
          <w:b w:val="0"/>
          <w:sz w:val="28"/>
          <w:szCs w:val="28"/>
        </w:rPr>
        <w:t xml:space="preserve">необходимых для </w:t>
      </w:r>
      <w:proofErr w:type="gramStart"/>
      <w:r>
        <w:rPr>
          <w:rFonts w:ascii="Times New Roman" w:hAnsi="Times New Roman"/>
          <w:b w:val="0"/>
          <w:sz w:val="28"/>
          <w:szCs w:val="28"/>
        </w:rPr>
        <w:t xml:space="preserve">предоставления </w:t>
      </w:r>
      <w:r w:rsidRPr="002B303F">
        <w:rPr>
          <w:rFonts w:ascii="Times New Roman" w:hAnsi="Times New Roman"/>
          <w:b w:val="0"/>
          <w:sz w:val="28"/>
          <w:szCs w:val="28"/>
        </w:rPr>
        <w:t xml:space="preserve"> </w:t>
      </w:r>
      <w:r>
        <w:rPr>
          <w:rFonts w:ascii="Times New Roman" w:hAnsi="Times New Roman"/>
          <w:b w:val="0"/>
          <w:sz w:val="28"/>
          <w:szCs w:val="28"/>
        </w:rPr>
        <w:t>Муниципальной</w:t>
      </w:r>
      <w:proofErr w:type="gramEnd"/>
      <w:r w:rsidRPr="00B418B7">
        <w:rPr>
          <w:rFonts w:ascii="Times New Roman" w:hAnsi="Times New Roman"/>
          <w:b w:val="0"/>
          <w:sz w:val="28"/>
          <w:szCs w:val="28"/>
        </w:rPr>
        <w:t xml:space="preserve"> </w:t>
      </w:r>
      <w:r>
        <w:rPr>
          <w:rFonts w:ascii="Times New Roman" w:hAnsi="Times New Roman"/>
          <w:b w:val="0"/>
          <w:sz w:val="28"/>
          <w:szCs w:val="28"/>
        </w:rPr>
        <w:t xml:space="preserve">услуги; </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2.19.4.3.4. В</w:t>
      </w:r>
      <w:r w:rsidRPr="00B418B7">
        <w:rPr>
          <w:rFonts w:ascii="Times New Roman" w:hAnsi="Times New Roman"/>
          <w:b w:val="0"/>
          <w:sz w:val="28"/>
          <w:szCs w:val="28"/>
        </w:rPr>
        <w:t>ыявление документально подтвержденного факта (признаков) ошибочного или противоправного действи</w:t>
      </w:r>
      <w:r>
        <w:rPr>
          <w:rFonts w:ascii="Times New Roman" w:hAnsi="Times New Roman"/>
          <w:b w:val="0"/>
          <w:sz w:val="28"/>
          <w:szCs w:val="28"/>
        </w:rPr>
        <w:t>я или бездействия специалиста Администрации, работника МФЦ</w:t>
      </w:r>
      <w:r w:rsidRPr="00B418B7">
        <w:rPr>
          <w:rFonts w:ascii="Times New Roman" w:hAnsi="Times New Roman"/>
          <w:b w:val="0"/>
          <w:sz w:val="28"/>
          <w:szCs w:val="28"/>
        </w:rPr>
        <w:t>, работника организации, предусмотренной частью 1.</w:t>
      </w:r>
      <w:r>
        <w:rPr>
          <w:rFonts w:ascii="Times New Roman" w:hAnsi="Times New Roman"/>
          <w:b w:val="0"/>
          <w:sz w:val="28"/>
          <w:szCs w:val="28"/>
        </w:rPr>
        <w:t xml:space="preserve">1 статьи 16 Федерального закона </w:t>
      </w:r>
      <w:r w:rsidRPr="00B418B7">
        <w:rPr>
          <w:rFonts w:ascii="Times New Roman" w:hAnsi="Times New Roman"/>
          <w:b w:val="0"/>
          <w:sz w:val="28"/>
          <w:szCs w:val="28"/>
        </w:rPr>
        <w:t xml:space="preserve">№ 210-ФЗ, при первоначальном отказе в приеме документов, </w:t>
      </w:r>
      <w:r>
        <w:rPr>
          <w:rFonts w:ascii="Times New Roman" w:hAnsi="Times New Roman"/>
          <w:b w:val="0"/>
          <w:sz w:val="28"/>
          <w:szCs w:val="28"/>
        </w:rPr>
        <w:t>необходимых для предоставления Муниципальной</w:t>
      </w:r>
      <w:r w:rsidRPr="00B418B7">
        <w:rPr>
          <w:rFonts w:ascii="Times New Roman" w:hAnsi="Times New Roman"/>
          <w:b w:val="0"/>
          <w:sz w:val="28"/>
          <w:szCs w:val="28"/>
        </w:rPr>
        <w:t xml:space="preserve"> </w:t>
      </w:r>
      <w:r>
        <w:rPr>
          <w:rFonts w:ascii="Times New Roman" w:hAnsi="Times New Roman"/>
          <w:b w:val="0"/>
          <w:sz w:val="28"/>
          <w:szCs w:val="28"/>
        </w:rPr>
        <w:t xml:space="preserve">услуги, </w:t>
      </w:r>
      <w:r w:rsidRPr="00B418B7">
        <w:rPr>
          <w:rFonts w:ascii="Times New Roman" w:hAnsi="Times New Roman"/>
          <w:b w:val="0"/>
          <w:sz w:val="28"/>
          <w:szCs w:val="28"/>
        </w:rPr>
        <w:t>о чем в письменном виде за подписью руководителя Администрации</w:t>
      </w:r>
      <w:r>
        <w:rPr>
          <w:rFonts w:ascii="Times New Roman" w:hAnsi="Times New Roman"/>
          <w:b w:val="0"/>
          <w:sz w:val="28"/>
          <w:szCs w:val="28"/>
        </w:rPr>
        <w:t xml:space="preserve">, руководителя МФЦ </w:t>
      </w:r>
      <w:r w:rsidRPr="00B418B7">
        <w:rPr>
          <w:rFonts w:ascii="Times New Roman" w:hAnsi="Times New Roman"/>
          <w:b w:val="0"/>
          <w:sz w:val="28"/>
          <w:szCs w:val="28"/>
        </w:rPr>
        <w:t>при первоначальном отказе в приеме документов, необ</w:t>
      </w:r>
      <w:r>
        <w:rPr>
          <w:rFonts w:ascii="Times New Roman" w:hAnsi="Times New Roman"/>
          <w:b w:val="0"/>
          <w:sz w:val="28"/>
          <w:szCs w:val="28"/>
        </w:rPr>
        <w:t>ходимых для предоставления 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 либо руководителя организации, предусмотренной частью статьи 16 Федерального закона № 210-ФЗ, уведомляется Заявитель</w:t>
      </w:r>
      <w:r>
        <w:rPr>
          <w:rFonts w:ascii="Times New Roman" w:hAnsi="Times New Roman"/>
          <w:b w:val="0"/>
          <w:sz w:val="28"/>
          <w:szCs w:val="28"/>
        </w:rPr>
        <w:t xml:space="preserve"> или его Представитель</w:t>
      </w:r>
      <w:r w:rsidRPr="00B418B7">
        <w:rPr>
          <w:rFonts w:ascii="Times New Roman" w:hAnsi="Times New Roman"/>
          <w:b w:val="0"/>
          <w:sz w:val="28"/>
          <w:szCs w:val="28"/>
        </w:rPr>
        <w:t>, а также приносятся извинения за доставленные неудобства.</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2.19.5. </w:t>
      </w:r>
      <w:r w:rsidRPr="002B303F">
        <w:rPr>
          <w:rFonts w:ascii="Times New Roman" w:hAnsi="Times New Roman"/>
          <w:b w:val="0"/>
          <w:sz w:val="28"/>
          <w:szCs w:val="28"/>
        </w:rPr>
        <w:t xml:space="preserve">В приеме к рассмотрению документов, необходимых для </w:t>
      </w:r>
      <w:proofErr w:type="gramStart"/>
      <w:r w:rsidRPr="002B303F">
        <w:rPr>
          <w:rFonts w:ascii="Times New Roman" w:hAnsi="Times New Roman"/>
          <w:b w:val="0"/>
          <w:sz w:val="28"/>
          <w:szCs w:val="28"/>
        </w:rPr>
        <w:t xml:space="preserve">предоставления </w:t>
      </w:r>
      <w:r>
        <w:rPr>
          <w:rFonts w:ascii="Times New Roman" w:hAnsi="Times New Roman"/>
          <w:b w:val="0"/>
          <w:sz w:val="28"/>
          <w:szCs w:val="28"/>
        </w:rPr>
        <w:t xml:space="preserve"> </w:t>
      </w:r>
      <w:r w:rsidRPr="002B303F">
        <w:rPr>
          <w:rFonts w:ascii="Times New Roman" w:hAnsi="Times New Roman"/>
          <w:b w:val="0"/>
          <w:sz w:val="28"/>
          <w:szCs w:val="28"/>
        </w:rPr>
        <w:t>Муниципальной</w:t>
      </w:r>
      <w:proofErr w:type="gramEnd"/>
      <w:r w:rsidRPr="002B303F">
        <w:rPr>
          <w:rFonts w:ascii="Times New Roman" w:hAnsi="Times New Roman"/>
          <w:b w:val="0"/>
          <w:sz w:val="28"/>
          <w:szCs w:val="28"/>
        </w:rPr>
        <w:t xml:space="preserve"> услуги, может быть отказано в случае, если с заявлением обратилось лицо, не указанное в пункте 1.2</w:t>
      </w:r>
      <w:r>
        <w:rPr>
          <w:rFonts w:ascii="Times New Roman" w:hAnsi="Times New Roman"/>
          <w:b w:val="0"/>
          <w:sz w:val="28"/>
          <w:szCs w:val="28"/>
        </w:rPr>
        <w:t>.</w:t>
      </w:r>
      <w:r w:rsidRPr="002B303F">
        <w:rPr>
          <w:rFonts w:ascii="Times New Roman" w:hAnsi="Times New Roman"/>
          <w:b w:val="0"/>
          <w:sz w:val="28"/>
          <w:szCs w:val="28"/>
        </w:rPr>
        <w:t xml:space="preserve"> </w:t>
      </w:r>
      <w:r>
        <w:rPr>
          <w:rFonts w:ascii="Times New Roman" w:hAnsi="Times New Roman"/>
          <w:b w:val="0"/>
          <w:sz w:val="28"/>
          <w:szCs w:val="28"/>
        </w:rPr>
        <w:t xml:space="preserve"> Административного регламента. </w:t>
      </w:r>
      <w:r w:rsidRPr="002B303F">
        <w:rPr>
          <w:rFonts w:ascii="Times New Roman" w:hAnsi="Times New Roman"/>
          <w:b w:val="0"/>
          <w:sz w:val="28"/>
          <w:szCs w:val="28"/>
        </w:rPr>
        <w:t xml:space="preserve">Также основаниями для отказа в приеме к рассмотрению документов, необходимых для предоставления государственной </w:t>
      </w:r>
      <w:r>
        <w:rPr>
          <w:rFonts w:ascii="Times New Roman" w:hAnsi="Times New Roman"/>
          <w:b w:val="0"/>
          <w:sz w:val="28"/>
          <w:szCs w:val="28"/>
        </w:rPr>
        <w:t>Муниципальной</w:t>
      </w:r>
      <w:r w:rsidRPr="002B303F">
        <w:rPr>
          <w:rFonts w:ascii="Times New Roman" w:hAnsi="Times New Roman"/>
          <w:b w:val="0"/>
          <w:sz w:val="28"/>
          <w:szCs w:val="28"/>
        </w:rPr>
        <w:t xml:space="preserve"> услуги, являются:</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2.19.5.1. Д</w:t>
      </w:r>
      <w:r w:rsidRPr="00B418B7">
        <w:rPr>
          <w:rFonts w:ascii="Times New Roman" w:hAnsi="Times New Roman"/>
          <w:b w:val="0"/>
          <w:sz w:val="28"/>
          <w:szCs w:val="28"/>
        </w:rPr>
        <w:t>окументы поданы в орган, неуполномоченный на предоставление</w:t>
      </w:r>
      <w:r w:rsidRPr="002B303F">
        <w:rPr>
          <w:rFonts w:ascii="Times New Roman" w:hAnsi="Times New Roman"/>
          <w:b w:val="0"/>
          <w:sz w:val="28"/>
          <w:szCs w:val="28"/>
        </w:rPr>
        <w:t xml:space="preserve"> </w:t>
      </w:r>
      <w:r>
        <w:rPr>
          <w:rFonts w:ascii="Times New Roman" w:hAnsi="Times New Roman"/>
          <w:b w:val="0"/>
          <w:sz w:val="28"/>
          <w:szCs w:val="28"/>
        </w:rPr>
        <w:t>Муниципальной</w:t>
      </w:r>
      <w:r w:rsidRPr="00B418B7">
        <w:rPr>
          <w:rFonts w:ascii="Times New Roman" w:hAnsi="Times New Roman"/>
          <w:b w:val="0"/>
          <w:sz w:val="28"/>
          <w:szCs w:val="28"/>
        </w:rPr>
        <w:t xml:space="preserve"> услуги;</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2.19.5.2. П</w:t>
      </w:r>
      <w:r w:rsidRPr="00B418B7">
        <w:rPr>
          <w:rFonts w:ascii="Times New Roman" w:hAnsi="Times New Roman"/>
          <w:b w:val="0"/>
          <w:sz w:val="28"/>
          <w:szCs w:val="28"/>
        </w:rPr>
        <w:t>редставление неполного комплекта документов;</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2.19.5.3. П</w:t>
      </w:r>
      <w:r w:rsidRPr="00B418B7">
        <w:rPr>
          <w:rFonts w:ascii="Times New Roman" w:hAnsi="Times New Roman"/>
          <w:b w:val="0"/>
          <w:sz w:val="28"/>
          <w:szCs w:val="28"/>
        </w:rPr>
        <w:t xml:space="preserve">редставленные документы утратили силу на момент обращения за </w:t>
      </w:r>
      <w:r>
        <w:rPr>
          <w:rFonts w:ascii="Times New Roman" w:hAnsi="Times New Roman"/>
          <w:b w:val="0"/>
          <w:sz w:val="28"/>
          <w:szCs w:val="28"/>
        </w:rPr>
        <w:t>Муниципальной</w:t>
      </w:r>
      <w:r w:rsidRPr="00B418B7">
        <w:rPr>
          <w:rFonts w:ascii="Times New Roman" w:hAnsi="Times New Roman"/>
          <w:b w:val="0"/>
          <w:sz w:val="28"/>
          <w:szCs w:val="28"/>
        </w:rPr>
        <w:t xml:space="preserve"> услугой (документ, удостоверяющий личность, документ, удостоверяющий полномочия </w:t>
      </w:r>
      <w:r>
        <w:rPr>
          <w:rFonts w:ascii="Times New Roman" w:hAnsi="Times New Roman"/>
          <w:b w:val="0"/>
          <w:sz w:val="28"/>
          <w:szCs w:val="28"/>
        </w:rPr>
        <w:t>Представителя)</w:t>
      </w:r>
      <w:r w:rsidRPr="00B418B7">
        <w:rPr>
          <w:rFonts w:ascii="Times New Roman" w:hAnsi="Times New Roman"/>
          <w:b w:val="0"/>
          <w:sz w:val="28"/>
          <w:szCs w:val="28"/>
        </w:rPr>
        <w:t>;</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2.19.5.4. П</w:t>
      </w:r>
      <w:r w:rsidRPr="00B418B7">
        <w:rPr>
          <w:rFonts w:ascii="Times New Roman" w:hAnsi="Times New Roman"/>
          <w:b w:val="0"/>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2.19.5.5. П</w:t>
      </w:r>
      <w:r w:rsidRPr="00B418B7">
        <w:rPr>
          <w:rFonts w:ascii="Times New Roman" w:hAnsi="Times New Roman"/>
          <w:b w:val="0"/>
          <w:sz w:val="28"/>
          <w:szCs w:val="28"/>
        </w:rPr>
        <w:t xml:space="preserve">редставленные в электронной форме документы содержат </w:t>
      </w:r>
      <w:r w:rsidRPr="00B418B7">
        <w:rPr>
          <w:rFonts w:ascii="Times New Roman" w:hAnsi="Times New Roman"/>
          <w:b w:val="0"/>
          <w:sz w:val="28"/>
          <w:szCs w:val="28"/>
        </w:rPr>
        <w:lastRenderedPageBreak/>
        <w:t>повреждения, наличие</w:t>
      </w:r>
      <w:r w:rsidRPr="00B418B7">
        <w:rPr>
          <w:rFonts w:ascii="Times New Roman" w:hAnsi="Times New Roman"/>
          <w:b w:val="0"/>
          <w:sz w:val="28"/>
          <w:szCs w:val="28"/>
        </w:rPr>
        <w:tab/>
        <w:t>которых не позволяет в полном объеме использовать информацию и сведения, содержащиеся в документах для предоставления</w:t>
      </w:r>
      <w:r w:rsidRPr="002B303F">
        <w:rPr>
          <w:rFonts w:ascii="Times New Roman" w:hAnsi="Times New Roman"/>
          <w:b w:val="0"/>
          <w:sz w:val="28"/>
          <w:szCs w:val="28"/>
        </w:rPr>
        <w:t xml:space="preserve"> </w:t>
      </w:r>
      <w:r>
        <w:rPr>
          <w:rFonts w:ascii="Times New Roman" w:hAnsi="Times New Roman"/>
          <w:b w:val="0"/>
          <w:sz w:val="28"/>
          <w:szCs w:val="28"/>
        </w:rPr>
        <w:t>Муниципальной</w:t>
      </w:r>
      <w:r w:rsidRPr="00B418B7">
        <w:rPr>
          <w:rFonts w:ascii="Times New Roman" w:hAnsi="Times New Roman"/>
          <w:b w:val="0"/>
          <w:sz w:val="28"/>
          <w:szCs w:val="28"/>
        </w:rPr>
        <w:t xml:space="preserve"> услуги;</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2.19.5.6. П</w:t>
      </w:r>
      <w:r w:rsidRPr="00B418B7">
        <w:rPr>
          <w:rFonts w:ascii="Times New Roman" w:hAnsi="Times New Roman"/>
          <w:b w:val="0"/>
          <w:sz w:val="28"/>
          <w:szCs w:val="28"/>
        </w:rPr>
        <w:t xml:space="preserve">одача заявления о предоставлении </w:t>
      </w:r>
      <w:r>
        <w:rPr>
          <w:rFonts w:ascii="Times New Roman" w:hAnsi="Times New Roman"/>
          <w:b w:val="0"/>
          <w:sz w:val="28"/>
          <w:szCs w:val="28"/>
        </w:rPr>
        <w:t>Муниципальной</w:t>
      </w:r>
      <w:r w:rsidRPr="00B418B7">
        <w:rPr>
          <w:rFonts w:ascii="Times New Roman" w:hAnsi="Times New Roman"/>
          <w:b w:val="0"/>
          <w:sz w:val="28"/>
          <w:szCs w:val="28"/>
        </w:rPr>
        <w:t xml:space="preserve"> услуги и документов, в электронной форме, произведена с нарушением установленных требований;</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2.19.5.7.  Несоблюдение</w:t>
      </w:r>
      <w:r w:rsidRPr="00B418B7">
        <w:rPr>
          <w:rFonts w:ascii="Times New Roman" w:hAnsi="Times New Roman"/>
          <w:b w:val="0"/>
          <w:sz w:val="28"/>
          <w:szCs w:val="28"/>
        </w:rPr>
        <w:t xml:space="preserve"> условий признания </w:t>
      </w:r>
      <w:proofErr w:type="gramStart"/>
      <w:r w:rsidRPr="00B418B7">
        <w:rPr>
          <w:rFonts w:ascii="Times New Roman" w:hAnsi="Times New Roman"/>
          <w:b w:val="0"/>
          <w:sz w:val="28"/>
          <w:szCs w:val="28"/>
        </w:rPr>
        <w:t>действительности</w:t>
      </w:r>
      <w:proofErr w:type="gramEnd"/>
      <w:r w:rsidRPr="00B418B7">
        <w:rPr>
          <w:rFonts w:ascii="Times New Roman" w:hAnsi="Times New Roman"/>
          <w:b w:val="0"/>
          <w:sz w:val="28"/>
          <w:szCs w:val="28"/>
        </w:rPr>
        <w:t xml:space="preserve"> усиленной квалифицированной электронной подпи</w:t>
      </w:r>
      <w:r>
        <w:rPr>
          <w:rFonts w:ascii="Times New Roman" w:hAnsi="Times New Roman"/>
          <w:b w:val="0"/>
          <w:sz w:val="28"/>
          <w:szCs w:val="28"/>
        </w:rPr>
        <w:t xml:space="preserve">си </w:t>
      </w:r>
      <w:r w:rsidRPr="00B418B7">
        <w:rPr>
          <w:rFonts w:ascii="Times New Roman" w:hAnsi="Times New Roman"/>
          <w:b w:val="0"/>
          <w:sz w:val="28"/>
          <w:szCs w:val="28"/>
        </w:rPr>
        <w:t>установленных статьей 11 Федерального закона</w:t>
      </w:r>
      <w:r>
        <w:rPr>
          <w:rFonts w:ascii="Times New Roman" w:hAnsi="Times New Roman"/>
          <w:b w:val="0"/>
          <w:sz w:val="28"/>
          <w:szCs w:val="28"/>
        </w:rPr>
        <w:t xml:space="preserve"> </w:t>
      </w:r>
      <w:r w:rsidRPr="00B418B7">
        <w:rPr>
          <w:rFonts w:ascii="Times New Roman" w:hAnsi="Times New Roman"/>
          <w:b w:val="0"/>
          <w:sz w:val="28"/>
          <w:szCs w:val="28"/>
        </w:rPr>
        <w:t>от 06.04.</w:t>
      </w:r>
      <w:r>
        <w:rPr>
          <w:rFonts w:ascii="Times New Roman" w:hAnsi="Times New Roman"/>
          <w:b w:val="0"/>
          <w:sz w:val="28"/>
          <w:szCs w:val="28"/>
        </w:rPr>
        <w:t xml:space="preserve">2011г. </w:t>
      </w:r>
      <w:r w:rsidRPr="00B418B7">
        <w:rPr>
          <w:rFonts w:ascii="Times New Roman" w:hAnsi="Times New Roman"/>
          <w:b w:val="0"/>
          <w:sz w:val="28"/>
          <w:szCs w:val="28"/>
        </w:rPr>
        <w:t>№ 63-ФЗ «Об электронной подписи»;</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2.19.5.8. Н</w:t>
      </w:r>
      <w:r w:rsidRPr="00B418B7">
        <w:rPr>
          <w:rFonts w:ascii="Times New Roman" w:hAnsi="Times New Roman"/>
          <w:b w:val="0"/>
          <w:sz w:val="28"/>
          <w:szCs w:val="28"/>
        </w:rPr>
        <w:t>еполное заполнение полей в форме запроса, в том числе в интерактивной форме на ЕПГУ;</w:t>
      </w:r>
    </w:p>
    <w:p w:rsidR="00D4694E" w:rsidRPr="00B418B7"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2.19.5.9. Н</w:t>
      </w:r>
      <w:r w:rsidRPr="00B418B7">
        <w:rPr>
          <w:rFonts w:ascii="Times New Roman" w:hAnsi="Times New Roman"/>
          <w:b w:val="0"/>
          <w:sz w:val="28"/>
          <w:szCs w:val="28"/>
        </w:rPr>
        <w:t>аличие противоречивых сведений в запросе и приложенных к нему документах.</w:t>
      </w:r>
    </w:p>
    <w:p w:rsidR="00D4694E" w:rsidRDefault="00D4694E" w:rsidP="00D4694E">
      <w:pPr>
        <w:tabs>
          <w:tab w:val="left" w:pos="1134"/>
        </w:tabs>
        <w:rPr>
          <w:rFonts w:ascii="Times New Roman" w:hAnsi="Times New Roman"/>
          <w:b w:val="0"/>
          <w:sz w:val="28"/>
          <w:szCs w:val="28"/>
        </w:rPr>
      </w:pPr>
      <w:r w:rsidRPr="00B418B7">
        <w:rPr>
          <w:rFonts w:ascii="Times New Roman" w:hAnsi="Times New Roman"/>
          <w:b w:val="0"/>
          <w:sz w:val="28"/>
          <w:szCs w:val="28"/>
        </w:rPr>
        <w:t xml:space="preserve">Рекомендуемая форма решения об отказе в приеме документов, необходимых для предоставления </w:t>
      </w:r>
      <w:r>
        <w:rPr>
          <w:rFonts w:ascii="Times New Roman" w:hAnsi="Times New Roman"/>
          <w:b w:val="0"/>
          <w:sz w:val="28"/>
          <w:szCs w:val="28"/>
        </w:rPr>
        <w:t>Муниципальной</w:t>
      </w:r>
      <w:r w:rsidRPr="00B418B7">
        <w:rPr>
          <w:rFonts w:ascii="Times New Roman" w:hAnsi="Times New Roman"/>
          <w:b w:val="0"/>
          <w:sz w:val="28"/>
          <w:szCs w:val="28"/>
        </w:rPr>
        <w:t xml:space="preserve"> услуги, приведена в Приложении 5</w:t>
      </w:r>
      <w:r>
        <w:rPr>
          <w:rFonts w:ascii="Times New Roman" w:hAnsi="Times New Roman"/>
          <w:b w:val="0"/>
          <w:sz w:val="28"/>
          <w:szCs w:val="28"/>
        </w:rPr>
        <w:t xml:space="preserve"> к Административному регламенту</w:t>
      </w:r>
      <w:r w:rsidRPr="00B418B7">
        <w:rPr>
          <w:rFonts w:ascii="Times New Roman" w:hAnsi="Times New Roman"/>
          <w:b w:val="0"/>
          <w:sz w:val="28"/>
          <w:szCs w:val="28"/>
        </w:rPr>
        <w:t>.</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2.19.6. </w:t>
      </w:r>
      <w:r w:rsidRPr="00B418B7">
        <w:rPr>
          <w:rFonts w:ascii="Times New Roman" w:hAnsi="Times New Roman"/>
          <w:b w:val="0"/>
          <w:sz w:val="28"/>
          <w:szCs w:val="28"/>
        </w:rPr>
        <w:t xml:space="preserve">Оснований для приостановления предоставления </w:t>
      </w:r>
      <w:r>
        <w:rPr>
          <w:rFonts w:ascii="Times New Roman" w:hAnsi="Times New Roman"/>
          <w:b w:val="0"/>
          <w:sz w:val="28"/>
          <w:szCs w:val="28"/>
        </w:rPr>
        <w:t>Муниципальной</w:t>
      </w:r>
      <w:r w:rsidRPr="00B418B7">
        <w:rPr>
          <w:rFonts w:ascii="Times New Roman" w:hAnsi="Times New Roman"/>
          <w:b w:val="0"/>
          <w:sz w:val="28"/>
          <w:szCs w:val="28"/>
        </w:rPr>
        <w:t xml:space="preserve"> услуги законодательством Российской Федерации не предусмотрено.</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2.19.7. </w:t>
      </w:r>
      <w:r w:rsidRPr="00B418B7">
        <w:rPr>
          <w:rFonts w:ascii="Times New Roman" w:hAnsi="Times New Roman"/>
          <w:b w:val="0"/>
          <w:sz w:val="28"/>
          <w:szCs w:val="28"/>
        </w:rPr>
        <w:t>Основания</w:t>
      </w:r>
      <w:r>
        <w:rPr>
          <w:rFonts w:ascii="Times New Roman" w:hAnsi="Times New Roman"/>
          <w:b w:val="0"/>
          <w:sz w:val="28"/>
          <w:szCs w:val="28"/>
        </w:rPr>
        <w:t>ми для отказа в предоставлении 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 xml:space="preserve">слуги являются случаи, </w:t>
      </w:r>
      <w:r>
        <w:rPr>
          <w:rFonts w:ascii="Times New Roman" w:hAnsi="Times New Roman"/>
          <w:b w:val="0"/>
          <w:sz w:val="28"/>
          <w:szCs w:val="28"/>
        </w:rPr>
        <w:t xml:space="preserve">указанные </w:t>
      </w:r>
      <w:r w:rsidRPr="00B418B7">
        <w:rPr>
          <w:rFonts w:ascii="Times New Roman" w:hAnsi="Times New Roman"/>
          <w:b w:val="0"/>
          <w:sz w:val="28"/>
          <w:szCs w:val="28"/>
        </w:rPr>
        <w:t>в пункте 40 Правил:</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2.19.7.1. С</w:t>
      </w:r>
      <w:r w:rsidRPr="00B418B7">
        <w:rPr>
          <w:rFonts w:ascii="Times New Roman" w:hAnsi="Times New Roman"/>
          <w:b w:val="0"/>
          <w:sz w:val="28"/>
          <w:szCs w:val="28"/>
        </w:rPr>
        <w:t xml:space="preserve"> заявлением обратилось лицо, не указанное в пункте 1.2</w:t>
      </w:r>
      <w:r>
        <w:rPr>
          <w:rFonts w:ascii="Times New Roman" w:hAnsi="Times New Roman"/>
          <w:b w:val="0"/>
          <w:sz w:val="28"/>
          <w:szCs w:val="28"/>
        </w:rPr>
        <w:t>.</w:t>
      </w:r>
      <w:r w:rsidRPr="00B418B7">
        <w:rPr>
          <w:rFonts w:ascii="Times New Roman" w:hAnsi="Times New Roman"/>
          <w:b w:val="0"/>
          <w:sz w:val="28"/>
          <w:szCs w:val="28"/>
        </w:rPr>
        <w:t xml:space="preserve"> </w:t>
      </w:r>
      <w:r>
        <w:rPr>
          <w:rFonts w:ascii="Times New Roman" w:hAnsi="Times New Roman"/>
          <w:b w:val="0"/>
          <w:sz w:val="28"/>
          <w:szCs w:val="28"/>
        </w:rPr>
        <w:t>Административного р</w:t>
      </w:r>
      <w:r w:rsidRPr="00B418B7">
        <w:rPr>
          <w:rFonts w:ascii="Times New Roman" w:hAnsi="Times New Roman"/>
          <w:b w:val="0"/>
          <w:sz w:val="28"/>
          <w:szCs w:val="28"/>
        </w:rPr>
        <w:t>егламента;</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2.19.7.2. О</w:t>
      </w:r>
      <w:r w:rsidRPr="00B418B7">
        <w:rPr>
          <w:rFonts w:ascii="Times New Roman" w:hAnsi="Times New Roman"/>
          <w:b w:val="0"/>
          <w:sz w:val="28"/>
          <w:szCs w:val="28"/>
        </w:rPr>
        <w:t>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w:t>
      </w:r>
      <w:r>
        <w:rPr>
          <w:rFonts w:ascii="Times New Roman" w:hAnsi="Times New Roman"/>
          <w:b w:val="0"/>
          <w:sz w:val="28"/>
          <w:szCs w:val="28"/>
        </w:rPr>
        <w:t xml:space="preserve"> не был представлен Заявителем или его П</w:t>
      </w:r>
      <w:r w:rsidRPr="00B418B7">
        <w:rPr>
          <w:rFonts w:ascii="Times New Roman" w:hAnsi="Times New Roman"/>
          <w:b w:val="0"/>
          <w:sz w:val="28"/>
          <w:szCs w:val="28"/>
        </w:rPr>
        <w:t>редставителем по собственной инициативе;</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2.19.7.3. Д</w:t>
      </w:r>
      <w:r w:rsidRPr="00B418B7">
        <w:rPr>
          <w:rFonts w:ascii="Times New Roman" w:hAnsi="Times New Roman"/>
          <w:b w:val="0"/>
          <w:sz w:val="28"/>
          <w:szCs w:val="28"/>
        </w:rPr>
        <w:t>окументы, обязанность по предоставлению которых для присвоения объекту адресации адреса или аннулирования его</w:t>
      </w:r>
      <w:r>
        <w:rPr>
          <w:rFonts w:ascii="Times New Roman" w:hAnsi="Times New Roman"/>
          <w:b w:val="0"/>
          <w:sz w:val="28"/>
          <w:szCs w:val="28"/>
        </w:rPr>
        <w:t xml:space="preserve"> адреса возложена на Заявителя или его Представителя</w:t>
      </w:r>
      <w:r w:rsidRPr="00B418B7">
        <w:rPr>
          <w:rFonts w:ascii="Times New Roman" w:hAnsi="Times New Roman"/>
          <w:b w:val="0"/>
          <w:sz w:val="28"/>
          <w:szCs w:val="28"/>
        </w:rPr>
        <w:t>, выданы с нарушением порядка, установленного законодательством Российской Федерации, или отсутствуют;</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2.19.7.4. О</w:t>
      </w:r>
      <w:r w:rsidRPr="00B418B7">
        <w:rPr>
          <w:rFonts w:ascii="Times New Roman" w:hAnsi="Times New Roman"/>
          <w:b w:val="0"/>
          <w:sz w:val="28"/>
          <w:szCs w:val="28"/>
        </w:rPr>
        <w:t>тсутствуют случаи и условия для присвоения объекту адресации адреса или аннулирования его адреса, указанные в пунктах 5, 8 - 11 и 14 - 18 Правил.</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2.19.8. </w:t>
      </w:r>
      <w:r w:rsidRPr="00B418B7">
        <w:rPr>
          <w:rFonts w:ascii="Times New Roman" w:hAnsi="Times New Roman"/>
          <w:b w:val="0"/>
          <w:sz w:val="28"/>
          <w:szCs w:val="28"/>
        </w:rPr>
        <w:t>Перечень основан</w:t>
      </w:r>
      <w:r>
        <w:rPr>
          <w:rFonts w:ascii="Times New Roman" w:hAnsi="Times New Roman"/>
          <w:b w:val="0"/>
          <w:sz w:val="28"/>
          <w:szCs w:val="28"/>
        </w:rPr>
        <w:t>ий для отказа в предоставлении 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 xml:space="preserve">слуги, определенный </w:t>
      </w:r>
      <w:r>
        <w:rPr>
          <w:rFonts w:ascii="Times New Roman" w:hAnsi="Times New Roman"/>
          <w:b w:val="0"/>
          <w:sz w:val="28"/>
          <w:szCs w:val="28"/>
        </w:rPr>
        <w:t>Административным регламентом</w:t>
      </w:r>
      <w:r w:rsidRPr="00B418B7">
        <w:rPr>
          <w:rFonts w:ascii="Times New Roman" w:hAnsi="Times New Roman"/>
          <w:b w:val="0"/>
          <w:sz w:val="28"/>
          <w:szCs w:val="28"/>
        </w:rPr>
        <w:t>, является исчерпывающим.</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2.19.9. </w:t>
      </w:r>
      <w:r w:rsidRPr="004555F2">
        <w:rPr>
          <w:rFonts w:ascii="Times New Roman" w:hAnsi="Times New Roman"/>
          <w:b w:val="0"/>
          <w:sz w:val="28"/>
          <w:szCs w:val="28"/>
        </w:rPr>
        <w:t>Перечень услуг, которые являются необходимыми и об</w:t>
      </w:r>
      <w:r>
        <w:rPr>
          <w:rFonts w:ascii="Times New Roman" w:hAnsi="Times New Roman"/>
          <w:b w:val="0"/>
          <w:sz w:val="28"/>
          <w:szCs w:val="28"/>
        </w:rPr>
        <w:t>язательными для предоставления М</w:t>
      </w:r>
      <w:r w:rsidRPr="004555F2">
        <w:rPr>
          <w:rFonts w:ascii="Times New Roman" w:hAnsi="Times New Roman"/>
          <w:b w:val="0"/>
          <w:sz w:val="28"/>
          <w:szCs w:val="28"/>
        </w:rPr>
        <w:t xml:space="preserve">униципальной услуги, в том числе сведения о документе (документах), выдаваемом (выдаваемых) организациями, </w:t>
      </w:r>
      <w:r>
        <w:rPr>
          <w:rFonts w:ascii="Times New Roman" w:hAnsi="Times New Roman"/>
          <w:b w:val="0"/>
          <w:sz w:val="28"/>
          <w:szCs w:val="28"/>
        </w:rPr>
        <w:t>участвующими в предоставлении М</w:t>
      </w:r>
      <w:r w:rsidRPr="004555F2">
        <w:rPr>
          <w:rFonts w:ascii="Times New Roman" w:hAnsi="Times New Roman"/>
          <w:b w:val="0"/>
          <w:sz w:val="28"/>
          <w:szCs w:val="28"/>
        </w:rPr>
        <w:t>униципальной услуги</w:t>
      </w:r>
      <w:r>
        <w:rPr>
          <w:rFonts w:ascii="Times New Roman" w:hAnsi="Times New Roman"/>
          <w:b w:val="0"/>
          <w:sz w:val="28"/>
          <w:szCs w:val="28"/>
        </w:rPr>
        <w:t>, отсутствуют.</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2.19.10. Предоставление 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 xml:space="preserve">слуги осуществляется </w:t>
      </w:r>
      <w:r w:rsidRPr="00B418B7">
        <w:rPr>
          <w:rFonts w:ascii="Times New Roman" w:hAnsi="Times New Roman"/>
          <w:b w:val="0"/>
          <w:sz w:val="28"/>
          <w:szCs w:val="28"/>
        </w:rPr>
        <w:lastRenderedPageBreak/>
        <w:t>бесплатно.</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2.19.11. </w:t>
      </w:r>
      <w:r w:rsidRPr="004555F2">
        <w:rPr>
          <w:rFonts w:ascii="Times New Roman" w:hAnsi="Times New Roman"/>
          <w:b w:val="0"/>
          <w:sz w:val="28"/>
          <w:szCs w:val="28"/>
        </w:rPr>
        <w:t xml:space="preserve">Порядок, размер и основания внимания платы за предоставление услуг, которые являются необходимыми и обязательными для предоставления </w:t>
      </w:r>
      <w:r>
        <w:rPr>
          <w:rFonts w:ascii="Times New Roman" w:hAnsi="Times New Roman"/>
          <w:b w:val="0"/>
          <w:sz w:val="28"/>
          <w:szCs w:val="28"/>
        </w:rPr>
        <w:t>М</w:t>
      </w:r>
      <w:r w:rsidRPr="004555F2">
        <w:rPr>
          <w:rFonts w:ascii="Times New Roman" w:hAnsi="Times New Roman"/>
          <w:b w:val="0"/>
          <w:sz w:val="28"/>
          <w:szCs w:val="28"/>
        </w:rPr>
        <w:t>униципальной услуги, включая информацию о методике расчета размера такой платы</w:t>
      </w:r>
      <w:r>
        <w:rPr>
          <w:rFonts w:ascii="Times New Roman" w:hAnsi="Times New Roman"/>
          <w:b w:val="0"/>
          <w:sz w:val="28"/>
          <w:szCs w:val="28"/>
        </w:rPr>
        <w:t xml:space="preserve">, </w:t>
      </w:r>
      <w:r w:rsidRPr="00B418B7">
        <w:rPr>
          <w:rFonts w:ascii="Times New Roman" w:hAnsi="Times New Roman"/>
          <w:b w:val="0"/>
          <w:sz w:val="28"/>
          <w:szCs w:val="28"/>
        </w:rPr>
        <w:t>необходимые и о</w:t>
      </w:r>
      <w:r>
        <w:rPr>
          <w:rFonts w:ascii="Times New Roman" w:hAnsi="Times New Roman"/>
          <w:b w:val="0"/>
          <w:sz w:val="28"/>
          <w:szCs w:val="28"/>
        </w:rPr>
        <w:t xml:space="preserve">бязательные </w:t>
      </w:r>
      <w:r w:rsidRPr="00B418B7">
        <w:rPr>
          <w:rFonts w:ascii="Times New Roman" w:hAnsi="Times New Roman"/>
          <w:b w:val="0"/>
          <w:sz w:val="28"/>
          <w:szCs w:val="28"/>
        </w:rPr>
        <w:t>отсутствуют.</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2.19.12. </w:t>
      </w:r>
      <w:r w:rsidRPr="00B418B7">
        <w:rPr>
          <w:rFonts w:ascii="Times New Roman" w:hAnsi="Times New Roman"/>
          <w:b w:val="0"/>
          <w:sz w:val="28"/>
          <w:szCs w:val="28"/>
        </w:rPr>
        <w:t>Максимальный срок ожидания в очереди при подаче заявления и при получении результата предоставл</w:t>
      </w:r>
      <w:r>
        <w:rPr>
          <w:rFonts w:ascii="Times New Roman" w:hAnsi="Times New Roman"/>
          <w:b w:val="0"/>
          <w:sz w:val="28"/>
          <w:szCs w:val="28"/>
        </w:rPr>
        <w:t>ения 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 xml:space="preserve">слуги в Администрации </w:t>
      </w:r>
      <w:r>
        <w:rPr>
          <w:rFonts w:ascii="Times New Roman" w:hAnsi="Times New Roman"/>
          <w:b w:val="0"/>
          <w:sz w:val="28"/>
          <w:szCs w:val="28"/>
        </w:rPr>
        <w:t>или М</w:t>
      </w:r>
      <w:r w:rsidRPr="00B418B7">
        <w:rPr>
          <w:rFonts w:ascii="Times New Roman" w:hAnsi="Times New Roman"/>
          <w:b w:val="0"/>
          <w:sz w:val="28"/>
          <w:szCs w:val="28"/>
        </w:rPr>
        <w:t>ногофункци</w:t>
      </w:r>
      <w:r>
        <w:rPr>
          <w:rFonts w:ascii="Times New Roman" w:hAnsi="Times New Roman"/>
          <w:b w:val="0"/>
          <w:sz w:val="28"/>
          <w:szCs w:val="28"/>
        </w:rPr>
        <w:t xml:space="preserve">ональном центре составляет не </w:t>
      </w:r>
      <w:proofErr w:type="spellStart"/>
      <w:r w:rsidRPr="00B418B7">
        <w:rPr>
          <w:rFonts w:ascii="Times New Roman" w:hAnsi="Times New Roman"/>
          <w:b w:val="0"/>
          <w:sz w:val="28"/>
          <w:szCs w:val="28"/>
        </w:rPr>
        <w:t>бол</w:t>
      </w:r>
      <w:r>
        <w:rPr>
          <w:rFonts w:ascii="Times New Roman" w:hAnsi="Times New Roman"/>
          <w:b w:val="0"/>
          <w:sz w:val="28"/>
          <w:szCs w:val="28"/>
        </w:rPr>
        <w:t>е</w:t>
      </w:r>
      <w:r w:rsidRPr="00B418B7">
        <w:rPr>
          <w:rFonts w:ascii="Times New Roman" w:hAnsi="Times New Roman"/>
          <w:b w:val="0"/>
          <w:sz w:val="28"/>
          <w:szCs w:val="28"/>
        </w:rPr>
        <w:t>e</w:t>
      </w:r>
      <w:proofErr w:type="spellEnd"/>
      <w:r w:rsidRPr="00B418B7">
        <w:rPr>
          <w:rFonts w:ascii="Times New Roman" w:hAnsi="Times New Roman"/>
          <w:b w:val="0"/>
          <w:sz w:val="28"/>
          <w:szCs w:val="28"/>
        </w:rPr>
        <w:t xml:space="preserve"> </w:t>
      </w:r>
      <w:r>
        <w:rPr>
          <w:rFonts w:ascii="Times New Roman" w:hAnsi="Times New Roman"/>
          <w:b w:val="0"/>
          <w:sz w:val="28"/>
          <w:szCs w:val="28"/>
        </w:rPr>
        <w:t xml:space="preserve">              </w:t>
      </w:r>
      <w:r w:rsidRPr="00B418B7">
        <w:rPr>
          <w:rFonts w:ascii="Times New Roman" w:hAnsi="Times New Roman"/>
          <w:b w:val="0"/>
          <w:sz w:val="28"/>
          <w:szCs w:val="28"/>
        </w:rPr>
        <w:t>15 минут.</w:t>
      </w:r>
      <w:bookmarkStart w:id="5" w:name="_bookmark8"/>
      <w:bookmarkEnd w:id="5"/>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2.19.13. </w:t>
      </w:r>
      <w:r w:rsidRPr="004555F2">
        <w:rPr>
          <w:rFonts w:ascii="Times New Roman" w:hAnsi="Times New Roman"/>
          <w:b w:val="0"/>
          <w:sz w:val="28"/>
          <w:szCs w:val="28"/>
        </w:rPr>
        <w:t>Срок</w:t>
      </w:r>
      <w:r>
        <w:rPr>
          <w:rFonts w:ascii="Times New Roman" w:hAnsi="Times New Roman"/>
          <w:b w:val="0"/>
          <w:sz w:val="28"/>
          <w:szCs w:val="28"/>
        </w:rPr>
        <w:t xml:space="preserve"> и порядок регистрации запроса З</w:t>
      </w:r>
      <w:r w:rsidRPr="004555F2">
        <w:rPr>
          <w:rFonts w:ascii="Times New Roman" w:hAnsi="Times New Roman"/>
          <w:b w:val="0"/>
          <w:sz w:val="28"/>
          <w:szCs w:val="28"/>
        </w:rPr>
        <w:t>аявителя</w:t>
      </w:r>
      <w:r>
        <w:rPr>
          <w:rFonts w:ascii="Times New Roman" w:hAnsi="Times New Roman"/>
          <w:b w:val="0"/>
          <w:sz w:val="28"/>
          <w:szCs w:val="28"/>
        </w:rPr>
        <w:t xml:space="preserve"> или его Представителя</w:t>
      </w:r>
      <w:r w:rsidRPr="004555F2">
        <w:rPr>
          <w:rFonts w:ascii="Times New Roman" w:hAnsi="Times New Roman"/>
          <w:b w:val="0"/>
          <w:sz w:val="28"/>
          <w:szCs w:val="28"/>
        </w:rPr>
        <w:t xml:space="preserve"> о предоставлении муниципальной услуги, в том числе в электронной форме</w:t>
      </w:r>
      <w:r>
        <w:rPr>
          <w:rFonts w:ascii="Times New Roman" w:hAnsi="Times New Roman"/>
          <w:b w:val="0"/>
          <w:sz w:val="28"/>
          <w:szCs w:val="28"/>
        </w:rPr>
        <w:t xml:space="preserve">. </w:t>
      </w:r>
      <w:r w:rsidRPr="00B418B7">
        <w:rPr>
          <w:rFonts w:ascii="Times New Roman" w:hAnsi="Times New Roman"/>
          <w:b w:val="0"/>
          <w:sz w:val="28"/>
          <w:szCs w:val="28"/>
        </w:rPr>
        <w:t>Заявления подлежат регистрации в Администрации не позднее рабочего дня, следующего за днем поступления заявления в</w:t>
      </w:r>
      <w:r>
        <w:rPr>
          <w:rFonts w:ascii="Times New Roman" w:hAnsi="Times New Roman"/>
          <w:b w:val="0"/>
          <w:sz w:val="28"/>
          <w:szCs w:val="28"/>
        </w:rPr>
        <w:t xml:space="preserve"> Администрацию.</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2.19.14. </w:t>
      </w:r>
      <w:r w:rsidRPr="00B418B7">
        <w:rPr>
          <w:rFonts w:ascii="Times New Roman" w:hAnsi="Times New Roman"/>
          <w:b w:val="0"/>
          <w:sz w:val="28"/>
          <w:szCs w:val="28"/>
        </w:rPr>
        <w:t xml:space="preserve">В случае наличия оснований для отказа в приеме документов, необходимых для предоставления </w:t>
      </w:r>
      <w:r>
        <w:rPr>
          <w:rFonts w:ascii="Times New Roman" w:hAnsi="Times New Roman"/>
          <w:b w:val="0"/>
          <w:sz w:val="28"/>
          <w:szCs w:val="28"/>
        </w:rPr>
        <w:t>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 xml:space="preserve">слуги, Администрация не позднее следующего за днем поступления заявления документов, </w:t>
      </w:r>
      <w:r>
        <w:rPr>
          <w:rFonts w:ascii="Times New Roman" w:hAnsi="Times New Roman"/>
          <w:b w:val="0"/>
          <w:sz w:val="28"/>
          <w:szCs w:val="28"/>
        </w:rPr>
        <w:t>необходимых для предоставления 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 xml:space="preserve">слуги, рабочего дня, направляет Заявителю либо его представителю решение об отказе в приеме документов, </w:t>
      </w:r>
      <w:r>
        <w:rPr>
          <w:rFonts w:ascii="Times New Roman" w:hAnsi="Times New Roman"/>
          <w:b w:val="0"/>
          <w:sz w:val="28"/>
          <w:szCs w:val="28"/>
        </w:rPr>
        <w:t>необходимых для предоставления 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 по форме, определяем</w:t>
      </w:r>
      <w:r>
        <w:rPr>
          <w:rFonts w:ascii="Times New Roman" w:hAnsi="Times New Roman"/>
          <w:b w:val="0"/>
          <w:sz w:val="28"/>
          <w:szCs w:val="28"/>
        </w:rPr>
        <w:t xml:space="preserve">ой Административным регламентом, </w:t>
      </w:r>
      <w:r w:rsidRPr="00B418B7">
        <w:rPr>
          <w:rFonts w:ascii="Times New Roman" w:hAnsi="Times New Roman"/>
          <w:b w:val="0"/>
          <w:sz w:val="28"/>
          <w:szCs w:val="28"/>
        </w:rPr>
        <w:t xml:space="preserve">согласно требованиям постановления Правительства Российской Федерации </w:t>
      </w:r>
      <w:r>
        <w:rPr>
          <w:rFonts w:ascii="Times New Roman" w:hAnsi="Times New Roman"/>
          <w:b w:val="0"/>
          <w:sz w:val="28"/>
          <w:szCs w:val="28"/>
        </w:rPr>
        <w:t xml:space="preserve">                     </w:t>
      </w:r>
      <w:r w:rsidRPr="00B418B7">
        <w:rPr>
          <w:rFonts w:ascii="Times New Roman" w:hAnsi="Times New Roman"/>
          <w:b w:val="0"/>
          <w:sz w:val="28"/>
          <w:szCs w:val="28"/>
        </w:rPr>
        <w:t>от 16.05.2011</w:t>
      </w:r>
      <w:r>
        <w:rPr>
          <w:rFonts w:ascii="Times New Roman" w:hAnsi="Times New Roman"/>
          <w:b w:val="0"/>
          <w:sz w:val="28"/>
          <w:szCs w:val="28"/>
        </w:rPr>
        <w:t>г.</w:t>
      </w:r>
      <w:r w:rsidRPr="00B418B7">
        <w:rPr>
          <w:rFonts w:ascii="Times New Roman" w:hAnsi="Times New Roman"/>
          <w:b w:val="0"/>
          <w:sz w:val="28"/>
          <w:szCs w:val="28"/>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bookmarkStart w:id="6" w:name="_bookmark9"/>
      <w:bookmarkEnd w:id="6"/>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2.20. </w:t>
      </w:r>
      <w:r w:rsidRPr="00B418B7">
        <w:rPr>
          <w:rFonts w:ascii="Times New Roman" w:hAnsi="Times New Roman"/>
          <w:b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Pr>
          <w:rFonts w:ascii="Times New Roman" w:hAnsi="Times New Roman"/>
          <w:b w:val="0"/>
          <w:sz w:val="28"/>
          <w:szCs w:val="28"/>
        </w:rPr>
        <w:t>и выдачи результата</w:t>
      </w:r>
      <w:r w:rsidRPr="00B418B7">
        <w:rPr>
          <w:rFonts w:ascii="Times New Roman" w:hAnsi="Times New Roman"/>
          <w:b w:val="0"/>
          <w:sz w:val="28"/>
          <w:szCs w:val="28"/>
        </w:rPr>
        <w:t>, должно обеспечивать удобство для граждан с точки зрения пешеходной доступности от остановок общественного транспорта.</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2.21. </w:t>
      </w:r>
      <w:r w:rsidRPr="00B418B7">
        <w:rPr>
          <w:rFonts w:ascii="Times New Roman" w:hAnsi="Times New Roman"/>
          <w:b w:val="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для личного автомобильного транспорта Заявителей. За пользование стоянкой (парковкой) с Заявителей плата не взимается.</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2.22. </w:t>
      </w:r>
      <w:r w:rsidRPr="00B418B7">
        <w:rPr>
          <w:rFonts w:ascii="Times New Roman" w:hAnsi="Times New Roman"/>
          <w:b w:val="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6D72"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2.23. </w:t>
      </w:r>
      <w:r w:rsidRPr="00B418B7">
        <w:rPr>
          <w:rFonts w:ascii="Times New Roman" w:hAnsi="Times New Roman"/>
          <w:b w:val="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w:t>
      </w:r>
      <w:r>
        <w:rPr>
          <w:rFonts w:ascii="Times New Roman" w:hAnsi="Times New Roman"/>
          <w:b w:val="0"/>
          <w:sz w:val="28"/>
          <w:szCs w:val="28"/>
        </w:rPr>
        <w:t>вляется Муниципальная</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 xml:space="preserve">слуга, оборудуется </w:t>
      </w:r>
    </w:p>
    <w:p w:rsidR="006E6D72" w:rsidRDefault="006E6D72" w:rsidP="00D4694E">
      <w:pPr>
        <w:tabs>
          <w:tab w:val="left" w:pos="1134"/>
        </w:tabs>
        <w:rPr>
          <w:rFonts w:ascii="Times New Roman" w:hAnsi="Times New Roman"/>
          <w:b w:val="0"/>
          <w:sz w:val="28"/>
          <w:szCs w:val="28"/>
        </w:rPr>
      </w:pPr>
    </w:p>
    <w:p w:rsidR="00D4694E" w:rsidRDefault="00D4694E" w:rsidP="00D4694E">
      <w:pPr>
        <w:tabs>
          <w:tab w:val="left" w:pos="1134"/>
        </w:tabs>
        <w:rPr>
          <w:rFonts w:ascii="Times New Roman" w:hAnsi="Times New Roman"/>
          <w:b w:val="0"/>
          <w:sz w:val="28"/>
          <w:szCs w:val="28"/>
        </w:rPr>
      </w:pPr>
      <w:r w:rsidRPr="00B418B7">
        <w:rPr>
          <w:rFonts w:ascii="Times New Roman" w:hAnsi="Times New Roman"/>
          <w:b w:val="0"/>
          <w:sz w:val="28"/>
          <w:szCs w:val="28"/>
        </w:rPr>
        <w:lastRenderedPageBreak/>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694E" w:rsidRPr="00B418B7"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2.24. </w:t>
      </w:r>
      <w:r w:rsidRPr="00B418B7">
        <w:rPr>
          <w:rFonts w:ascii="Times New Roman" w:hAnsi="Times New Roman"/>
          <w:b w:val="0"/>
          <w:sz w:val="28"/>
          <w:szCs w:val="28"/>
        </w:rPr>
        <w:t>Центральный вход в здание Администрации должен быть оборудован информационной табличкой (вывеской), содержащей следующую информацию:</w:t>
      </w:r>
    </w:p>
    <w:p w:rsidR="00D4694E" w:rsidRPr="00B418B7" w:rsidRDefault="00D4694E" w:rsidP="00D4694E">
      <w:pPr>
        <w:pStyle w:val="a3"/>
        <w:numPr>
          <w:ilvl w:val="2"/>
          <w:numId w:val="19"/>
        </w:numPr>
        <w:tabs>
          <w:tab w:val="left" w:pos="993"/>
        </w:tabs>
        <w:rPr>
          <w:rFonts w:ascii="Times New Roman" w:hAnsi="Times New Roman"/>
          <w:b w:val="0"/>
          <w:sz w:val="28"/>
          <w:szCs w:val="28"/>
        </w:rPr>
      </w:pPr>
      <w:r>
        <w:rPr>
          <w:rFonts w:ascii="Times New Roman" w:hAnsi="Times New Roman"/>
          <w:b w:val="0"/>
          <w:sz w:val="28"/>
          <w:szCs w:val="28"/>
        </w:rPr>
        <w:t>Н</w:t>
      </w:r>
      <w:r w:rsidRPr="00B418B7">
        <w:rPr>
          <w:rFonts w:ascii="Times New Roman" w:hAnsi="Times New Roman"/>
          <w:b w:val="0"/>
          <w:sz w:val="28"/>
          <w:szCs w:val="28"/>
        </w:rPr>
        <w:t>аименование;</w:t>
      </w:r>
    </w:p>
    <w:p w:rsidR="00D4694E" w:rsidRPr="00B418B7" w:rsidRDefault="00D4694E" w:rsidP="00D4694E">
      <w:pPr>
        <w:pStyle w:val="a3"/>
        <w:numPr>
          <w:ilvl w:val="2"/>
          <w:numId w:val="19"/>
        </w:numPr>
        <w:tabs>
          <w:tab w:val="left" w:pos="993"/>
        </w:tabs>
        <w:rPr>
          <w:rFonts w:ascii="Times New Roman" w:hAnsi="Times New Roman"/>
          <w:b w:val="0"/>
          <w:sz w:val="28"/>
          <w:szCs w:val="28"/>
        </w:rPr>
      </w:pPr>
      <w:r>
        <w:rPr>
          <w:rFonts w:ascii="Times New Roman" w:hAnsi="Times New Roman"/>
          <w:b w:val="0"/>
          <w:sz w:val="28"/>
          <w:szCs w:val="28"/>
        </w:rPr>
        <w:t>М</w:t>
      </w:r>
      <w:r w:rsidRPr="00B418B7">
        <w:rPr>
          <w:rFonts w:ascii="Times New Roman" w:hAnsi="Times New Roman"/>
          <w:b w:val="0"/>
          <w:sz w:val="28"/>
          <w:szCs w:val="28"/>
        </w:rPr>
        <w:t>есто нахождения и адрес;</w:t>
      </w:r>
    </w:p>
    <w:p w:rsidR="00D4694E" w:rsidRPr="00B418B7" w:rsidRDefault="00D4694E" w:rsidP="00D4694E">
      <w:pPr>
        <w:pStyle w:val="a3"/>
        <w:numPr>
          <w:ilvl w:val="2"/>
          <w:numId w:val="19"/>
        </w:numPr>
        <w:tabs>
          <w:tab w:val="left" w:pos="993"/>
        </w:tabs>
        <w:rPr>
          <w:rFonts w:ascii="Times New Roman" w:hAnsi="Times New Roman"/>
          <w:b w:val="0"/>
          <w:sz w:val="28"/>
          <w:szCs w:val="28"/>
        </w:rPr>
      </w:pPr>
      <w:r>
        <w:rPr>
          <w:rFonts w:ascii="Times New Roman" w:hAnsi="Times New Roman"/>
          <w:b w:val="0"/>
          <w:sz w:val="28"/>
          <w:szCs w:val="28"/>
        </w:rPr>
        <w:t>Р</w:t>
      </w:r>
      <w:r w:rsidRPr="00B418B7">
        <w:rPr>
          <w:rFonts w:ascii="Times New Roman" w:hAnsi="Times New Roman"/>
          <w:b w:val="0"/>
          <w:sz w:val="28"/>
          <w:szCs w:val="28"/>
        </w:rPr>
        <w:t>ежим работы;</w:t>
      </w:r>
    </w:p>
    <w:p w:rsidR="00D4694E" w:rsidRPr="00B418B7" w:rsidRDefault="00D4694E" w:rsidP="00D4694E">
      <w:pPr>
        <w:pStyle w:val="a3"/>
        <w:numPr>
          <w:ilvl w:val="2"/>
          <w:numId w:val="19"/>
        </w:numPr>
        <w:tabs>
          <w:tab w:val="left" w:pos="993"/>
        </w:tabs>
        <w:rPr>
          <w:rFonts w:ascii="Times New Roman" w:hAnsi="Times New Roman"/>
          <w:b w:val="0"/>
          <w:sz w:val="28"/>
          <w:szCs w:val="28"/>
        </w:rPr>
      </w:pPr>
      <w:r>
        <w:rPr>
          <w:rFonts w:ascii="Times New Roman" w:hAnsi="Times New Roman"/>
          <w:b w:val="0"/>
          <w:sz w:val="28"/>
          <w:szCs w:val="28"/>
        </w:rPr>
        <w:t>Г</w:t>
      </w:r>
      <w:r w:rsidRPr="00B418B7">
        <w:rPr>
          <w:rFonts w:ascii="Times New Roman" w:hAnsi="Times New Roman"/>
          <w:b w:val="0"/>
          <w:sz w:val="28"/>
          <w:szCs w:val="28"/>
        </w:rPr>
        <w:t>рафик приема;</w:t>
      </w:r>
    </w:p>
    <w:p w:rsidR="00D4694E" w:rsidRDefault="00D4694E" w:rsidP="00D4694E">
      <w:pPr>
        <w:pStyle w:val="a3"/>
        <w:numPr>
          <w:ilvl w:val="2"/>
          <w:numId w:val="19"/>
        </w:numPr>
        <w:tabs>
          <w:tab w:val="left" w:pos="993"/>
        </w:tabs>
        <w:rPr>
          <w:rFonts w:ascii="Times New Roman" w:hAnsi="Times New Roman"/>
          <w:b w:val="0"/>
          <w:sz w:val="28"/>
          <w:szCs w:val="28"/>
        </w:rPr>
      </w:pPr>
      <w:r>
        <w:rPr>
          <w:rFonts w:ascii="Times New Roman" w:hAnsi="Times New Roman"/>
          <w:b w:val="0"/>
          <w:sz w:val="28"/>
          <w:szCs w:val="28"/>
        </w:rPr>
        <w:t>Н</w:t>
      </w:r>
      <w:r w:rsidRPr="00B418B7">
        <w:rPr>
          <w:rFonts w:ascii="Times New Roman" w:hAnsi="Times New Roman"/>
          <w:b w:val="0"/>
          <w:sz w:val="28"/>
          <w:szCs w:val="28"/>
        </w:rPr>
        <w:t>омера телефонов для справок.</w:t>
      </w:r>
    </w:p>
    <w:p w:rsidR="00D4694E" w:rsidRDefault="00D4694E" w:rsidP="00D4694E">
      <w:pPr>
        <w:pStyle w:val="a3"/>
        <w:tabs>
          <w:tab w:val="left" w:pos="993"/>
        </w:tabs>
        <w:ind w:left="0" w:firstLine="709"/>
        <w:rPr>
          <w:rFonts w:ascii="Times New Roman" w:hAnsi="Times New Roman"/>
          <w:b w:val="0"/>
          <w:sz w:val="28"/>
          <w:szCs w:val="28"/>
        </w:rPr>
      </w:pPr>
      <w:r w:rsidRPr="00DC5C02">
        <w:rPr>
          <w:rFonts w:ascii="Times New Roman" w:hAnsi="Times New Roman"/>
          <w:b w:val="0"/>
          <w:sz w:val="28"/>
          <w:szCs w:val="28"/>
        </w:rPr>
        <w:t>2.25. Помещения, в которых предоставляется Муниципальная услуга, должны соответствовать санитарно-эпидемиологическим правилам и нормативам.</w:t>
      </w:r>
    </w:p>
    <w:p w:rsidR="00D4694E" w:rsidRPr="00B418B7"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2.26. </w:t>
      </w:r>
      <w:r w:rsidRPr="00B418B7">
        <w:rPr>
          <w:rFonts w:ascii="Times New Roman" w:hAnsi="Times New Roman"/>
          <w:b w:val="0"/>
          <w:sz w:val="28"/>
          <w:szCs w:val="28"/>
        </w:rPr>
        <w:t>Помеще</w:t>
      </w:r>
      <w:r>
        <w:rPr>
          <w:rFonts w:ascii="Times New Roman" w:hAnsi="Times New Roman"/>
          <w:b w:val="0"/>
          <w:sz w:val="28"/>
          <w:szCs w:val="28"/>
        </w:rPr>
        <w:t>ния, в которых предоставляется Муниципальная у</w:t>
      </w:r>
      <w:r w:rsidRPr="00B418B7">
        <w:rPr>
          <w:rFonts w:ascii="Times New Roman" w:hAnsi="Times New Roman"/>
          <w:b w:val="0"/>
          <w:sz w:val="28"/>
          <w:szCs w:val="28"/>
        </w:rPr>
        <w:t>слуга, оснащаются:</w:t>
      </w:r>
    </w:p>
    <w:p w:rsidR="00D4694E" w:rsidRPr="00B418B7" w:rsidRDefault="00D4694E" w:rsidP="00D4694E">
      <w:pPr>
        <w:pStyle w:val="a3"/>
        <w:numPr>
          <w:ilvl w:val="2"/>
          <w:numId w:val="20"/>
        </w:numPr>
        <w:tabs>
          <w:tab w:val="left" w:pos="993"/>
        </w:tabs>
        <w:rPr>
          <w:rFonts w:ascii="Times New Roman" w:hAnsi="Times New Roman"/>
          <w:b w:val="0"/>
          <w:sz w:val="28"/>
          <w:szCs w:val="28"/>
        </w:rPr>
      </w:pPr>
      <w:r>
        <w:rPr>
          <w:rFonts w:ascii="Times New Roman" w:hAnsi="Times New Roman"/>
          <w:b w:val="0"/>
          <w:sz w:val="28"/>
          <w:szCs w:val="28"/>
        </w:rPr>
        <w:t>П</w:t>
      </w:r>
      <w:r w:rsidRPr="00B418B7">
        <w:rPr>
          <w:rFonts w:ascii="Times New Roman" w:hAnsi="Times New Roman"/>
          <w:b w:val="0"/>
          <w:sz w:val="28"/>
          <w:szCs w:val="28"/>
        </w:rPr>
        <w:t>ротивопожарной системой и средствами пожаротушения;</w:t>
      </w:r>
    </w:p>
    <w:p w:rsidR="00D4694E" w:rsidRPr="00B418B7" w:rsidRDefault="00D4694E" w:rsidP="00D4694E">
      <w:pPr>
        <w:pStyle w:val="a3"/>
        <w:numPr>
          <w:ilvl w:val="2"/>
          <w:numId w:val="20"/>
        </w:numPr>
        <w:tabs>
          <w:tab w:val="left" w:pos="993"/>
        </w:tabs>
        <w:rPr>
          <w:rFonts w:ascii="Times New Roman" w:hAnsi="Times New Roman"/>
          <w:b w:val="0"/>
          <w:sz w:val="28"/>
          <w:szCs w:val="28"/>
        </w:rPr>
      </w:pPr>
      <w:r>
        <w:rPr>
          <w:rFonts w:ascii="Times New Roman" w:hAnsi="Times New Roman"/>
          <w:b w:val="0"/>
          <w:sz w:val="28"/>
          <w:szCs w:val="28"/>
        </w:rPr>
        <w:t>С</w:t>
      </w:r>
      <w:r w:rsidRPr="00B418B7">
        <w:rPr>
          <w:rFonts w:ascii="Times New Roman" w:hAnsi="Times New Roman"/>
          <w:b w:val="0"/>
          <w:sz w:val="28"/>
          <w:szCs w:val="28"/>
        </w:rPr>
        <w:t>истемой оповещения о возникновении чрезвычайной ситуации;</w:t>
      </w:r>
    </w:p>
    <w:p w:rsidR="00D4694E" w:rsidRPr="00B418B7" w:rsidRDefault="00D4694E" w:rsidP="00D4694E">
      <w:pPr>
        <w:pStyle w:val="a3"/>
        <w:numPr>
          <w:ilvl w:val="2"/>
          <w:numId w:val="20"/>
        </w:numPr>
        <w:tabs>
          <w:tab w:val="left" w:pos="993"/>
        </w:tabs>
        <w:rPr>
          <w:rFonts w:ascii="Times New Roman" w:hAnsi="Times New Roman"/>
          <w:b w:val="0"/>
          <w:sz w:val="28"/>
          <w:szCs w:val="28"/>
        </w:rPr>
      </w:pPr>
      <w:r>
        <w:rPr>
          <w:rFonts w:ascii="Times New Roman" w:hAnsi="Times New Roman"/>
          <w:b w:val="0"/>
          <w:sz w:val="28"/>
          <w:szCs w:val="28"/>
        </w:rPr>
        <w:t>С</w:t>
      </w:r>
      <w:r w:rsidRPr="00B418B7">
        <w:rPr>
          <w:rFonts w:ascii="Times New Roman" w:hAnsi="Times New Roman"/>
          <w:b w:val="0"/>
          <w:sz w:val="28"/>
          <w:szCs w:val="28"/>
        </w:rPr>
        <w:t>редствами оказания первой медицинской помощи;</w:t>
      </w:r>
    </w:p>
    <w:p w:rsidR="00D4694E" w:rsidRDefault="00D4694E" w:rsidP="00D4694E">
      <w:pPr>
        <w:pStyle w:val="a3"/>
        <w:numPr>
          <w:ilvl w:val="2"/>
          <w:numId w:val="20"/>
        </w:numPr>
        <w:tabs>
          <w:tab w:val="left" w:pos="993"/>
        </w:tabs>
        <w:rPr>
          <w:rFonts w:ascii="Times New Roman" w:hAnsi="Times New Roman"/>
          <w:b w:val="0"/>
          <w:sz w:val="28"/>
          <w:szCs w:val="28"/>
        </w:rPr>
      </w:pPr>
      <w:r>
        <w:rPr>
          <w:rFonts w:ascii="Times New Roman" w:hAnsi="Times New Roman"/>
          <w:b w:val="0"/>
          <w:sz w:val="28"/>
          <w:szCs w:val="28"/>
        </w:rPr>
        <w:t>Т</w:t>
      </w:r>
      <w:r w:rsidRPr="00B418B7">
        <w:rPr>
          <w:rFonts w:ascii="Times New Roman" w:hAnsi="Times New Roman"/>
          <w:b w:val="0"/>
          <w:sz w:val="28"/>
          <w:szCs w:val="28"/>
        </w:rPr>
        <w:t>уалетными комнатами для посетителей.</w:t>
      </w:r>
    </w:p>
    <w:p w:rsidR="00D4694E" w:rsidRDefault="00D4694E" w:rsidP="00D4694E">
      <w:pPr>
        <w:pStyle w:val="a3"/>
        <w:tabs>
          <w:tab w:val="left" w:pos="993"/>
        </w:tabs>
        <w:ind w:left="0" w:firstLine="709"/>
        <w:rPr>
          <w:rFonts w:ascii="Times New Roman" w:hAnsi="Times New Roman"/>
          <w:b w:val="0"/>
          <w:sz w:val="28"/>
          <w:szCs w:val="28"/>
        </w:rPr>
      </w:pPr>
      <w:r w:rsidRPr="00DC5C02">
        <w:rPr>
          <w:rFonts w:ascii="Times New Roman" w:hAnsi="Times New Roman"/>
          <w:b w:val="0"/>
          <w:sz w:val="28"/>
          <w:szCs w:val="28"/>
        </w:rPr>
        <w:t>2.27.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2.28. </w:t>
      </w:r>
      <w:r w:rsidRPr="00B418B7">
        <w:rPr>
          <w:rFonts w:ascii="Times New Roman" w:hAnsi="Times New Roman"/>
          <w:b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2.29. </w:t>
      </w:r>
      <w:r w:rsidRPr="00B418B7">
        <w:rPr>
          <w:rFonts w:ascii="Times New Roman" w:hAnsi="Times New Roman"/>
          <w:b w:val="0"/>
          <w:sz w:val="28"/>
          <w:szCs w:val="28"/>
        </w:rPr>
        <w:t>Места для заполнения заявлений оборудуются стульями, столами (стойками), бланками заявлений, письменными принадлежностями.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2.30. </w:t>
      </w:r>
      <w:r w:rsidRPr="00B418B7">
        <w:rPr>
          <w:rFonts w:ascii="Times New Roman" w:hAnsi="Times New Roman"/>
          <w:b w:val="0"/>
          <w:sz w:val="28"/>
          <w:szCs w:val="28"/>
        </w:rPr>
        <w:t>Места приема Заявителей оборудуются информационными табличками (вывесками) с указанием:</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2.30.1. Н</w:t>
      </w:r>
      <w:r w:rsidRPr="00B418B7">
        <w:rPr>
          <w:rFonts w:ascii="Times New Roman" w:hAnsi="Times New Roman"/>
          <w:b w:val="0"/>
          <w:sz w:val="28"/>
          <w:szCs w:val="28"/>
        </w:rPr>
        <w:t>омера кабинета и наименования отдела;</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2.30.2. </w:t>
      </w:r>
      <w:r w:rsidRPr="00440DC6">
        <w:rPr>
          <w:rFonts w:ascii="Times New Roman" w:hAnsi="Times New Roman"/>
          <w:b w:val="0"/>
          <w:sz w:val="28"/>
          <w:szCs w:val="28"/>
        </w:rPr>
        <w:t>Фамилии, имени и отчества (последнее — при наличии), должности ответств</w:t>
      </w:r>
      <w:r>
        <w:rPr>
          <w:rFonts w:ascii="Times New Roman" w:hAnsi="Times New Roman"/>
          <w:b w:val="0"/>
          <w:sz w:val="28"/>
          <w:szCs w:val="28"/>
        </w:rPr>
        <w:t>енного лица за прием документов;</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2.30.3. Графика приема Заявителей;</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2.30.4. </w:t>
      </w:r>
      <w:r w:rsidRPr="00B418B7">
        <w:rPr>
          <w:rFonts w:ascii="Times New Roman" w:hAnsi="Times New Roman"/>
          <w:b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4694E" w:rsidRDefault="00D4694E" w:rsidP="00D4694E">
      <w:pPr>
        <w:pStyle w:val="a3"/>
        <w:tabs>
          <w:tab w:val="left" w:pos="993"/>
        </w:tabs>
        <w:ind w:left="0" w:firstLine="709"/>
        <w:rPr>
          <w:rFonts w:ascii="Times New Roman" w:hAnsi="Times New Roman"/>
          <w:b w:val="0"/>
          <w:sz w:val="28"/>
          <w:szCs w:val="28"/>
        </w:rPr>
      </w:pPr>
      <w:r w:rsidRPr="00B418B7">
        <w:rPr>
          <w:rFonts w:ascii="Times New Roman" w:hAnsi="Times New Roman"/>
          <w:b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4694E" w:rsidRDefault="00D4694E" w:rsidP="00D4694E">
      <w:pPr>
        <w:pStyle w:val="a3"/>
        <w:tabs>
          <w:tab w:val="left" w:pos="993"/>
        </w:tabs>
        <w:ind w:left="0" w:firstLine="709"/>
        <w:rPr>
          <w:rFonts w:ascii="Times New Roman" w:hAnsi="Times New Roman"/>
          <w:b w:val="0"/>
          <w:sz w:val="28"/>
          <w:szCs w:val="28"/>
        </w:rPr>
      </w:pP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lastRenderedPageBreak/>
        <w:t xml:space="preserve">2.31. </w:t>
      </w:r>
      <w:r w:rsidRPr="00B418B7">
        <w:rPr>
          <w:rFonts w:ascii="Times New Roman" w:hAnsi="Times New Roman"/>
          <w:b w:val="0"/>
          <w:sz w:val="28"/>
          <w:szCs w:val="28"/>
        </w:rPr>
        <w:t>Пр</w:t>
      </w:r>
      <w:r>
        <w:rPr>
          <w:rFonts w:ascii="Times New Roman" w:hAnsi="Times New Roman"/>
          <w:b w:val="0"/>
          <w:sz w:val="28"/>
          <w:szCs w:val="28"/>
        </w:rPr>
        <w:t>и предоставлении 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 инвалидам обеспечиваются:</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2.31.1. В</w:t>
      </w:r>
      <w:r w:rsidRPr="00B418B7">
        <w:rPr>
          <w:rFonts w:ascii="Times New Roman" w:hAnsi="Times New Roman"/>
          <w:b w:val="0"/>
          <w:sz w:val="28"/>
          <w:szCs w:val="28"/>
        </w:rPr>
        <w:t>озможность беспрепятственного доступа к объекту (зданию, помещен</w:t>
      </w:r>
      <w:r>
        <w:rPr>
          <w:rFonts w:ascii="Times New Roman" w:hAnsi="Times New Roman"/>
          <w:b w:val="0"/>
          <w:sz w:val="28"/>
          <w:szCs w:val="28"/>
        </w:rPr>
        <w:t>ию), в котором предоставляется Муниципальная у</w:t>
      </w:r>
      <w:r w:rsidRPr="00B418B7">
        <w:rPr>
          <w:rFonts w:ascii="Times New Roman" w:hAnsi="Times New Roman"/>
          <w:b w:val="0"/>
          <w:sz w:val="28"/>
          <w:szCs w:val="28"/>
        </w:rPr>
        <w:t>слуга;</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2.31.2.  В</w:t>
      </w:r>
      <w:r w:rsidRPr="00B418B7">
        <w:rPr>
          <w:rFonts w:ascii="Times New Roman" w:hAnsi="Times New Roman"/>
          <w:b w:val="0"/>
          <w:sz w:val="28"/>
          <w:szCs w:val="28"/>
        </w:rPr>
        <w:t xml:space="preserve">озможность самостоятельного передвижения по территории, на которой расположены здания и помещения, в </w:t>
      </w:r>
      <w:r>
        <w:rPr>
          <w:rFonts w:ascii="Times New Roman" w:hAnsi="Times New Roman"/>
          <w:b w:val="0"/>
          <w:sz w:val="28"/>
          <w:szCs w:val="28"/>
        </w:rPr>
        <w:t>которых предоставляется Муниципальная у</w:t>
      </w:r>
      <w:r w:rsidRPr="00B418B7">
        <w:rPr>
          <w:rFonts w:ascii="Times New Roman" w:hAnsi="Times New Roman"/>
          <w:b w:val="0"/>
          <w:sz w:val="28"/>
          <w:szCs w:val="28"/>
        </w:rPr>
        <w:t>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2.31.3. С</w:t>
      </w:r>
      <w:r w:rsidRPr="00B418B7">
        <w:rPr>
          <w:rFonts w:ascii="Times New Roman" w:hAnsi="Times New Roman"/>
          <w:b w:val="0"/>
          <w:sz w:val="28"/>
          <w:szCs w:val="28"/>
        </w:rPr>
        <w:t>опровождение инвалидов, имеющих стойкие расстройства функции зрения и самостоятельного передвижения;</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2.31.4. Н</w:t>
      </w:r>
      <w:r w:rsidRPr="00B418B7">
        <w:rPr>
          <w:rFonts w:ascii="Times New Roman" w:hAnsi="Times New Roman"/>
          <w:b w:val="0"/>
          <w:sz w:val="28"/>
          <w:szCs w:val="28"/>
        </w:rPr>
        <w:t xml:space="preserve">адлежащее размещение оборудования и носителей информации, </w:t>
      </w:r>
      <w:proofErr w:type="gramStart"/>
      <w:r w:rsidRPr="00B418B7">
        <w:rPr>
          <w:rFonts w:ascii="Times New Roman" w:hAnsi="Times New Roman"/>
          <w:b w:val="0"/>
          <w:sz w:val="28"/>
          <w:szCs w:val="28"/>
        </w:rPr>
        <w:t>необходимых  для</w:t>
      </w:r>
      <w:proofErr w:type="gramEnd"/>
      <w:r w:rsidRPr="00B418B7">
        <w:rPr>
          <w:rFonts w:ascii="Times New Roman" w:hAnsi="Times New Roman"/>
          <w:b w:val="0"/>
          <w:sz w:val="28"/>
          <w:szCs w:val="28"/>
        </w:rPr>
        <w:t xml:space="preserve"> обеспечения беспрепятственного доступа инвалидов к зданиям и помещениям, в которых предоставляется Услуга, с учетом ограничений их жизнедеятельности;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2.31.5. Д</w:t>
      </w:r>
      <w:r w:rsidRPr="00B418B7">
        <w:rPr>
          <w:rFonts w:ascii="Times New Roman" w:hAnsi="Times New Roman"/>
          <w:b w:val="0"/>
          <w:sz w:val="28"/>
          <w:szCs w:val="28"/>
        </w:rPr>
        <w:t>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2.31.6. Д</w:t>
      </w:r>
      <w:r w:rsidRPr="00B418B7">
        <w:rPr>
          <w:rFonts w:ascii="Times New Roman" w:hAnsi="Times New Roman"/>
          <w:b w:val="0"/>
          <w:sz w:val="28"/>
          <w:szCs w:val="28"/>
        </w:rPr>
        <w:t xml:space="preserve">опуск </w:t>
      </w:r>
      <w:proofErr w:type="spellStart"/>
      <w:r w:rsidRPr="00B418B7">
        <w:rPr>
          <w:rFonts w:ascii="Times New Roman" w:hAnsi="Times New Roman"/>
          <w:b w:val="0"/>
          <w:sz w:val="28"/>
          <w:szCs w:val="28"/>
        </w:rPr>
        <w:t>сурдопереводчика</w:t>
      </w:r>
      <w:proofErr w:type="spellEnd"/>
      <w:r w:rsidRPr="00B418B7">
        <w:rPr>
          <w:rFonts w:ascii="Times New Roman" w:hAnsi="Times New Roman"/>
          <w:b w:val="0"/>
          <w:sz w:val="28"/>
          <w:szCs w:val="28"/>
        </w:rPr>
        <w:t xml:space="preserve"> и </w:t>
      </w:r>
      <w:proofErr w:type="spellStart"/>
      <w:r w:rsidRPr="00B418B7">
        <w:rPr>
          <w:rFonts w:ascii="Times New Roman" w:hAnsi="Times New Roman"/>
          <w:b w:val="0"/>
          <w:sz w:val="28"/>
          <w:szCs w:val="28"/>
        </w:rPr>
        <w:t>тифлосурдопереводчика</w:t>
      </w:r>
      <w:proofErr w:type="spellEnd"/>
      <w:r w:rsidRPr="00B418B7">
        <w:rPr>
          <w:rFonts w:ascii="Times New Roman" w:hAnsi="Times New Roman"/>
          <w:b w:val="0"/>
          <w:sz w:val="28"/>
          <w:szCs w:val="28"/>
        </w:rPr>
        <w:t>;</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2.31.7. Д</w:t>
      </w:r>
      <w:r w:rsidRPr="00B418B7">
        <w:rPr>
          <w:rFonts w:ascii="Times New Roman" w:hAnsi="Times New Roman"/>
          <w:b w:val="0"/>
          <w:sz w:val="28"/>
          <w:szCs w:val="28"/>
        </w:rPr>
        <w:t>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2.31.8. О</w:t>
      </w:r>
      <w:r w:rsidRPr="00B418B7">
        <w:rPr>
          <w:rFonts w:ascii="Times New Roman" w:hAnsi="Times New Roman"/>
          <w:b w:val="0"/>
          <w:sz w:val="28"/>
          <w:szCs w:val="28"/>
        </w:rPr>
        <w:t>казание инвалидам помощи в преодолении ба</w:t>
      </w:r>
      <w:r>
        <w:rPr>
          <w:rFonts w:ascii="Times New Roman" w:hAnsi="Times New Roman"/>
          <w:b w:val="0"/>
          <w:sz w:val="28"/>
          <w:szCs w:val="28"/>
        </w:rPr>
        <w:t>рьеров, мешающих получению ими 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 наравне с другими лицами.</w:t>
      </w:r>
      <w:bookmarkStart w:id="7" w:name="_bookmark10"/>
      <w:bookmarkEnd w:id="7"/>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2.32. </w:t>
      </w:r>
      <w:r w:rsidRPr="00B418B7">
        <w:rPr>
          <w:rFonts w:ascii="Times New Roman" w:hAnsi="Times New Roman"/>
          <w:b w:val="0"/>
          <w:sz w:val="28"/>
          <w:szCs w:val="28"/>
        </w:rPr>
        <w:t xml:space="preserve">Основными показателями доступности предоставления </w:t>
      </w:r>
      <w:r>
        <w:rPr>
          <w:rFonts w:ascii="Times New Roman" w:hAnsi="Times New Roman"/>
          <w:b w:val="0"/>
          <w:sz w:val="28"/>
          <w:szCs w:val="28"/>
        </w:rPr>
        <w:t>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 являются:</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2.32.1. Н</w:t>
      </w:r>
      <w:r w:rsidRPr="00B418B7">
        <w:rPr>
          <w:rFonts w:ascii="Times New Roman" w:hAnsi="Times New Roman"/>
          <w:b w:val="0"/>
          <w:sz w:val="28"/>
          <w:szCs w:val="28"/>
        </w:rPr>
        <w:t>аличие полной и понятной информации о порядке</w:t>
      </w:r>
      <w:r>
        <w:rPr>
          <w:rFonts w:ascii="Times New Roman" w:hAnsi="Times New Roman"/>
          <w:b w:val="0"/>
          <w:sz w:val="28"/>
          <w:szCs w:val="28"/>
        </w:rPr>
        <w:t>, сроках и ходе предоставления 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 в информационно-телекоммуникационных сетях общего пользования (в том числе в сети «Интернет»), средствах массовой информации;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2.32.2. В</w:t>
      </w:r>
      <w:r w:rsidRPr="00B418B7">
        <w:rPr>
          <w:rFonts w:ascii="Times New Roman" w:hAnsi="Times New Roman"/>
          <w:b w:val="0"/>
          <w:sz w:val="28"/>
          <w:szCs w:val="28"/>
        </w:rPr>
        <w:t>озможность получения заявителе</w:t>
      </w:r>
      <w:r>
        <w:rPr>
          <w:rFonts w:ascii="Times New Roman" w:hAnsi="Times New Roman"/>
          <w:b w:val="0"/>
          <w:sz w:val="28"/>
          <w:szCs w:val="28"/>
        </w:rPr>
        <w:t>м уведомлений о предоставлении 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 с помощью ЕПГУ или регионального портала;</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2.32.3. В</w:t>
      </w:r>
      <w:r w:rsidRPr="00B418B7">
        <w:rPr>
          <w:rFonts w:ascii="Times New Roman" w:hAnsi="Times New Roman"/>
          <w:b w:val="0"/>
          <w:sz w:val="28"/>
          <w:szCs w:val="28"/>
        </w:rPr>
        <w:t>озможность получения информации о ходе предоставления</w:t>
      </w:r>
      <w:r w:rsidRPr="0042583E">
        <w:rPr>
          <w:rFonts w:ascii="Times New Roman" w:hAnsi="Times New Roman"/>
          <w:b w:val="0"/>
          <w:sz w:val="28"/>
          <w:szCs w:val="28"/>
        </w:rPr>
        <w:t xml:space="preserve"> </w:t>
      </w:r>
      <w:r>
        <w:rPr>
          <w:rFonts w:ascii="Times New Roman" w:hAnsi="Times New Roman"/>
          <w:b w:val="0"/>
          <w:sz w:val="28"/>
          <w:szCs w:val="28"/>
        </w:rPr>
        <w:t>Муниципальной у</w:t>
      </w:r>
      <w:r w:rsidRPr="00B418B7">
        <w:rPr>
          <w:rFonts w:ascii="Times New Roman" w:hAnsi="Times New Roman"/>
          <w:b w:val="0"/>
          <w:sz w:val="28"/>
          <w:szCs w:val="28"/>
        </w:rPr>
        <w:t>слуги, в том числе с использованием информационно-коммуникационных технологий.</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2.33. </w:t>
      </w:r>
      <w:r w:rsidRPr="00B418B7">
        <w:rPr>
          <w:rFonts w:ascii="Times New Roman" w:hAnsi="Times New Roman"/>
          <w:b w:val="0"/>
          <w:sz w:val="28"/>
          <w:szCs w:val="28"/>
        </w:rPr>
        <w:t xml:space="preserve">Основными показателями качества предоставления </w:t>
      </w:r>
      <w:r>
        <w:rPr>
          <w:rFonts w:ascii="Times New Roman" w:hAnsi="Times New Roman"/>
          <w:b w:val="0"/>
          <w:sz w:val="28"/>
          <w:szCs w:val="28"/>
        </w:rPr>
        <w:t>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 являются:</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2.33.1. С</w:t>
      </w:r>
      <w:r w:rsidRPr="00B418B7">
        <w:rPr>
          <w:rFonts w:ascii="Times New Roman" w:hAnsi="Times New Roman"/>
          <w:b w:val="0"/>
          <w:sz w:val="28"/>
          <w:szCs w:val="28"/>
        </w:rPr>
        <w:t xml:space="preserve">воевременность предоставления </w:t>
      </w:r>
      <w:r>
        <w:rPr>
          <w:rFonts w:ascii="Times New Roman" w:hAnsi="Times New Roman"/>
          <w:b w:val="0"/>
          <w:sz w:val="28"/>
          <w:szCs w:val="28"/>
        </w:rPr>
        <w:t>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 в соответствии со стандартом ее предоставления, определенным настоящим Регламентом;</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2.33.2. М</w:t>
      </w:r>
      <w:r w:rsidRPr="00B418B7">
        <w:rPr>
          <w:rFonts w:ascii="Times New Roman" w:hAnsi="Times New Roman"/>
          <w:b w:val="0"/>
          <w:sz w:val="28"/>
          <w:szCs w:val="28"/>
        </w:rPr>
        <w:t>инимально возможное количество взаимодействий гражданина с должностными лицами,</w:t>
      </w:r>
      <w:r>
        <w:rPr>
          <w:rFonts w:ascii="Times New Roman" w:hAnsi="Times New Roman"/>
          <w:b w:val="0"/>
          <w:sz w:val="28"/>
          <w:szCs w:val="28"/>
        </w:rPr>
        <w:t xml:space="preserve"> участвующими в предоставлении</w:t>
      </w:r>
      <w:r w:rsidRPr="0042583E">
        <w:rPr>
          <w:rFonts w:ascii="Times New Roman" w:hAnsi="Times New Roman"/>
          <w:b w:val="0"/>
          <w:sz w:val="28"/>
          <w:szCs w:val="28"/>
        </w:rPr>
        <w:t xml:space="preserve"> </w:t>
      </w:r>
      <w:r w:rsidR="006E6D72">
        <w:rPr>
          <w:rFonts w:ascii="Times New Roman" w:hAnsi="Times New Roman"/>
          <w:b w:val="0"/>
          <w:sz w:val="28"/>
          <w:szCs w:val="28"/>
        </w:rPr>
        <w:t xml:space="preserve">        </w:t>
      </w:r>
      <w:r>
        <w:rPr>
          <w:rFonts w:ascii="Times New Roman" w:hAnsi="Times New Roman"/>
          <w:b w:val="0"/>
          <w:sz w:val="28"/>
          <w:szCs w:val="28"/>
        </w:rPr>
        <w:lastRenderedPageBreak/>
        <w:t>Муниципальной услуги;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2.33.3. О</w:t>
      </w:r>
      <w:r w:rsidRPr="00B418B7">
        <w:rPr>
          <w:rFonts w:ascii="Times New Roman" w:hAnsi="Times New Roman"/>
          <w:b w:val="0"/>
          <w:sz w:val="28"/>
          <w:szCs w:val="28"/>
        </w:rPr>
        <w:t>тсутствие обосно</w:t>
      </w:r>
      <w:r>
        <w:rPr>
          <w:rFonts w:ascii="Times New Roman" w:hAnsi="Times New Roman"/>
          <w:b w:val="0"/>
          <w:sz w:val="28"/>
          <w:szCs w:val="28"/>
        </w:rPr>
        <w:t>ванных жалоб на действия или бездействия</w:t>
      </w:r>
      <w:r w:rsidRPr="00B418B7">
        <w:rPr>
          <w:rFonts w:ascii="Times New Roman" w:hAnsi="Times New Roman"/>
          <w:b w:val="0"/>
          <w:sz w:val="28"/>
          <w:szCs w:val="28"/>
        </w:rPr>
        <w:t xml:space="preserve"> сотрудников и их некорректное (невнимательное) отношение к Заявителям;</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2.33.4. О</w:t>
      </w:r>
      <w:r w:rsidRPr="00B418B7">
        <w:rPr>
          <w:rFonts w:ascii="Times New Roman" w:hAnsi="Times New Roman"/>
          <w:b w:val="0"/>
          <w:sz w:val="28"/>
          <w:szCs w:val="28"/>
        </w:rPr>
        <w:t xml:space="preserve">тсутствие нарушений установленных сроков в процессе предоставления </w:t>
      </w:r>
      <w:r>
        <w:rPr>
          <w:rFonts w:ascii="Times New Roman" w:hAnsi="Times New Roman"/>
          <w:b w:val="0"/>
          <w:sz w:val="28"/>
          <w:szCs w:val="28"/>
        </w:rPr>
        <w:t>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2.33.5. О</w:t>
      </w:r>
      <w:r w:rsidRPr="00B418B7">
        <w:rPr>
          <w:rFonts w:ascii="Times New Roman" w:hAnsi="Times New Roman"/>
          <w:b w:val="0"/>
          <w:sz w:val="28"/>
          <w:szCs w:val="28"/>
        </w:rPr>
        <w:t xml:space="preserve">тсутствие заявлений </w:t>
      </w:r>
      <w:r>
        <w:rPr>
          <w:rFonts w:ascii="Times New Roman" w:hAnsi="Times New Roman"/>
          <w:b w:val="0"/>
          <w:sz w:val="28"/>
          <w:szCs w:val="28"/>
        </w:rPr>
        <w:t>об оспаривании решений, действия или бездействия Администрации, МФЦ</w:t>
      </w:r>
      <w:r w:rsidRPr="00B418B7">
        <w:rPr>
          <w:rFonts w:ascii="Times New Roman" w:hAnsi="Times New Roman"/>
          <w:b w:val="0"/>
          <w:sz w:val="28"/>
          <w:szCs w:val="28"/>
        </w:rPr>
        <w:t>, его должностных лиц и работников, принимаемых при предо</w:t>
      </w:r>
      <w:r>
        <w:rPr>
          <w:rFonts w:ascii="Times New Roman" w:hAnsi="Times New Roman"/>
          <w:b w:val="0"/>
          <w:sz w:val="28"/>
          <w:szCs w:val="28"/>
        </w:rPr>
        <w:t>ставлении</w:t>
      </w:r>
      <w:r w:rsidRPr="0042583E">
        <w:rPr>
          <w:rFonts w:ascii="Times New Roman" w:hAnsi="Times New Roman"/>
          <w:b w:val="0"/>
          <w:sz w:val="28"/>
          <w:szCs w:val="28"/>
        </w:rPr>
        <w:t xml:space="preserve"> </w:t>
      </w:r>
      <w:r>
        <w:rPr>
          <w:rFonts w:ascii="Times New Roman" w:hAnsi="Times New Roman"/>
          <w:b w:val="0"/>
          <w:sz w:val="28"/>
          <w:szCs w:val="28"/>
        </w:rPr>
        <w:t>Муниципальной у</w:t>
      </w:r>
      <w:r w:rsidRPr="00B418B7">
        <w:rPr>
          <w:rFonts w:ascii="Times New Roman" w:hAnsi="Times New Roman"/>
          <w:b w:val="0"/>
          <w:sz w:val="28"/>
          <w:szCs w:val="28"/>
        </w:rPr>
        <w:t xml:space="preserve">слуги, по итогам </w:t>
      </w:r>
      <w:proofErr w:type="gramStart"/>
      <w:r w:rsidRPr="00B418B7">
        <w:rPr>
          <w:rFonts w:ascii="Times New Roman" w:hAnsi="Times New Roman"/>
          <w:b w:val="0"/>
          <w:sz w:val="28"/>
          <w:szCs w:val="28"/>
        </w:rPr>
        <w:t>рассмотрения</w:t>
      </w:r>
      <w:proofErr w:type="gramEnd"/>
      <w:r w:rsidRPr="00B418B7">
        <w:rPr>
          <w:rFonts w:ascii="Times New Roman" w:hAnsi="Times New Roman"/>
          <w:b w:val="0"/>
          <w:sz w:val="28"/>
          <w:szCs w:val="28"/>
        </w:rPr>
        <w:t xml:space="preserve"> которых вынесены решения об удовлетворении (частичном удовлетворении) требований Заявителей.</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2.34.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электронном виде. Предоставление 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 по экстерриториальному принципу осуществляется в части обеспечения возможности подачи заявлений и получения резу</w:t>
      </w:r>
      <w:r>
        <w:rPr>
          <w:rFonts w:ascii="Times New Roman" w:hAnsi="Times New Roman"/>
          <w:b w:val="0"/>
          <w:sz w:val="28"/>
          <w:szCs w:val="28"/>
        </w:rPr>
        <w:t>льтата предоставления 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 посредством ЕПГУ, регионального портала и портала ФИАС.</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2.35. </w:t>
      </w:r>
      <w:r w:rsidRPr="00B418B7">
        <w:rPr>
          <w:rFonts w:ascii="Times New Roman" w:hAnsi="Times New Roman"/>
          <w:b w:val="0"/>
          <w:sz w:val="28"/>
          <w:szCs w:val="28"/>
        </w:rPr>
        <w:t>Заявителям обеспечивается возможность представления заявления и прилагаемых документов, а также получ</w:t>
      </w:r>
      <w:r>
        <w:rPr>
          <w:rFonts w:ascii="Times New Roman" w:hAnsi="Times New Roman"/>
          <w:b w:val="0"/>
          <w:sz w:val="28"/>
          <w:szCs w:val="28"/>
        </w:rPr>
        <w:t>ения результата предоставления 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 в электронной форме (</w:t>
      </w:r>
      <w:r>
        <w:rPr>
          <w:rFonts w:ascii="Times New Roman" w:hAnsi="Times New Roman"/>
          <w:b w:val="0"/>
          <w:sz w:val="28"/>
          <w:szCs w:val="28"/>
        </w:rPr>
        <w:t>в форме электронных документов).</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2.36. </w:t>
      </w:r>
      <w:r w:rsidRPr="00B418B7">
        <w:rPr>
          <w:rFonts w:ascii="Times New Roman" w:hAnsi="Times New Roman"/>
          <w:b w:val="0"/>
          <w:sz w:val="28"/>
          <w:szCs w:val="28"/>
        </w:rPr>
        <w:t>Электронные документы предс</w:t>
      </w:r>
      <w:r>
        <w:rPr>
          <w:rFonts w:ascii="Times New Roman" w:hAnsi="Times New Roman"/>
          <w:b w:val="0"/>
          <w:sz w:val="28"/>
          <w:szCs w:val="28"/>
        </w:rPr>
        <w:t>тавляются в следующих форматах:</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2.36.1. </w:t>
      </w:r>
      <w:proofErr w:type="spellStart"/>
      <w:r w:rsidRPr="00B418B7">
        <w:rPr>
          <w:rFonts w:ascii="Times New Roman" w:hAnsi="Times New Roman"/>
          <w:b w:val="0"/>
          <w:sz w:val="28"/>
          <w:szCs w:val="28"/>
        </w:rPr>
        <w:t>xml</w:t>
      </w:r>
      <w:proofErr w:type="spellEnd"/>
      <w:r w:rsidRPr="00B418B7">
        <w:rPr>
          <w:rFonts w:ascii="Times New Roman" w:hAnsi="Times New Roman"/>
          <w:b w:val="0"/>
          <w:sz w:val="28"/>
          <w:szCs w:val="28"/>
        </w:rPr>
        <w:t xml:space="preserve"> - для формализованных документов;</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2.36.2. </w:t>
      </w:r>
      <w:proofErr w:type="spellStart"/>
      <w:r w:rsidRPr="00B418B7">
        <w:rPr>
          <w:rFonts w:ascii="Times New Roman" w:hAnsi="Times New Roman"/>
          <w:b w:val="0"/>
          <w:sz w:val="28"/>
          <w:szCs w:val="28"/>
        </w:rPr>
        <w:t>doc</w:t>
      </w:r>
      <w:proofErr w:type="spellEnd"/>
      <w:r w:rsidRPr="00B418B7">
        <w:rPr>
          <w:rFonts w:ascii="Times New Roman" w:hAnsi="Times New Roman"/>
          <w:b w:val="0"/>
          <w:sz w:val="28"/>
          <w:szCs w:val="28"/>
        </w:rPr>
        <w:t xml:space="preserve">, </w:t>
      </w:r>
      <w:proofErr w:type="spellStart"/>
      <w:r w:rsidRPr="00B418B7">
        <w:rPr>
          <w:rFonts w:ascii="Times New Roman" w:hAnsi="Times New Roman"/>
          <w:b w:val="0"/>
          <w:sz w:val="28"/>
          <w:szCs w:val="28"/>
        </w:rPr>
        <w:t>docx</w:t>
      </w:r>
      <w:proofErr w:type="spellEnd"/>
      <w:r w:rsidRPr="00B418B7">
        <w:rPr>
          <w:rFonts w:ascii="Times New Roman" w:hAnsi="Times New Roman"/>
          <w:b w:val="0"/>
          <w:sz w:val="28"/>
          <w:szCs w:val="28"/>
        </w:rPr>
        <w:t xml:space="preserve">, </w:t>
      </w:r>
      <w:proofErr w:type="spellStart"/>
      <w:r w:rsidRPr="00B418B7">
        <w:rPr>
          <w:rFonts w:ascii="Times New Roman" w:hAnsi="Times New Roman"/>
          <w:b w:val="0"/>
          <w:sz w:val="28"/>
          <w:szCs w:val="28"/>
        </w:rPr>
        <w:t>odt</w:t>
      </w:r>
      <w:proofErr w:type="spellEnd"/>
      <w:r w:rsidRPr="00B418B7">
        <w:rPr>
          <w:rFonts w:ascii="Times New Roman" w:hAnsi="Times New Roman"/>
          <w:b w:val="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2.36.3. </w:t>
      </w:r>
      <w:proofErr w:type="spellStart"/>
      <w:r w:rsidRPr="00B418B7">
        <w:rPr>
          <w:rFonts w:ascii="Times New Roman" w:hAnsi="Times New Roman"/>
          <w:b w:val="0"/>
          <w:sz w:val="28"/>
          <w:szCs w:val="28"/>
        </w:rPr>
        <w:t>xls</w:t>
      </w:r>
      <w:proofErr w:type="spellEnd"/>
      <w:r w:rsidRPr="00B418B7">
        <w:rPr>
          <w:rFonts w:ascii="Times New Roman" w:hAnsi="Times New Roman"/>
          <w:b w:val="0"/>
          <w:sz w:val="28"/>
          <w:szCs w:val="28"/>
        </w:rPr>
        <w:t xml:space="preserve">, </w:t>
      </w:r>
      <w:proofErr w:type="spellStart"/>
      <w:r w:rsidRPr="00B418B7">
        <w:rPr>
          <w:rFonts w:ascii="Times New Roman" w:hAnsi="Times New Roman"/>
          <w:b w:val="0"/>
          <w:sz w:val="28"/>
          <w:szCs w:val="28"/>
        </w:rPr>
        <w:t>xlsx</w:t>
      </w:r>
      <w:proofErr w:type="spellEnd"/>
      <w:r w:rsidRPr="00B418B7">
        <w:rPr>
          <w:rFonts w:ascii="Times New Roman" w:hAnsi="Times New Roman"/>
          <w:b w:val="0"/>
          <w:sz w:val="28"/>
          <w:szCs w:val="28"/>
        </w:rPr>
        <w:t xml:space="preserve">, </w:t>
      </w:r>
      <w:proofErr w:type="spellStart"/>
      <w:r w:rsidRPr="00B418B7">
        <w:rPr>
          <w:rFonts w:ascii="Times New Roman" w:hAnsi="Times New Roman"/>
          <w:b w:val="0"/>
          <w:sz w:val="28"/>
          <w:szCs w:val="28"/>
        </w:rPr>
        <w:t>ods</w:t>
      </w:r>
      <w:proofErr w:type="spellEnd"/>
      <w:r w:rsidRPr="00B418B7">
        <w:rPr>
          <w:rFonts w:ascii="Times New Roman" w:hAnsi="Times New Roman"/>
          <w:b w:val="0"/>
          <w:sz w:val="28"/>
          <w:szCs w:val="28"/>
        </w:rPr>
        <w:t xml:space="preserve"> - для документов, содержащих расчеты;</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2.36.4. </w:t>
      </w:r>
      <w:proofErr w:type="spellStart"/>
      <w:r w:rsidRPr="00B418B7">
        <w:rPr>
          <w:rFonts w:ascii="Times New Roman" w:hAnsi="Times New Roman"/>
          <w:b w:val="0"/>
          <w:sz w:val="28"/>
          <w:szCs w:val="28"/>
        </w:rPr>
        <w:t>pdf</w:t>
      </w:r>
      <w:proofErr w:type="spellEnd"/>
      <w:r w:rsidRPr="00B418B7">
        <w:rPr>
          <w:rFonts w:ascii="Times New Roman" w:hAnsi="Times New Roman"/>
          <w:b w:val="0"/>
          <w:sz w:val="28"/>
          <w:szCs w:val="28"/>
        </w:rPr>
        <w:t xml:space="preserve">, </w:t>
      </w:r>
      <w:proofErr w:type="spellStart"/>
      <w:r w:rsidRPr="00B418B7">
        <w:rPr>
          <w:rFonts w:ascii="Times New Roman" w:hAnsi="Times New Roman"/>
          <w:b w:val="0"/>
          <w:sz w:val="28"/>
          <w:szCs w:val="28"/>
        </w:rPr>
        <w:t>jpg</w:t>
      </w:r>
      <w:proofErr w:type="spellEnd"/>
      <w:r w:rsidRPr="00B418B7">
        <w:rPr>
          <w:rFonts w:ascii="Times New Roman" w:hAnsi="Times New Roman"/>
          <w:b w:val="0"/>
          <w:sz w:val="28"/>
          <w:szCs w:val="28"/>
        </w:rPr>
        <w:t xml:space="preserve">, </w:t>
      </w:r>
      <w:proofErr w:type="spellStart"/>
      <w:r w:rsidRPr="00B418B7">
        <w:rPr>
          <w:rFonts w:ascii="Times New Roman" w:hAnsi="Times New Roman"/>
          <w:b w:val="0"/>
          <w:sz w:val="28"/>
          <w:szCs w:val="28"/>
        </w:rPr>
        <w:t>jpeg</w:t>
      </w:r>
      <w:proofErr w:type="spellEnd"/>
      <w:r w:rsidRPr="00B418B7">
        <w:rPr>
          <w:rFonts w:ascii="Times New Roman" w:hAnsi="Times New Roman"/>
          <w:b w:val="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2.37. </w:t>
      </w:r>
      <w:r w:rsidRPr="00B418B7">
        <w:rPr>
          <w:rFonts w:ascii="Times New Roman" w:hAnsi="Times New Roman"/>
          <w:b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418B7">
        <w:rPr>
          <w:rFonts w:ascii="Times New Roman" w:hAnsi="Times New Roman"/>
          <w:b w:val="0"/>
          <w:sz w:val="28"/>
          <w:szCs w:val="28"/>
        </w:rPr>
        <w:t>dpi</w:t>
      </w:r>
      <w:proofErr w:type="spellEnd"/>
      <w:r w:rsidRPr="00B418B7">
        <w:rPr>
          <w:rFonts w:ascii="Times New Roman" w:hAnsi="Times New Roman"/>
          <w:b w:val="0"/>
          <w:sz w:val="28"/>
          <w:szCs w:val="28"/>
        </w:rPr>
        <w:t xml:space="preserve"> (масштаб 1:1) </w:t>
      </w:r>
      <w:r>
        <w:rPr>
          <w:rFonts w:ascii="Times New Roman" w:hAnsi="Times New Roman"/>
          <w:b w:val="0"/>
          <w:sz w:val="28"/>
          <w:szCs w:val="28"/>
        </w:rPr>
        <w:t xml:space="preserve">                               </w:t>
      </w:r>
      <w:r w:rsidRPr="00B418B7">
        <w:rPr>
          <w:rFonts w:ascii="Times New Roman" w:hAnsi="Times New Roman"/>
          <w:b w:val="0"/>
          <w:sz w:val="28"/>
          <w:szCs w:val="28"/>
        </w:rPr>
        <w:t>с использованием следующих режимов:</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2.37.1. </w:t>
      </w:r>
      <w:r w:rsidRPr="00B418B7">
        <w:rPr>
          <w:rFonts w:ascii="Times New Roman" w:hAnsi="Times New Roman"/>
          <w:b w:val="0"/>
          <w:sz w:val="28"/>
          <w:szCs w:val="28"/>
        </w:rPr>
        <w:t>«</w:t>
      </w:r>
      <w:r>
        <w:rPr>
          <w:rFonts w:ascii="Times New Roman" w:hAnsi="Times New Roman"/>
          <w:b w:val="0"/>
          <w:sz w:val="28"/>
          <w:szCs w:val="28"/>
        </w:rPr>
        <w:t>Ч</w:t>
      </w:r>
      <w:r w:rsidRPr="00B418B7">
        <w:rPr>
          <w:rFonts w:ascii="Times New Roman" w:hAnsi="Times New Roman"/>
          <w:b w:val="0"/>
          <w:sz w:val="28"/>
          <w:szCs w:val="28"/>
        </w:rPr>
        <w:t>ерно-белый» (при отсутствии в документе графических изображений и (или) цветного текста);</w:t>
      </w:r>
    </w:p>
    <w:p w:rsidR="00D4694E" w:rsidRDefault="00D4694E" w:rsidP="00D4694E">
      <w:pPr>
        <w:pStyle w:val="a3"/>
        <w:tabs>
          <w:tab w:val="left" w:pos="993"/>
        </w:tabs>
        <w:ind w:left="0" w:firstLine="709"/>
        <w:rPr>
          <w:rFonts w:ascii="Times New Roman" w:hAnsi="Times New Roman"/>
          <w:b w:val="0"/>
          <w:sz w:val="28"/>
          <w:szCs w:val="28"/>
        </w:rPr>
      </w:pPr>
      <w:proofErr w:type="gramStart"/>
      <w:r>
        <w:rPr>
          <w:rFonts w:ascii="Times New Roman" w:hAnsi="Times New Roman"/>
          <w:b w:val="0"/>
          <w:sz w:val="28"/>
          <w:szCs w:val="28"/>
        </w:rPr>
        <w:t>2.37.2.</w:t>
      </w:r>
      <w:r w:rsidRPr="00B418B7">
        <w:rPr>
          <w:rFonts w:ascii="Times New Roman" w:hAnsi="Times New Roman"/>
          <w:b w:val="0"/>
          <w:sz w:val="28"/>
          <w:szCs w:val="28"/>
        </w:rPr>
        <w:t>«</w:t>
      </w:r>
      <w:proofErr w:type="gramEnd"/>
      <w:r>
        <w:rPr>
          <w:rFonts w:ascii="Times New Roman" w:hAnsi="Times New Roman"/>
          <w:b w:val="0"/>
          <w:sz w:val="28"/>
          <w:szCs w:val="28"/>
        </w:rPr>
        <w:t>О</w:t>
      </w:r>
      <w:r w:rsidRPr="00B418B7">
        <w:rPr>
          <w:rFonts w:ascii="Times New Roman" w:hAnsi="Times New Roman"/>
          <w:b w:val="0"/>
          <w:sz w:val="28"/>
          <w:szCs w:val="28"/>
        </w:rPr>
        <w:t>ттенки серого» (при наличии в документе графических изображений, отличных от цветного графического изображения);</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 xml:space="preserve">2.37.3. </w:t>
      </w:r>
      <w:r w:rsidRPr="00B418B7">
        <w:rPr>
          <w:rFonts w:ascii="Times New Roman" w:hAnsi="Times New Roman"/>
          <w:b w:val="0"/>
          <w:sz w:val="28"/>
          <w:szCs w:val="28"/>
        </w:rPr>
        <w:t>«</w:t>
      </w:r>
      <w:r>
        <w:rPr>
          <w:rFonts w:ascii="Times New Roman" w:hAnsi="Times New Roman"/>
          <w:b w:val="0"/>
          <w:sz w:val="28"/>
          <w:szCs w:val="28"/>
        </w:rPr>
        <w:t>Ц</w:t>
      </w:r>
      <w:r w:rsidRPr="00B418B7">
        <w:rPr>
          <w:rFonts w:ascii="Times New Roman" w:hAnsi="Times New Roman"/>
          <w:b w:val="0"/>
          <w:sz w:val="28"/>
          <w:szCs w:val="28"/>
        </w:rPr>
        <w:t>ветной» или «режим полной цветопередачи» (при наличии в документе цветных графических изображений либо цветного текста);</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2.37.4. С</w:t>
      </w:r>
      <w:r w:rsidRPr="00B418B7">
        <w:rPr>
          <w:rFonts w:ascii="Times New Roman" w:hAnsi="Times New Roman"/>
          <w:b w:val="0"/>
          <w:sz w:val="28"/>
          <w:szCs w:val="28"/>
        </w:rPr>
        <w:t xml:space="preserve"> сохранением всех аутентичных признаков подлинности, а именно: графической подписи лица, печати, углового штампа бланка;</w:t>
      </w:r>
    </w:p>
    <w:p w:rsidR="00D4694E" w:rsidRDefault="00D4694E" w:rsidP="00D4694E">
      <w:pPr>
        <w:pStyle w:val="a3"/>
        <w:tabs>
          <w:tab w:val="left" w:pos="993"/>
        </w:tabs>
        <w:ind w:left="0" w:firstLine="709"/>
        <w:rPr>
          <w:rFonts w:ascii="Times New Roman" w:hAnsi="Times New Roman"/>
          <w:b w:val="0"/>
          <w:sz w:val="28"/>
          <w:szCs w:val="28"/>
        </w:rPr>
      </w:pPr>
      <w:r w:rsidRPr="00B418B7">
        <w:rPr>
          <w:rFonts w:ascii="Times New Roman" w:hAnsi="Times New Roman"/>
          <w:b w:val="0"/>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D4694E" w:rsidRDefault="00D4694E" w:rsidP="00D4694E">
      <w:pPr>
        <w:pStyle w:val="a3"/>
        <w:tabs>
          <w:tab w:val="left" w:pos="993"/>
        </w:tabs>
        <w:ind w:left="0" w:firstLine="709"/>
        <w:rPr>
          <w:rFonts w:ascii="Times New Roman" w:hAnsi="Times New Roman"/>
          <w:b w:val="0"/>
          <w:sz w:val="28"/>
          <w:szCs w:val="28"/>
        </w:rPr>
      </w:pPr>
      <w:r w:rsidRPr="00B418B7">
        <w:rPr>
          <w:rFonts w:ascii="Times New Roman" w:hAnsi="Times New Roman"/>
          <w:b w:val="0"/>
          <w:sz w:val="28"/>
          <w:szCs w:val="28"/>
        </w:rPr>
        <w:t>Электронны</w:t>
      </w:r>
      <w:r>
        <w:rPr>
          <w:rFonts w:ascii="Times New Roman" w:hAnsi="Times New Roman"/>
          <w:b w:val="0"/>
          <w:sz w:val="28"/>
          <w:szCs w:val="28"/>
        </w:rPr>
        <w:t xml:space="preserve">е документы должны обеспечивать </w:t>
      </w:r>
      <w:r w:rsidRPr="00B418B7">
        <w:rPr>
          <w:rFonts w:ascii="Times New Roman" w:hAnsi="Times New Roman"/>
          <w:b w:val="0"/>
          <w:sz w:val="28"/>
          <w:szCs w:val="28"/>
        </w:rPr>
        <w:t xml:space="preserve">возможность идентифицировать документ и количество листов в </w:t>
      </w:r>
      <w:r>
        <w:rPr>
          <w:rFonts w:ascii="Times New Roman" w:hAnsi="Times New Roman"/>
          <w:b w:val="0"/>
          <w:sz w:val="28"/>
          <w:szCs w:val="28"/>
        </w:rPr>
        <w:t>документе.</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sz w:val="28"/>
          <w:szCs w:val="28"/>
        </w:rPr>
        <w:t>Д</w:t>
      </w:r>
      <w:r w:rsidRPr="00B418B7">
        <w:rPr>
          <w:rFonts w:ascii="Times New Roman" w:hAnsi="Times New Roman"/>
          <w:b w:val="0"/>
          <w:sz w:val="28"/>
          <w:szCs w:val="28"/>
        </w:rPr>
        <w:t>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694E" w:rsidRDefault="00D4694E" w:rsidP="00D4694E">
      <w:pPr>
        <w:pStyle w:val="a3"/>
        <w:tabs>
          <w:tab w:val="left" w:pos="993"/>
        </w:tabs>
        <w:ind w:left="0" w:firstLine="709"/>
        <w:rPr>
          <w:rFonts w:ascii="Times New Roman" w:hAnsi="Times New Roman"/>
          <w:b w:val="0"/>
          <w:sz w:val="28"/>
          <w:szCs w:val="28"/>
        </w:rPr>
      </w:pPr>
      <w:r w:rsidRPr="00B418B7">
        <w:rPr>
          <w:rFonts w:ascii="Times New Roman" w:hAnsi="Times New Roman"/>
          <w:b w:val="0"/>
          <w:sz w:val="28"/>
          <w:szCs w:val="28"/>
        </w:rPr>
        <w:t xml:space="preserve">Документы, подлежащие представлению в форматах </w:t>
      </w:r>
      <w:proofErr w:type="spellStart"/>
      <w:r w:rsidRPr="00B418B7">
        <w:rPr>
          <w:rFonts w:ascii="Times New Roman" w:hAnsi="Times New Roman"/>
          <w:b w:val="0"/>
          <w:sz w:val="28"/>
          <w:szCs w:val="28"/>
        </w:rPr>
        <w:t>xls</w:t>
      </w:r>
      <w:proofErr w:type="spellEnd"/>
      <w:r w:rsidRPr="00B418B7">
        <w:rPr>
          <w:rFonts w:ascii="Times New Roman" w:hAnsi="Times New Roman"/>
          <w:b w:val="0"/>
          <w:sz w:val="28"/>
          <w:szCs w:val="28"/>
        </w:rPr>
        <w:t xml:space="preserve">, </w:t>
      </w:r>
      <w:proofErr w:type="spellStart"/>
      <w:r w:rsidRPr="00B418B7">
        <w:rPr>
          <w:rFonts w:ascii="Times New Roman" w:hAnsi="Times New Roman"/>
          <w:b w:val="0"/>
          <w:sz w:val="28"/>
          <w:szCs w:val="28"/>
        </w:rPr>
        <w:t>xlsx</w:t>
      </w:r>
      <w:proofErr w:type="spellEnd"/>
      <w:r w:rsidRPr="00B418B7">
        <w:rPr>
          <w:rFonts w:ascii="Times New Roman" w:hAnsi="Times New Roman"/>
          <w:b w:val="0"/>
          <w:sz w:val="28"/>
          <w:szCs w:val="28"/>
        </w:rPr>
        <w:t xml:space="preserve"> или </w:t>
      </w:r>
      <w:proofErr w:type="spellStart"/>
      <w:r w:rsidRPr="00B418B7">
        <w:rPr>
          <w:rFonts w:ascii="Times New Roman" w:hAnsi="Times New Roman"/>
          <w:b w:val="0"/>
          <w:sz w:val="28"/>
          <w:szCs w:val="28"/>
        </w:rPr>
        <w:t>ods</w:t>
      </w:r>
      <w:proofErr w:type="spellEnd"/>
      <w:r w:rsidRPr="00B418B7">
        <w:rPr>
          <w:rFonts w:ascii="Times New Roman" w:hAnsi="Times New Roman"/>
          <w:b w:val="0"/>
          <w:sz w:val="28"/>
          <w:szCs w:val="28"/>
        </w:rPr>
        <w:t>, формируются в виде отдельного электронного документа.</w:t>
      </w:r>
    </w:p>
    <w:p w:rsidR="00D4694E" w:rsidRDefault="00D4694E" w:rsidP="00D4694E">
      <w:pPr>
        <w:pStyle w:val="a3"/>
        <w:tabs>
          <w:tab w:val="left" w:pos="993"/>
        </w:tabs>
        <w:ind w:left="0" w:firstLine="709"/>
        <w:rPr>
          <w:rFonts w:ascii="Times New Roman" w:hAnsi="Times New Roman"/>
          <w:b w:val="0"/>
          <w:sz w:val="28"/>
          <w:szCs w:val="28"/>
        </w:rPr>
      </w:pPr>
    </w:p>
    <w:p w:rsidR="00D4694E" w:rsidRPr="00D3495B" w:rsidRDefault="00D4694E" w:rsidP="00D4694E">
      <w:pPr>
        <w:pStyle w:val="a3"/>
        <w:tabs>
          <w:tab w:val="left" w:pos="993"/>
        </w:tabs>
        <w:ind w:left="0" w:firstLine="709"/>
        <w:rPr>
          <w:rFonts w:ascii="Times New Roman" w:hAnsi="Times New Roman"/>
          <w:b w:val="0"/>
          <w:sz w:val="28"/>
          <w:szCs w:val="28"/>
        </w:rPr>
      </w:pPr>
      <w:r>
        <w:rPr>
          <w:rFonts w:ascii="Times New Roman" w:hAnsi="Times New Roman"/>
          <w:sz w:val="28"/>
          <w:szCs w:val="28"/>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4694E" w:rsidRDefault="00D4694E" w:rsidP="00D4694E">
      <w:pPr>
        <w:pStyle w:val="a3"/>
        <w:numPr>
          <w:ilvl w:val="1"/>
          <w:numId w:val="3"/>
        </w:numPr>
        <w:tabs>
          <w:tab w:val="left" w:pos="1134"/>
        </w:tabs>
        <w:ind w:left="0" w:firstLine="709"/>
        <w:rPr>
          <w:rFonts w:ascii="Times New Roman" w:hAnsi="Times New Roman"/>
          <w:b w:val="0"/>
          <w:sz w:val="28"/>
          <w:szCs w:val="28"/>
        </w:rPr>
      </w:pPr>
      <w:r>
        <w:rPr>
          <w:rFonts w:ascii="Times New Roman" w:hAnsi="Times New Roman"/>
          <w:b w:val="0"/>
          <w:sz w:val="28"/>
          <w:szCs w:val="28"/>
        </w:rPr>
        <w:t xml:space="preserve"> Предоставление Муниципальной</w:t>
      </w:r>
      <w:r w:rsidRPr="00B418B7">
        <w:rPr>
          <w:rFonts w:ascii="Times New Roman" w:hAnsi="Times New Roman"/>
          <w:b w:val="0"/>
          <w:sz w:val="28"/>
          <w:szCs w:val="28"/>
        </w:rPr>
        <w:t xml:space="preserve"> </w:t>
      </w:r>
      <w:r>
        <w:rPr>
          <w:rFonts w:ascii="Times New Roman" w:hAnsi="Times New Roman"/>
          <w:b w:val="0"/>
          <w:sz w:val="28"/>
          <w:szCs w:val="28"/>
        </w:rPr>
        <w:t>ус</w:t>
      </w:r>
      <w:r w:rsidRPr="00B418B7">
        <w:rPr>
          <w:rFonts w:ascii="Times New Roman" w:hAnsi="Times New Roman"/>
          <w:b w:val="0"/>
          <w:sz w:val="28"/>
          <w:szCs w:val="28"/>
        </w:rPr>
        <w:t>луги включает в себя следующие административные процедуры:</w:t>
      </w:r>
    </w:p>
    <w:p w:rsidR="00D4694E" w:rsidRDefault="00D4694E" w:rsidP="00D4694E">
      <w:pPr>
        <w:pStyle w:val="a3"/>
        <w:tabs>
          <w:tab w:val="left" w:pos="1134"/>
        </w:tabs>
        <w:ind w:left="0" w:firstLine="709"/>
        <w:rPr>
          <w:rFonts w:ascii="Times New Roman" w:hAnsi="Times New Roman"/>
          <w:b w:val="0"/>
          <w:sz w:val="28"/>
          <w:szCs w:val="28"/>
        </w:rPr>
      </w:pPr>
      <w:r w:rsidRPr="007C3522">
        <w:rPr>
          <w:rFonts w:ascii="Times New Roman" w:hAnsi="Times New Roman"/>
          <w:b w:val="0"/>
          <w:sz w:val="28"/>
          <w:szCs w:val="28"/>
        </w:rPr>
        <w:t>3.1.1. Установление личности Заявителя или его Представителя;</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3.1.2. Р</w:t>
      </w:r>
      <w:r w:rsidRPr="00B418B7">
        <w:rPr>
          <w:rFonts w:ascii="Times New Roman" w:hAnsi="Times New Roman"/>
          <w:b w:val="0"/>
          <w:sz w:val="28"/>
          <w:szCs w:val="28"/>
        </w:rPr>
        <w:t>егистрация заявления;</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3.1.3. П</w:t>
      </w:r>
      <w:r w:rsidRPr="00B418B7">
        <w:rPr>
          <w:rFonts w:ascii="Times New Roman" w:hAnsi="Times New Roman"/>
          <w:b w:val="0"/>
          <w:sz w:val="28"/>
          <w:szCs w:val="28"/>
        </w:rPr>
        <w:t xml:space="preserve">роверка комплектности документов, необходимых для предоставления </w:t>
      </w:r>
      <w:r>
        <w:rPr>
          <w:rFonts w:ascii="Times New Roman" w:hAnsi="Times New Roman"/>
          <w:b w:val="0"/>
          <w:sz w:val="28"/>
          <w:szCs w:val="28"/>
        </w:rPr>
        <w:t>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3.1.4. П</w:t>
      </w:r>
      <w:r w:rsidRPr="00B418B7">
        <w:rPr>
          <w:rFonts w:ascii="Times New Roman" w:hAnsi="Times New Roman"/>
          <w:b w:val="0"/>
          <w:sz w:val="28"/>
          <w:szCs w:val="28"/>
        </w:rPr>
        <w:t>олучение сведений посредством единой системы межведомственного электронного взаимодействия (далее — СМЭВ);</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3.1.5. Р</w:t>
      </w:r>
      <w:r w:rsidRPr="00B418B7">
        <w:rPr>
          <w:rFonts w:ascii="Times New Roman" w:hAnsi="Times New Roman"/>
          <w:b w:val="0"/>
          <w:sz w:val="28"/>
          <w:szCs w:val="28"/>
        </w:rPr>
        <w:t xml:space="preserve">ассмотрение документов, необходимых для предоставления </w:t>
      </w:r>
      <w:r>
        <w:rPr>
          <w:rFonts w:ascii="Times New Roman" w:hAnsi="Times New Roman"/>
          <w:b w:val="0"/>
          <w:sz w:val="28"/>
          <w:szCs w:val="28"/>
        </w:rPr>
        <w:t>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 xml:space="preserve">слуги; </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3.1.6. П</w:t>
      </w:r>
      <w:r w:rsidRPr="00B418B7">
        <w:rPr>
          <w:rFonts w:ascii="Times New Roman" w:hAnsi="Times New Roman"/>
          <w:b w:val="0"/>
          <w:sz w:val="28"/>
          <w:szCs w:val="28"/>
        </w:rPr>
        <w:t>ринятие решения по результатам оказания</w:t>
      </w:r>
      <w:r w:rsidRPr="0042583E">
        <w:rPr>
          <w:rFonts w:ascii="Times New Roman" w:hAnsi="Times New Roman"/>
          <w:b w:val="0"/>
          <w:sz w:val="28"/>
          <w:szCs w:val="28"/>
        </w:rPr>
        <w:t xml:space="preserve"> </w:t>
      </w:r>
      <w:r>
        <w:rPr>
          <w:rFonts w:ascii="Times New Roman" w:hAnsi="Times New Roman"/>
          <w:b w:val="0"/>
          <w:sz w:val="28"/>
          <w:szCs w:val="28"/>
        </w:rPr>
        <w:t>Муниципальной у</w:t>
      </w:r>
      <w:r w:rsidRPr="00B418B7">
        <w:rPr>
          <w:rFonts w:ascii="Times New Roman" w:hAnsi="Times New Roman"/>
          <w:b w:val="0"/>
          <w:sz w:val="28"/>
          <w:szCs w:val="28"/>
        </w:rPr>
        <w:t>слуги;</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3.1.7. В</w:t>
      </w:r>
      <w:r w:rsidRPr="00B418B7">
        <w:rPr>
          <w:rFonts w:ascii="Times New Roman" w:hAnsi="Times New Roman"/>
          <w:b w:val="0"/>
          <w:sz w:val="28"/>
          <w:szCs w:val="28"/>
        </w:rPr>
        <w:t xml:space="preserve">несение результата оказания </w:t>
      </w:r>
      <w:r>
        <w:rPr>
          <w:rFonts w:ascii="Times New Roman" w:hAnsi="Times New Roman"/>
          <w:b w:val="0"/>
          <w:sz w:val="28"/>
          <w:szCs w:val="28"/>
        </w:rPr>
        <w:t>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 в государственный адресный реестр, ведение которого осуществляется в электронном виде;</w:t>
      </w:r>
      <w:bookmarkStart w:id="8" w:name="_bookmark12"/>
      <w:bookmarkEnd w:id="8"/>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3.1.8. В</w:t>
      </w:r>
      <w:r w:rsidRPr="00B418B7">
        <w:rPr>
          <w:rFonts w:ascii="Times New Roman" w:hAnsi="Times New Roman"/>
          <w:b w:val="0"/>
          <w:sz w:val="28"/>
          <w:szCs w:val="28"/>
        </w:rPr>
        <w:t>ыдача результата оказания</w:t>
      </w:r>
      <w:r w:rsidRPr="0042583E">
        <w:rPr>
          <w:rFonts w:ascii="Times New Roman" w:hAnsi="Times New Roman"/>
          <w:b w:val="0"/>
          <w:sz w:val="28"/>
          <w:szCs w:val="28"/>
        </w:rPr>
        <w:t xml:space="preserve"> </w:t>
      </w:r>
      <w:r>
        <w:rPr>
          <w:rFonts w:ascii="Times New Roman" w:hAnsi="Times New Roman"/>
          <w:b w:val="0"/>
          <w:sz w:val="28"/>
          <w:szCs w:val="28"/>
        </w:rPr>
        <w:t>Муниципальной у</w:t>
      </w:r>
      <w:r w:rsidRPr="00B418B7">
        <w:rPr>
          <w:rFonts w:ascii="Times New Roman" w:hAnsi="Times New Roman"/>
          <w:b w:val="0"/>
          <w:sz w:val="28"/>
          <w:szCs w:val="28"/>
        </w:rPr>
        <w:t>слуги.</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 xml:space="preserve">3.2.  </w:t>
      </w:r>
      <w:r w:rsidRPr="00B418B7">
        <w:rPr>
          <w:rFonts w:ascii="Times New Roman" w:hAnsi="Times New Roman"/>
          <w:b w:val="0"/>
          <w:sz w:val="28"/>
          <w:szCs w:val="28"/>
        </w:rPr>
        <w:t>При предоставлении</w:t>
      </w:r>
      <w:r w:rsidRPr="0042583E">
        <w:rPr>
          <w:rFonts w:ascii="Times New Roman" w:hAnsi="Times New Roman"/>
          <w:b w:val="0"/>
          <w:sz w:val="28"/>
          <w:szCs w:val="28"/>
        </w:rPr>
        <w:t xml:space="preserve"> </w:t>
      </w:r>
      <w:r>
        <w:rPr>
          <w:rFonts w:ascii="Times New Roman" w:hAnsi="Times New Roman"/>
          <w:b w:val="0"/>
          <w:sz w:val="28"/>
          <w:szCs w:val="28"/>
        </w:rPr>
        <w:t>Муниципальной у</w:t>
      </w:r>
      <w:r w:rsidRPr="00B418B7">
        <w:rPr>
          <w:rFonts w:ascii="Times New Roman" w:hAnsi="Times New Roman"/>
          <w:b w:val="0"/>
          <w:sz w:val="28"/>
          <w:szCs w:val="28"/>
        </w:rPr>
        <w:t>слуги в электронной форме заявителю обеспечивается возможность:</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3.2.1. П</w:t>
      </w:r>
      <w:r w:rsidRPr="00B418B7">
        <w:rPr>
          <w:rFonts w:ascii="Times New Roman" w:hAnsi="Times New Roman"/>
          <w:b w:val="0"/>
          <w:sz w:val="28"/>
          <w:szCs w:val="28"/>
        </w:rPr>
        <w:t xml:space="preserve">олучения информации о порядке и сроках предоставления </w:t>
      </w:r>
      <w:r>
        <w:rPr>
          <w:rFonts w:ascii="Times New Roman" w:hAnsi="Times New Roman"/>
          <w:b w:val="0"/>
          <w:sz w:val="28"/>
          <w:szCs w:val="28"/>
        </w:rPr>
        <w:t>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3.2.2. Ф</w:t>
      </w:r>
      <w:r w:rsidRPr="00B418B7">
        <w:rPr>
          <w:rFonts w:ascii="Times New Roman" w:hAnsi="Times New Roman"/>
          <w:b w:val="0"/>
          <w:sz w:val="28"/>
          <w:szCs w:val="28"/>
        </w:rPr>
        <w:t>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w:t>
      </w:r>
      <w:r w:rsidRPr="0042583E">
        <w:rPr>
          <w:rFonts w:ascii="Times New Roman" w:hAnsi="Times New Roman"/>
          <w:b w:val="0"/>
          <w:sz w:val="28"/>
          <w:szCs w:val="28"/>
        </w:rPr>
        <w:t xml:space="preserve"> </w:t>
      </w:r>
      <w:r>
        <w:rPr>
          <w:rFonts w:ascii="Times New Roman" w:hAnsi="Times New Roman"/>
          <w:b w:val="0"/>
          <w:sz w:val="28"/>
          <w:szCs w:val="28"/>
        </w:rPr>
        <w:t>Муниципальной у</w:t>
      </w:r>
      <w:r w:rsidRPr="00B418B7">
        <w:rPr>
          <w:rFonts w:ascii="Times New Roman" w:hAnsi="Times New Roman"/>
          <w:b w:val="0"/>
          <w:sz w:val="28"/>
          <w:szCs w:val="28"/>
        </w:rPr>
        <w:t>слуги, в электронной форме (в форме электронных документов);</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3.2.3. П</w:t>
      </w:r>
      <w:r w:rsidRPr="00B418B7">
        <w:rPr>
          <w:rFonts w:ascii="Times New Roman" w:hAnsi="Times New Roman"/>
          <w:b w:val="0"/>
          <w:sz w:val="28"/>
          <w:szCs w:val="28"/>
        </w:rPr>
        <w:t xml:space="preserve">риема и регистрации Администрацией заявления </w:t>
      </w:r>
      <w:proofErr w:type="gramStart"/>
      <w:r w:rsidRPr="00B418B7">
        <w:rPr>
          <w:rFonts w:ascii="Times New Roman" w:hAnsi="Times New Roman"/>
          <w:b w:val="0"/>
          <w:sz w:val="28"/>
          <w:szCs w:val="28"/>
        </w:rPr>
        <w:t>и  прилагаемых</w:t>
      </w:r>
      <w:proofErr w:type="gramEnd"/>
      <w:r w:rsidRPr="00B418B7">
        <w:rPr>
          <w:rFonts w:ascii="Times New Roman" w:hAnsi="Times New Roman"/>
          <w:b w:val="0"/>
          <w:sz w:val="28"/>
          <w:szCs w:val="28"/>
        </w:rPr>
        <w:t xml:space="preserve"> документов;</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3.2.4. Получения Заявителем или его П</w:t>
      </w:r>
      <w:r w:rsidRPr="00B418B7">
        <w:rPr>
          <w:rFonts w:ascii="Times New Roman" w:hAnsi="Times New Roman"/>
          <w:b w:val="0"/>
          <w:sz w:val="28"/>
          <w:szCs w:val="28"/>
        </w:rPr>
        <w:t xml:space="preserve">редставителем результата предоставления </w:t>
      </w:r>
      <w:r>
        <w:rPr>
          <w:rFonts w:ascii="Times New Roman" w:hAnsi="Times New Roman"/>
          <w:b w:val="0"/>
          <w:sz w:val="28"/>
          <w:szCs w:val="28"/>
        </w:rPr>
        <w:t>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 в форме электронного документа;</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3.2.5. П</w:t>
      </w:r>
      <w:r w:rsidRPr="00B418B7">
        <w:rPr>
          <w:rFonts w:ascii="Times New Roman" w:hAnsi="Times New Roman"/>
          <w:b w:val="0"/>
          <w:sz w:val="28"/>
          <w:szCs w:val="28"/>
        </w:rPr>
        <w:t>олучения сведений о ходе рассмотрения заявления;</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3.2.6. О</w:t>
      </w:r>
      <w:r w:rsidRPr="00B418B7">
        <w:rPr>
          <w:rFonts w:ascii="Times New Roman" w:hAnsi="Times New Roman"/>
          <w:b w:val="0"/>
          <w:sz w:val="28"/>
          <w:szCs w:val="28"/>
        </w:rPr>
        <w:t>существления оценки качества п</w:t>
      </w:r>
      <w:r>
        <w:rPr>
          <w:rFonts w:ascii="Times New Roman" w:hAnsi="Times New Roman"/>
          <w:b w:val="0"/>
          <w:sz w:val="28"/>
          <w:szCs w:val="28"/>
        </w:rPr>
        <w:t>редоставления Муниципальной</w:t>
      </w:r>
      <w:r w:rsidRPr="00B418B7">
        <w:rPr>
          <w:rFonts w:ascii="Times New Roman" w:hAnsi="Times New Roman"/>
          <w:b w:val="0"/>
          <w:sz w:val="28"/>
          <w:szCs w:val="28"/>
        </w:rPr>
        <w:t xml:space="preserve"> </w:t>
      </w:r>
      <w:r>
        <w:rPr>
          <w:rFonts w:ascii="Times New Roman" w:hAnsi="Times New Roman"/>
          <w:b w:val="0"/>
          <w:sz w:val="28"/>
          <w:szCs w:val="28"/>
        </w:rPr>
        <w:lastRenderedPageBreak/>
        <w:t>у</w:t>
      </w:r>
      <w:r w:rsidRPr="00B418B7">
        <w:rPr>
          <w:rFonts w:ascii="Times New Roman" w:hAnsi="Times New Roman"/>
          <w:b w:val="0"/>
          <w:sz w:val="28"/>
          <w:szCs w:val="28"/>
        </w:rPr>
        <w:t>слуги;</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3.2.7. Д</w:t>
      </w:r>
      <w:r w:rsidRPr="00B418B7">
        <w:rPr>
          <w:rFonts w:ascii="Times New Roman" w:hAnsi="Times New Roman"/>
          <w:b w:val="0"/>
          <w:sz w:val="28"/>
          <w:szCs w:val="28"/>
        </w:rPr>
        <w:t>осудебное (внесудебное</w:t>
      </w:r>
      <w:r>
        <w:rPr>
          <w:rFonts w:ascii="Times New Roman" w:hAnsi="Times New Roman"/>
          <w:b w:val="0"/>
          <w:sz w:val="28"/>
          <w:szCs w:val="28"/>
        </w:rPr>
        <w:t>) обжалование решений и действия бездействия</w:t>
      </w:r>
      <w:r w:rsidRPr="00B418B7">
        <w:rPr>
          <w:rFonts w:ascii="Times New Roman" w:hAnsi="Times New Roman"/>
          <w:b w:val="0"/>
          <w:sz w:val="28"/>
          <w:szCs w:val="28"/>
        </w:rPr>
        <w:t xml:space="preserve"> Администрации </w:t>
      </w:r>
      <w:r>
        <w:rPr>
          <w:rFonts w:ascii="Times New Roman" w:hAnsi="Times New Roman"/>
          <w:b w:val="0"/>
          <w:sz w:val="28"/>
          <w:szCs w:val="28"/>
        </w:rPr>
        <w:t xml:space="preserve">либо действия или </w:t>
      </w:r>
      <w:proofErr w:type="gramStart"/>
      <w:r>
        <w:rPr>
          <w:rFonts w:ascii="Times New Roman" w:hAnsi="Times New Roman"/>
          <w:b w:val="0"/>
          <w:sz w:val="28"/>
          <w:szCs w:val="28"/>
        </w:rPr>
        <w:t xml:space="preserve">бездействия </w:t>
      </w:r>
      <w:r w:rsidRPr="00B418B7">
        <w:rPr>
          <w:rFonts w:ascii="Times New Roman" w:hAnsi="Times New Roman"/>
          <w:b w:val="0"/>
          <w:sz w:val="28"/>
          <w:szCs w:val="28"/>
        </w:rPr>
        <w:t xml:space="preserve"> должностных</w:t>
      </w:r>
      <w:proofErr w:type="gramEnd"/>
      <w:r w:rsidRPr="00B418B7">
        <w:rPr>
          <w:rFonts w:ascii="Times New Roman" w:hAnsi="Times New Roman"/>
          <w:b w:val="0"/>
          <w:sz w:val="28"/>
          <w:szCs w:val="28"/>
        </w:rPr>
        <w:t xml:space="preserve"> лиц Администрации, предоставляющего </w:t>
      </w:r>
      <w:r>
        <w:rPr>
          <w:rFonts w:ascii="Times New Roman" w:hAnsi="Times New Roman"/>
          <w:b w:val="0"/>
          <w:sz w:val="28"/>
          <w:szCs w:val="28"/>
        </w:rPr>
        <w:t>Муниципальную</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слугу</w:t>
      </w:r>
      <w:bookmarkStart w:id="9" w:name="_bookmark13"/>
      <w:bookmarkEnd w:id="9"/>
      <w:r>
        <w:rPr>
          <w:rFonts w:ascii="Times New Roman" w:hAnsi="Times New Roman"/>
          <w:b w:val="0"/>
          <w:sz w:val="28"/>
          <w:szCs w:val="28"/>
        </w:rPr>
        <w:t>.</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 xml:space="preserve">3.3. </w:t>
      </w:r>
      <w:r w:rsidRPr="00B418B7">
        <w:rPr>
          <w:rFonts w:ascii="Times New Roman" w:hAnsi="Times New Roman"/>
          <w:b w:val="0"/>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3.3.1. Форматно-</w:t>
      </w:r>
      <w:r w:rsidRPr="00B418B7">
        <w:rPr>
          <w:rFonts w:ascii="Times New Roman" w:hAnsi="Times New Roman"/>
          <w:b w:val="0"/>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 xml:space="preserve">3.3.2. </w:t>
      </w:r>
      <w:r w:rsidRPr="00B418B7">
        <w:rPr>
          <w:rFonts w:ascii="Times New Roman" w:hAnsi="Times New Roman"/>
          <w:b w:val="0"/>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 xml:space="preserve">3.3.3. </w:t>
      </w:r>
      <w:r w:rsidRPr="00B418B7">
        <w:rPr>
          <w:rFonts w:ascii="Times New Roman" w:hAnsi="Times New Roman"/>
          <w:b w:val="0"/>
          <w:sz w:val="28"/>
          <w:szCs w:val="28"/>
        </w:rPr>
        <w:t>При формировании заявления Заявителю обеспечивается:</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3.3.3.1. В</w:t>
      </w:r>
      <w:r w:rsidRPr="00B418B7">
        <w:rPr>
          <w:rFonts w:ascii="Times New Roman" w:hAnsi="Times New Roman"/>
          <w:b w:val="0"/>
          <w:sz w:val="28"/>
          <w:szCs w:val="28"/>
        </w:rPr>
        <w:t xml:space="preserve">озможность сохранения заявления и иных документов, необходимых для предоставления </w:t>
      </w:r>
      <w:r>
        <w:rPr>
          <w:rFonts w:ascii="Times New Roman" w:hAnsi="Times New Roman"/>
          <w:b w:val="0"/>
          <w:sz w:val="28"/>
          <w:szCs w:val="28"/>
        </w:rPr>
        <w:t>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3.3.3.2. В</w:t>
      </w:r>
      <w:r w:rsidRPr="00B418B7">
        <w:rPr>
          <w:rFonts w:ascii="Times New Roman" w:hAnsi="Times New Roman"/>
          <w:b w:val="0"/>
          <w:sz w:val="28"/>
          <w:szCs w:val="28"/>
        </w:rPr>
        <w:t>озможность печати на бумажном носителе копии электронной формы заявления и иных документов, необходимых для предоставления</w:t>
      </w:r>
      <w:r w:rsidRPr="0096518B">
        <w:rPr>
          <w:rFonts w:ascii="Times New Roman" w:hAnsi="Times New Roman"/>
          <w:b w:val="0"/>
          <w:sz w:val="28"/>
          <w:szCs w:val="28"/>
        </w:rPr>
        <w:t xml:space="preserve"> </w:t>
      </w:r>
      <w:r>
        <w:rPr>
          <w:rFonts w:ascii="Times New Roman" w:hAnsi="Times New Roman"/>
          <w:b w:val="0"/>
          <w:sz w:val="28"/>
          <w:szCs w:val="28"/>
        </w:rPr>
        <w:t>Муниципальной у</w:t>
      </w:r>
      <w:r w:rsidRPr="00B418B7">
        <w:rPr>
          <w:rFonts w:ascii="Times New Roman" w:hAnsi="Times New Roman"/>
          <w:b w:val="0"/>
          <w:sz w:val="28"/>
          <w:szCs w:val="28"/>
        </w:rPr>
        <w:t>слуги;</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3.3.3.3. С</w:t>
      </w:r>
      <w:r w:rsidRPr="00B418B7">
        <w:rPr>
          <w:rFonts w:ascii="Times New Roman" w:hAnsi="Times New Roman"/>
          <w:b w:val="0"/>
          <w:sz w:val="28"/>
          <w:szCs w:val="28"/>
        </w:rPr>
        <w:t>охранение ранее введенных в электронную форму заявления значений в любой момент по желанию Заявителя</w:t>
      </w:r>
      <w:r>
        <w:rPr>
          <w:rFonts w:ascii="Times New Roman" w:hAnsi="Times New Roman"/>
          <w:b w:val="0"/>
          <w:sz w:val="28"/>
          <w:szCs w:val="28"/>
        </w:rPr>
        <w:t xml:space="preserve"> или его Представителя</w:t>
      </w:r>
      <w:r w:rsidRPr="00B418B7">
        <w:rPr>
          <w:rFonts w:ascii="Times New Roman" w:hAnsi="Times New Roman"/>
          <w:b w:val="0"/>
          <w:sz w:val="28"/>
          <w:szCs w:val="28"/>
        </w:rPr>
        <w:t>, в том числе при возникновении ошибок ввода и возврате для повторного ввода значений в электронную форму заявления;</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3.3.3.4. З</w:t>
      </w:r>
      <w:r w:rsidRPr="00B418B7">
        <w:rPr>
          <w:rFonts w:ascii="Times New Roman" w:hAnsi="Times New Roman"/>
          <w:b w:val="0"/>
          <w:sz w:val="28"/>
          <w:szCs w:val="28"/>
        </w:rPr>
        <w:t xml:space="preserve">аполнение полей электронной формы заявления до начала ввода сведений Заявителем </w:t>
      </w:r>
      <w:r>
        <w:rPr>
          <w:rFonts w:ascii="Times New Roman" w:hAnsi="Times New Roman"/>
          <w:b w:val="0"/>
          <w:sz w:val="28"/>
          <w:szCs w:val="28"/>
        </w:rPr>
        <w:t xml:space="preserve">или его Представителем </w:t>
      </w:r>
      <w:r w:rsidRPr="00B418B7">
        <w:rPr>
          <w:rFonts w:ascii="Times New Roman" w:hAnsi="Times New Roman"/>
          <w:b w:val="0"/>
          <w:sz w:val="28"/>
          <w:szCs w:val="28"/>
        </w:rPr>
        <w:t>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3.3.3.5. В</w:t>
      </w:r>
      <w:r w:rsidRPr="00B418B7">
        <w:rPr>
          <w:rFonts w:ascii="Times New Roman" w:hAnsi="Times New Roman"/>
          <w:b w:val="0"/>
          <w:sz w:val="28"/>
          <w:szCs w:val="28"/>
        </w:rPr>
        <w:t>озможность вернуться на любой из этапов заполнения электронной формы заявления без потери ранее введенной информации;</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3.3.3.6. В</w:t>
      </w:r>
      <w:r w:rsidRPr="00B418B7">
        <w:rPr>
          <w:rFonts w:ascii="Times New Roman" w:hAnsi="Times New Roman"/>
          <w:b w:val="0"/>
          <w:sz w:val="28"/>
          <w:szCs w:val="28"/>
        </w:rPr>
        <w:t>озможность доступа Заявителя</w:t>
      </w:r>
      <w:r>
        <w:rPr>
          <w:rFonts w:ascii="Times New Roman" w:hAnsi="Times New Roman"/>
          <w:b w:val="0"/>
          <w:sz w:val="28"/>
          <w:szCs w:val="28"/>
        </w:rPr>
        <w:t xml:space="preserve"> или Представителя </w:t>
      </w:r>
      <w:r w:rsidRPr="00B418B7">
        <w:rPr>
          <w:rFonts w:ascii="Times New Roman" w:hAnsi="Times New Roman"/>
          <w:b w:val="0"/>
          <w:sz w:val="28"/>
          <w:szCs w:val="28"/>
        </w:rPr>
        <w:t>к заявлениям, подан</w:t>
      </w:r>
      <w:r>
        <w:rPr>
          <w:rFonts w:ascii="Times New Roman" w:hAnsi="Times New Roman"/>
          <w:b w:val="0"/>
          <w:sz w:val="28"/>
          <w:szCs w:val="28"/>
        </w:rPr>
        <w:t>ным им ранее в течение не менее,</w:t>
      </w:r>
      <w:r w:rsidRPr="00B418B7">
        <w:rPr>
          <w:rFonts w:ascii="Times New Roman" w:hAnsi="Times New Roman"/>
          <w:b w:val="0"/>
          <w:sz w:val="28"/>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D4694E" w:rsidRDefault="00D4694E" w:rsidP="00D4694E">
      <w:pPr>
        <w:pStyle w:val="a3"/>
        <w:tabs>
          <w:tab w:val="left" w:pos="1134"/>
        </w:tabs>
        <w:ind w:left="0" w:firstLine="709"/>
        <w:rPr>
          <w:rFonts w:ascii="Times New Roman" w:hAnsi="Times New Roman"/>
          <w:b w:val="0"/>
          <w:sz w:val="28"/>
          <w:szCs w:val="28"/>
        </w:rPr>
      </w:pPr>
      <w:r w:rsidRPr="00B418B7">
        <w:rPr>
          <w:rFonts w:ascii="Times New Roman" w:hAnsi="Times New Roman"/>
          <w:b w:val="0"/>
          <w:sz w:val="28"/>
          <w:szCs w:val="28"/>
        </w:rPr>
        <w:t xml:space="preserve">Сформированное и подписанное заявление и иные документы, необходимые для предоставления </w:t>
      </w:r>
      <w:r>
        <w:rPr>
          <w:rFonts w:ascii="Times New Roman" w:hAnsi="Times New Roman"/>
          <w:b w:val="0"/>
          <w:sz w:val="28"/>
          <w:szCs w:val="28"/>
        </w:rPr>
        <w:t>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 направляются в Администрацию округа в электронной форме.</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3.4.</w:t>
      </w:r>
      <w:r w:rsidRPr="00B418B7">
        <w:rPr>
          <w:rFonts w:ascii="Times New Roman" w:hAnsi="Times New Roman"/>
          <w:b w:val="0"/>
          <w:sz w:val="28"/>
          <w:szCs w:val="28"/>
        </w:rPr>
        <w:t xml:space="preserve">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3.4.1. П</w:t>
      </w:r>
      <w:r w:rsidRPr="00B418B7">
        <w:rPr>
          <w:rFonts w:ascii="Times New Roman" w:hAnsi="Times New Roman"/>
          <w:b w:val="0"/>
          <w:sz w:val="28"/>
          <w:szCs w:val="28"/>
        </w:rPr>
        <w:t xml:space="preserve">рием документов, необходимых для предоставления </w:t>
      </w:r>
      <w:r>
        <w:rPr>
          <w:rFonts w:ascii="Times New Roman" w:hAnsi="Times New Roman"/>
          <w:b w:val="0"/>
          <w:sz w:val="28"/>
          <w:szCs w:val="28"/>
        </w:rPr>
        <w:lastRenderedPageBreak/>
        <w:t>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 xml:space="preserve">слуги, и направление Заявителю </w:t>
      </w:r>
      <w:r>
        <w:rPr>
          <w:rFonts w:ascii="Times New Roman" w:hAnsi="Times New Roman"/>
          <w:b w:val="0"/>
          <w:sz w:val="28"/>
          <w:szCs w:val="28"/>
        </w:rPr>
        <w:t xml:space="preserve">или его Представителю </w:t>
      </w:r>
      <w:r w:rsidRPr="00B418B7">
        <w:rPr>
          <w:rFonts w:ascii="Times New Roman" w:hAnsi="Times New Roman"/>
          <w:b w:val="0"/>
          <w:sz w:val="28"/>
          <w:szCs w:val="28"/>
        </w:rPr>
        <w:t>электронного сообщения о поступлении заявления;</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 xml:space="preserve">3.4.2. </w:t>
      </w:r>
      <w:proofErr w:type="gramStart"/>
      <w:r>
        <w:rPr>
          <w:rFonts w:ascii="Times New Roman" w:hAnsi="Times New Roman"/>
          <w:b w:val="0"/>
          <w:sz w:val="28"/>
          <w:szCs w:val="28"/>
        </w:rPr>
        <w:t>Р</w:t>
      </w:r>
      <w:r w:rsidRPr="00B418B7">
        <w:rPr>
          <w:rFonts w:ascii="Times New Roman" w:hAnsi="Times New Roman"/>
          <w:b w:val="0"/>
          <w:sz w:val="28"/>
          <w:szCs w:val="28"/>
        </w:rPr>
        <w:t>егистрацию  заявления</w:t>
      </w:r>
      <w:proofErr w:type="gramEnd"/>
      <w:r w:rsidRPr="00B418B7">
        <w:rPr>
          <w:rFonts w:ascii="Times New Roman" w:hAnsi="Times New Roman"/>
          <w:b w:val="0"/>
          <w:sz w:val="28"/>
          <w:szCs w:val="28"/>
        </w:rPr>
        <w:t xml:space="preserve"> и направление Заявителю уведомления о регистрации заявления либо об отказе в прие</w:t>
      </w:r>
      <w:r>
        <w:rPr>
          <w:rFonts w:ascii="Times New Roman" w:hAnsi="Times New Roman"/>
          <w:b w:val="0"/>
          <w:sz w:val="28"/>
          <w:szCs w:val="28"/>
        </w:rPr>
        <w:t>ме документов, необходимых для</w:t>
      </w:r>
      <w:r w:rsidRPr="0096518B">
        <w:rPr>
          <w:rFonts w:ascii="Times New Roman" w:hAnsi="Times New Roman"/>
          <w:b w:val="0"/>
          <w:sz w:val="28"/>
          <w:szCs w:val="28"/>
        </w:rPr>
        <w:t xml:space="preserve"> </w:t>
      </w:r>
      <w:r>
        <w:rPr>
          <w:rFonts w:ascii="Times New Roman" w:hAnsi="Times New Roman"/>
          <w:b w:val="0"/>
          <w:sz w:val="28"/>
          <w:szCs w:val="28"/>
        </w:rPr>
        <w:t>Муниципальной у</w:t>
      </w:r>
      <w:r w:rsidRPr="00B418B7">
        <w:rPr>
          <w:rFonts w:ascii="Times New Roman" w:hAnsi="Times New Roman"/>
          <w:b w:val="0"/>
          <w:sz w:val="28"/>
          <w:szCs w:val="28"/>
        </w:rPr>
        <w:t>слуги.</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3.5.</w:t>
      </w:r>
      <w:r w:rsidRPr="00B418B7">
        <w:rPr>
          <w:rFonts w:ascii="Times New Roman" w:hAnsi="Times New Roman"/>
          <w:b w:val="0"/>
          <w:sz w:val="28"/>
          <w:szCs w:val="28"/>
        </w:rPr>
        <w:t xml:space="preserve"> Заявителю в качестве результата предоставлении </w:t>
      </w:r>
      <w:r>
        <w:rPr>
          <w:rFonts w:ascii="Times New Roman" w:hAnsi="Times New Roman"/>
          <w:b w:val="0"/>
          <w:sz w:val="28"/>
          <w:szCs w:val="28"/>
        </w:rPr>
        <w:t>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 обеспечивается возможность получения документа:</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3.5.1. В</w:t>
      </w:r>
      <w:r w:rsidRPr="00B418B7">
        <w:rPr>
          <w:rFonts w:ascii="Times New Roman" w:hAnsi="Times New Roman"/>
          <w:b w:val="0"/>
          <w:sz w:val="28"/>
          <w:szCs w:val="28"/>
        </w:rPr>
        <w:t xml:space="preserve"> форме электронного документа, подписанного усиленной квалифицированной электронной подписью </w:t>
      </w:r>
      <w:r>
        <w:rPr>
          <w:rFonts w:ascii="Times New Roman" w:hAnsi="Times New Roman"/>
          <w:b w:val="0"/>
          <w:sz w:val="28"/>
          <w:szCs w:val="28"/>
        </w:rPr>
        <w:t xml:space="preserve">специалиста </w:t>
      </w:r>
      <w:r w:rsidRPr="00BE1D94">
        <w:rPr>
          <w:rFonts w:ascii="Times New Roman" w:hAnsi="Times New Roman"/>
          <w:b w:val="0"/>
          <w:sz w:val="28"/>
          <w:szCs w:val="28"/>
        </w:rPr>
        <w:t>Администрации, направленного</w:t>
      </w:r>
      <w:r>
        <w:rPr>
          <w:rFonts w:ascii="Times New Roman" w:hAnsi="Times New Roman"/>
          <w:b w:val="0"/>
          <w:sz w:val="28"/>
          <w:szCs w:val="28"/>
        </w:rPr>
        <w:t xml:space="preserve"> З</w:t>
      </w:r>
      <w:r w:rsidRPr="00B418B7">
        <w:rPr>
          <w:rFonts w:ascii="Times New Roman" w:hAnsi="Times New Roman"/>
          <w:b w:val="0"/>
          <w:sz w:val="28"/>
          <w:szCs w:val="28"/>
        </w:rPr>
        <w:t>аявителю посредством ЕПГУ, регионального портала и портала ФИАС;</w:t>
      </w:r>
    </w:p>
    <w:p w:rsidR="00D4694E"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3.5.2. В</w:t>
      </w:r>
      <w:r w:rsidRPr="00B418B7">
        <w:rPr>
          <w:rFonts w:ascii="Times New Roman" w:hAnsi="Times New Roman"/>
          <w:b w:val="0"/>
          <w:sz w:val="28"/>
          <w:szCs w:val="28"/>
        </w:rPr>
        <w:t xml:space="preserve"> виде бумажного документа, подтверждающего содержание электронного документа, который Заявитель</w:t>
      </w:r>
      <w:r>
        <w:rPr>
          <w:rFonts w:ascii="Times New Roman" w:hAnsi="Times New Roman"/>
          <w:b w:val="0"/>
          <w:sz w:val="28"/>
          <w:szCs w:val="28"/>
        </w:rPr>
        <w:t xml:space="preserve"> или его Представитель</w:t>
      </w:r>
      <w:r w:rsidRPr="00B418B7">
        <w:rPr>
          <w:rFonts w:ascii="Times New Roman" w:hAnsi="Times New Roman"/>
          <w:b w:val="0"/>
          <w:sz w:val="28"/>
          <w:szCs w:val="28"/>
        </w:rPr>
        <w:t xml:space="preserve"> получает при личном обращении.</w:t>
      </w:r>
    </w:p>
    <w:p w:rsidR="00D4694E" w:rsidRPr="00B418B7" w:rsidRDefault="00D4694E" w:rsidP="00D4694E">
      <w:pPr>
        <w:pStyle w:val="a3"/>
        <w:tabs>
          <w:tab w:val="left" w:pos="1134"/>
        </w:tabs>
        <w:ind w:left="0" w:firstLine="709"/>
        <w:rPr>
          <w:rFonts w:ascii="Times New Roman" w:hAnsi="Times New Roman"/>
          <w:b w:val="0"/>
          <w:sz w:val="28"/>
          <w:szCs w:val="28"/>
        </w:rPr>
      </w:pPr>
      <w:r>
        <w:rPr>
          <w:rFonts w:ascii="Times New Roman" w:hAnsi="Times New Roman"/>
          <w:b w:val="0"/>
          <w:sz w:val="28"/>
          <w:szCs w:val="28"/>
        </w:rPr>
        <w:t>3.6.</w:t>
      </w:r>
      <w:r w:rsidRPr="00B418B7">
        <w:rPr>
          <w:rFonts w:ascii="Times New Roman" w:hAnsi="Times New Roman"/>
          <w:b w:val="0"/>
          <w:sz w:val="28"/>
          <w:szCs w:val="28"/>
        </w:rPr>
        <w:t xml:space="preserve"> Оценка качества предоставления</w:t>
      </w:r>
      <w:r w:rsidRPr="0096518B">
        <w:rPr>
          <w:rFonts w:ascii="Times New Roman" w:hAnsi="Times New Roman"/>
          <w:b w:val="0"/>
          <w:sz w:val="28"/>
          <w:szCs w:val="28"/>
        </w:rPr>
        <w:t xml:space="preserve"> </w:t>
      </w:r>
      <w:r>
        <w:rPr>
          <w:rFonts w:ascii="Times New Roman" w:hAnsi="Times New Roman"/>
          <w:b w:val="0"/>
          <w:sz w:val="28"/>
          <w:szCs w:val="28"/>
        </w:rPr>
        <w:t>Муниципальной у</w:t>
      </w:r>
      <w:r w:rsidRPr="00B418B7">
        <w:rPr>
          <w:rFonts w:ascii="Times New Roman" w:hAnsi="Times New Roman"/>
          <w:b w:val="0"/>
          <w:sz w:val="28"/>
          <w:szCs w:val="28"/>
        </w:rPr>
        <w:t xml:space="preserve">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Pr>
          <w:rFonts w:ascii="Times New Roman" w:hAnsi="Times New Roman"/>
          <w:b w:val="0"/>
          <w:sz w:val="28"/>
          <w:szCs w:val="28"/>
        </w:rPr>
        <w:t xml:space="preserve">             от 12.12.</w:t>
      </w:r>
      <w:r w:rsidRPr="00B418B7">
        <w:rPr>
          <w:rFonts w:ascii="Times New Roman" w:hAnsi="Times New Roman"/>
          <w:b w:val="0"/>
          <w:sz w:val="28"/>
          <w:szCs w:val="28"/>
        </w:rPr>
        <w:t>2012</w:t>
      </w:r>
      <w:r>
        <w:rPr>
          <w:rFonts w:ascii="Times New Roman" w:hAnsi="Times New Roman"/>
          <w:b w:val="0"/>
          <w:sz w:val="28"/>
          <w:szCs w:val="28"/>
        </w:rPr>
        <w:t>г.</w:t>
      </w:r>
      <w:r w:rsidRPr="00B418B7">
        <w:rPr>
          <w:rFonts w:ascii="Times New Roman" w:hAnsi="Times New Roman"/>
          <w:b w:val="0"/>
          <w:sz w:val="28"/>
          <w:szCs w:val="28"/>
        </w:rPr>
        <w:t xml:space="preserve">  № 1284 «</w:t>
      </w:r>
      <w:r w:rsidRPr="00B418B7">
        <w:rPr>
          <w:rFonts w:ascii="Times New Roman" w:eastAsia="Calibri" w:hAnsi="Times New Roman"/>
          <w:b w:val="0"/>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B418B7">
        <w:rPr>
          <w:rFonts w:ascii="Times New Roman" w:hAnsi="Times New Roman"/>
          <w:b w:val="0"/>
          <w:sz w:val="28"/>
          <w:szCs w:val="28"/>
        </w:rPr>
        <w:t>».</w:t>
      </w:r>
    </w:p>
    <w:p w:rsidR="00D4694E" w:rsidRDefault="00D4694E" w:rsidP="00D4694E">
      <w:pPr>
        <w:tabs>
          <w:tab w:val="left" w:pos="1134"/>
        </w:tabs>
        <w:rPr>
          <w:rFonts w:ascii="Times New Roman" w:hAnsi="Times New Roman"/>
          <w:b w:val="0"/>
          <w:sz w:val="28"/>
          <w:szCs w:val="28"/>
        </w:rPr>
      </w:pPr>
      <w:r w:rsidRPr="00B418B7">
        <w:rPr>
          <w:rFonts w:ascii="Times New Roman" w:hAnsi="Times New Roman"/>
          <w:b w:val="0"/>
          <w:sz w:val="28"/>
          <w:szCs w:val="28"/>
        </w:rPr>
        <w:t xml:space="preserve">Результаты оценки </w:t>
      </w:r>
      <w:proofErr w:type="gramStart"/>
      <w:r w:rsidRPr="00B418B7">
        <w:rPr>
          <w:rFonts w:ascii="Times New Roman" w:hAnsi="Times New Roman"/>
          <w:b w:val="0"/>
          <w:sz w:val="28"/>
          <w:szCs w:val="28"/>
        </w:rPr>
        <w:t>качества  оказания</w:t>
      </w:r>
      <w:proofErr w:type="gramEnd"/>
      <w:r w:rsidRPr="00B418B7">
        <w:rPr>
          <w:rFonts w:ascii="Times New Roman" w:hAnsi="Times New Roman"/>
          <w:b w:val="0"/>
          <w:sz w:val="28"/>
          <w:szCs w:val="28"/>
        </w:rPr>
        <w:t xml:space="preserve"> </w:t>
      </w:r>
      <w:r>
        <w:rPr>
          <w:rFonts w:ascii="Times New Roman" w:hAnsi="Times New Roman"/>
          <w:b w:val="0"/>
          <w:sz w:val="28"/>
          <w:szCs w:val="28"/>
        </w:rPr>
        <w:t>Муниципальной</w:t>
      </w:r>
      <w:r w:rsidRPr="00B418B7">
        <w:rPr>
          <w:rFonts w:ascii="Times New Roman" w:hAnsi="Times New Roman"/>
          <w:b w:val="0"/>
          <w:sz w:val="28"/>
          <w:szCs w:val="28"/>
        </w:rPr>
        <w:t xml:space="preserve"> </w:t>
      </w:r>
      <w:r>
        <w:rPr>
          <w:rFonts w:ascii="Times New Roman" w:hAnsi="Times New Roman"/>
          <w:b w:val="0"/>
          <w:sz w:val="28"/>
          <w:szCs w:val="28"/>
        </w:rPr>
        <w:t>у</w:t>
      </w:r>
      <w:r w:rsidRPr="00B418B7">
        <w:rPr>
          <w:rFonts w:ascii="Times New Roman" w:hAnsi="Times New Roman"/>
          <w:b w:val="0"/>
          <w:sz w:val="28"/>
          <w:szCs w:val="28"/>
        </w:rPr>
        <w:t>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3.7.</w:t>
      </w:r>
      <w:r w:rsidRPr="00B418B7">
        <w:rPr>
          <w:rFonts w:ascii="Times New Roman" w:hAnsi="Times New Roman"/>
          <w:b w:val="0"/>
          <w:sz w:val="28"/>
          <w:szCs w:val="28"/>
        </w:rPr>
        <w:t xml:space="preserve"> Заявителю</w:t>
      </w:r>
      <w:r>
        <w:rPr>
          <w:rFonts w:ascii="Times New Roman" w:hAnsi="Times New Roman"/>
          <w:b w:val="0"/>
          <w:sz w:val="28"/>
          <w:szCs w:val="28"/>
        </w:rPr>
        <w:t xml:space="preserve"> или его Представителю</w:t>
      </w:r>
      <w:r w:rsidRPr="00B418B7">
        <w:rPr>
          <w:rFonts w:ascii="Times New Roman" w:hAnsi="Times New Roman"/>
          <w:b w:val="0"/>
          <w:sz w:val="28"/>
          <w:szCs w:val="28"/>
        </w:rPr>
        <w:t xml:space="preserve"> обеспечивается возможность направлен</w:t>
      </w:r>
      <w:r>
        <w:rPr>
          <w:rFonts w:ascii="Times New Roman" w:hAnsi="Times New Roman"/>
          <w:b w:val="0"/>
          <w:sz w:val="28"/>
          <w:szCs w:val="28"/>
        </w:rPr>
        <w:t>ия жалобы на решения, действия или бездействия</w:t>
      </w:r>
      <w:r w:rsidRPr="00B418B7">
        <w:rPr>
          <w:rFonts w:ascii="Times New Roman" w:hAnsi="Times New Roman"/>
          <w:b w:val="0"/>
          <w:sz w:val="28"/>
          <w:szCs w:val="28"/>
        </w:rPr>
        <w:t xml:space="preserve"> Администрации, должностного лица Администрации либо муниципального служащего в соответствии со статьей Федерального закона № 210-ФЗ и в порядке, установленном постановлением Правительства Российской Федерации </w:t>
      </w:r>
      <w:r>
        <w:rPr>
          <w:rFonts w:ascii="Times New Roman" w:hAnsi="Times New Roman"/>
          <w:b w:val="0"/>
          <w:sz w:val="28"/>
          <w:szCs w:val="28"/>
        </w:rPr>
        <w:t xml:space="preserve">          </w:t>
      </w:r>
      <w:r w:rsidRPr="00B418B7">
        <w:rPr>
          <w:rFonts w:ascii="Times New Roman" w:hAnsi="Times New Roman"/>
          <w:b w:val="0"/>
          <w:sz w:val="28"/>
          <w:szCs w:val="28"/>
        </w:rPr>
        <w:t>от 20.11.2012</w:t>
      </w:r>
      <w:r>
        <w:rPr>
          <w:rFonts w:ascii="Times New Roman" w:hAnsi="Times New Roman"/>
          <w:b w:val="0"/>
          <w:sz w:val="28"/>
          <w:szCs w:val="28"/>
        </w:rPr>
        <w:t>г.</w:t>
      </w:r>
      <w:r w:rsidRPr="00B418B7">
        <w:rPr>
          <w:rFonts w:ascii="Times New Roman" w:hAnsi="Times New Roman"/>
          <w:b w:val="0"/>
          <w:sz w:val="28"/>
          <w:szCs w:val="28"/>
        </w:rPr>
        <w:t xml:space="preserve"> № 1198 «О федеральной государственной информационной системе, обеспечивающей процесс досудебного, (внесудебного) обжалования </w:t>
      </w:r>
      <w:r w:rsidRPr="00B418B7">
        <w:rPr>
          <w:rFonts w:ascii="Times New Roman" w:hAnsi="Times New Roman"/>
          <w:b w:val="0"/>
          <w:sz w:val="28"/>
          <w:szCs w:val="28"/>
        </w:rPr>
        <w:lastRenderedPageBreak/>
        <w:t>решений и действий (бездействия), совершенных при предоставлении государственных и муниципальных услуг».</w:t>
      </w:r>
      <w:bookmarkStart w:id="10" w:name="_bookmark14"/>
      <w:bookmarkEnd w:id="10"/>
    </w:p>
    <w:p w:rsidR="00D4694E"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3.8. Порядок исправления допущенных опечаток и ошибок в выданных в результате предоставления Муниципальной услуги документах. </w:t>
      </w:r>
      <w:r w:rsidRPr="00B418B7">
        <w:rPr>
          <w:rFonts w:ascii="Times New Roman" w:hAnsi="Times New Roman"/>
          <w:b w:val="0"/>
          <w:sz w:val="28"/>
          <w:szCs w:val="28"/>
        </w:rPr>
        <w:t xml:space="preserve">В случае обнаружения уполномоченным органом опечаток и ошибок в выданных в результате предоставления услуги документов, орган, </w:t>
      </w:r>
      <w:r w:rsidRPr="00BE1D94">
        <w:rPr>
          <w:rFonts w:ascii="Times New Roman" w:hAnsi="Times New Roman"/>
          <w:b w:val="0"/>
          <w:sz w:val="28"/>
          <w:szCs w:val="28"/>
        </w:rPr>
        <w:t>уполномоченный на оказание услуги и издавший акт, вносит изменение в вышеуказанный документ.</w:t>
      </w:r>
    </w:p>
    <w:p w:rsidR="00D4694E" w:rsidRPr="00BE1D94" w:rsidRDefault="00D4694E" w:rsidP="00D4694E">
      <w:pPr>
        <w:tabs>
          <w:tab w:val="left" w:pos="1134"/>
        </w:tabs>
        <w:rPr>
          <w:rFonts w:ascii="Times New Roman" w:hAnsi="Times New Roman"/>
          <w:b w:val="0"/>
          <w:sz w:val="28"/>
          <w:szCs w:val="28"/>
        </w:rPr>
      </w:pPr>
      <w:r>
        <w:rPr>
          <w:rFonts w:ascii="Times New Roman" w:hAnsi="Times New Roman"/>
          <w:b w:val="0"/>
          <w:sz w:val="28"/>
          <w:szCs w:val="28"/>
        </w:rPr>
        <w:t xml:space="preserve">В случае </w:t>
      </w:r>
      <w:proofErr w:type="gramStart"/>
      <w:r>
        <w:rPr>
          <w:rFonts w:ascii="Times New Roman" w:hAnsi="Times New Roman"/>
          <w:b w:val="0"/>
          <w:sz w:val="28"/>
          <w:szCs w:val="28"/>
        </w:rPr>
        <w:t>обнаружения З</w:t>
      </w:r>
      <w:r w:rsidRPr="00BE1D94">
        <w:rPr>
          <w:rFonts w:ascii="Times New Roman" w:hAnsi="Times New Roman"/>
          <w:b w:val="0"/>
          <w:sz w:val="28"/>
          <w:szCs w:val="28"/>
        </w:rPr>
        <w:t>аявителем</w:t>
      </w:r>
      <w:proofErr w:type="gramEnd"/>
      <w:r w:rsidRPr="00BE1D94">
        <w:rPr>
          <w:rFonts w:ascii="Times New Roman" w:hAnsi="Times New Roman"/>
          <w:b w:val="0"/>
          <w:sz w:val="28"/>
          <w:szCs w:val="28"/>
        </w:rPr>
        <w:t xml:space="preserve"> допущенных в выданных в результате предоставления </w:t>
      </w:r>
      <w:r>
        <w:rPr>
          <w:rFonts w:ascii="Times New Roman" w:hAnsi="Times New Roman"/>
          <w:b w:val="0"/>
          <w:sz w:val="28"/>
          <w:szCs w:val="28"/>
        </w:rPr>
        <w:t>Муниципальной</w:t>
      </w:r>
      <w:r w:rsidRPr="00BE1D94">
        <w:rPr>
          <w:rFonts w:ascii="Times New Roman" w:hAnsi="Times New Roman"/>
          <w:b w:val="0"/>
          <w:sz w:val="28"/>
          <w:szCs w:val="28"/>
        </w:rPr>
        <w:t xml:space="preserve"> услуги</w:t>
      </w:r>
      <w:r>
        <w:rPr>
          <w:rFonts w:ascii="Times New Roman" w:hAnsi="Times New Roman"/>
          <w:b w:val="0"/>
          <w:sz w:val="28"/>
          <w:szCs w:val="28"/>
        </w:rPr>
        <w:t xml:space="preserve"> документов опечаток и ошибок З</w:t>
      </w:r>
      <w:r w:rsidRPr="00BE1D94">
        <w:rPr>
          <w:rFonts w:ascii="Times New Roman" w:hAnsi="Times New Roman"/>
          <w:b w:val="0"/>
          <w:sz w:val="28"/>
          <w:szCs w:val="28"/>
        </w:rPr>
        <w:t xml:space="preserve">аявитель </w:t>
      </w:r>
      <w:r>
        <w:rPr>
          <w:rFonts w:ascii="Times New Roman" w:hAnsi="Times New Roman"/>
          <w:b w:val="0"/>
          <w:sz w:val="28"/>
          <w:szCs w:val="28"/>
        </w:rPr>
        <w:t xml:space="preserve">или его Представитель </w:t>
      </w:r>
      <w:r w:rsidRPr="00BE1D94">
        <w:rPr>
          <w:rFonts w:ascii="Times New Roman" w:hAnsi="Times New Roman"/>
          <w:b w:val="0"/>
          <w:sz w:val="28"/>
          <w:szCs w:val="28"/>
        </w:rPr>
        <w:t>направляет 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D4694E" w:rsidRPr="00BE1D94" w:rsidRDefault="00D4694E" w:rsidP="00D4694E">
      <w:pPr>
        <w:rPr>
          <w:rFonts w:ascii="Times New Roman" w:hAnsi="Times New Roman"/>
          <w:b w:val="0"/>
          <w:sz w:val="28"/>
          <w:szCs w:val="28"/>
        </w:rPr>
      </w:pPr>
      <w:r w:rsidRPr="00BE1D94">
        <w:rPr>
          <w:rFonts w:ascii="Times New Roman" w:hAnsi="Times New Roman"/>
          <w:b w:val="0"/>
          <w:sz w:val="28"/>
          <w:szCs w:val="28"/>
        </w:rPr>
        <w:t xml:space="preserve">Заявление по внесению изменений в выданные в результате предоставления </w:t>
      </w:r>
      <w:r>
        <w:rPr>
          <w:rFonts w:ascii="Times New Roman" w:hAnsi="Times New Roman"/>
          <w:b w:val="0"/>
          <w:sz w:val="28"/>
          <w:szCs w:val="28"/>
        </w:rPr>
        <w:t>Муниципальной</w:t>
      </w:r>
      <w:r w:rsidRPr="00BE1D94">
        <w:rPr>
          <w:rFonts w:ascii="Times New Roman" w:hAnsi="Times New Roman"/>
          <w:b w:val="0"/>
          <w:sz w:val="28"/>
          <w:szCs w:val="28"/>
        </w:rPr>
        <w:t xml:space="preserve"> услуги документы подлежит регистрации в день его поступления в</w:t>
      </w:r>
      <w:r>
        <w:rPr>
          <w:rFonts w:ascii="Times New Roman" w:hAnsi="Times New Roman"/>
          <w:b w:val="0"/>
          <w:sz w:val="28"/>
          <w:szCs w:val="28"/>
        </w:rPr>
        <w:t xml:space="preserve"> Администрацию</w:t>
      </w:r>
      <w:r w:rsidRPr="00BE1D94">
        <w:rPr>
          <w:rFonts w:ascii="Times New Roman" w:hAnsi="Times New Roman"/>
          <w:b w:val="0"/>
          <w:sz w:val="28"/>
          <w:szCs w:val="28"/>
        </w:rPr>
        <w:t>.</w:t>
      </w:r>
    </w:p>
    <w:p w:rsidR="00D4694E" w:rsidRDefault="00D4694E" w:rsidP="00D4694E">
      <w:pPr>
        <w:rPr>
          <w:rFonts w:ascii="Times New Roman" w:hAnsi="Times New Roman"/>
          <w:b w:val="0"/>
          <w:sz w:val="28"/>
          <w:szCs w:val="28"/>
        </w:rPr>
      </w:pPr>
      <w:r w:rsidRPr="00BE1D94">
        <w:rPr>
          <w:rFonts w:ascii="Times New Roman" w:hAnsi="Times New Roman"/>
          <w:b w:val="0"/>
          <w:sz w:val="28"/>
          <w:szCs w:val="28"/>
        </w:rPr>
        <w:t>Администрация осуществляет проверку поступившего заявления на соответствие требованиям к сод</w:t>
      </w:r>
      <w:r>
        <w:rPr>
          <w:rFonts w:ascii="Times New Roman" w:hAnsi="Times New Roman"/>
          <w:b w:val="0"/>
          <w:sz w:val="28"/>
          <w:szCs w:val="28"/>
        </w:rPr>
        <w:t>ержанию заявления и направляет З</w:t>
      </w:r>
      <w:r w:rsidRPr="00BE1D94">
        <w:rPr>
          <w:rFonts w:ascii="Times New Roman" w:hAnsi="Times New Roman"/>
          <w:b w:val="0"/>
          <w:sz w:val="28"/>
          <w:szCs w:val="28"/>
        </w:rPr>
        <w:t>аявителю</w:t>
      </w:r>
      <w:r>
        <w:rPr>
          <w:rFonts w:ascii="Times New Roman" w:hAnsi="Times New Roman"/>
          <w:b w:val="0"/>
          <w:sz w:val="28"/>
          <w:szCs w:val="28"/>
        </w:rPr>
        <w:t xml:space="preserve"> или его Представителю</w:t>
      </w:r>
      <w:r w:rsidRPr="00BE1D94">
        <w:rPr>
          <w:rFonts w:ascii="Times New Roman" w:hAnsi="Times New Roman"/>
          <w:b w:val="0"/>
          <w:sz w:val="28"/>
          <w:szCs w:val="28"/>
        </w:rPr>
        <w:t xml:space="preserve">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bookmarkStart w:id="11" w:name="_bookmark15"/>
      <w:bookmarkEnd w:id="11"/>
      <w:r w:rsidRPr="00BE1D94">
        <w:rPr>
          <w:rFonts w:ascii="Times New Roman" w:hAnsi="Times New Roman"/>
          <w:b w:val="0"/>
          <w:sz w:val="28"/>
          <w:szCs w:val="28"/>
        </w:rPr>
        <w:t>в срок, установленный законодательством Российской Федерации.</w:t>
      </w:r>
    </w:p>
    <w:p w:rsidR="00D4694E" w:rsidRDefault="00D4694E" w:rsidP="00D4694E">
      <w:pPr>
        <w:rPr>
          <w:rFonts w:ascii="Times New Roman" w:hAnsi="Times New Roman"/>
          <w:b w:val="0"/>
          <w:sz w:val="28"/>
          <w:szCs w:val="28"/>
        </w:rPr>
      </w:pPr>
    </w:p>
    <w:p w:rsidR="00D4694E" w:rsidRPr="00210058" w:rsidRDefault="00D4694E" w:rsidP="00D4694E">
      <w:pPr>
        <w:rPr>
          <w:rFonts w:ascii="Times New Roman" w:hAnsi="Times New Roman"/>
          <w:sz w:val="28"/>
          <w:szCs w:val="28"/>
        </w:rPr>
      </w:pPr>
      <w:r w:rsidRPr="00210058">
        <w:rPr>
          <w:rFonts w:ascii="Times New Roman" w:hAnsi="Times New Roman"/>
          <w:sz w:val="28"/>
          <w:szCs w:val="28"/>
        </w:rPr>
        <w:t>4.</w:t>
      </w:r>
      <w:r>
        <w:rPr>
          <w:rFonts w:ascii="Times New Roman" w:hAnsi="Times New Roman"/>
          <w:sz w:val="28"/>
          <w:szCs w:val="28"/>
        </w:rPr>
        <w:t xml:space="preserve"> </w:t>
      </w:r>
      <w:r w:rsidRPr="00210058">
        <w:rPr>
          <w:rFonts w:ascii="Times New Roman" w:hAnsi="Times New Roman"/>
          <w:sz w:val="28"/>
          <w:szCs w:val="28"/>
        </w:rPr>
        <w:t xml:space="preserve">Формы контроля за исполнением Административного регламента </w:t>
      </w:r>
    </w:p>
    <w:p w:rsidR="00D4694E" w:rsidRPr="00210058" w:rsidRDefault="00D4694E" w:rsidP="00D4694E">
      <w:pPr>
        <w:pStyle w:val="a3"/>
        <w:numPr>
          <w:ilvl w:val="1"/>
          <w:numId w:val="6"/>
        </w:numPr>
        <w:tabs>
          <w:tab w:val="left" w:pos="1134"/>
        </w:tabs>
        <w:ind w:left="0" w:firstLine="709"/>
        <w:rPr>
          <w:rFonts w:ascii="Times New Roman" w:hAnsi="Times New Roman"/>
          <w:b w:val="0"/>
          <w:sz w:val="28"/>
          <w:szCs w:val="28"/>
        </w:rPr>
      </w:pPr>
      <w:r>
        <w:rPr>
          <w:rFonts w:ascii="Times New Roman" w:hAnsi="Times New Roman"/>
          <w:b w:val="0"/>
          <w:sz w:val="28"/>
          <w:szCs w:val="28"/>
        </w:rPr>
        <w:t xml:space="preserve"> </w:t>
      </w:r>
      <w:r w:rsidRPr="00210058">
        <w:rPr>
          <w:rFonts w:ascii="Times New Roman" w:hAnsi="Times New Roman"/>
          <w:b w:val="0"/>
          <w:sz w:val="28"/>
          <w:szCs w:val="28"/>
        </w:rP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10058">
        <w:rPr>
          <w:rFonts w:ascii="Times New Roman" w:hAnsi="Times New Roman"/>
          <w:b w:val="0"/>
          <w:sz w:val="28"/>
          <w:szCs w:val="28"/>
        </w:rPr>
        <w:t>Администрации  или</w:t>
      </w:r>
      <w:proofErr w:type="gramEnd"/>
      <w:r w:rsidRPr="00210058">
        <w:rPr>
          <w:rFonts w:ascii="Times New Roman" w:hAnsi="Times New Roman"/>
          <w:b w:val="0"/>
          <w:sz w:val="28"/>
          <w:szCs w:val="28"/>
        </w:rPr>
        <w:t xml:space="preserve">  МФЦ, уполномоченными на осуществление контроля за предоставлением Муниципальной услуги.</w:t>
      </w:r>
    </w:p>
    <w:p w:rsidR="00D4694E" w:rsidRDefault="00D4694E" w:rsidP="00D4694E">
      <w:pPr>
        <w:rPr>
          <w:rFonts w:ascii="Times New Roman" w:hAnsi="Times New Roman"/>
          <w:b w:val="0"/>
          <w:sz w:val="28"/>
          <w:szCs w:val="28"/>
        </w:rPr>
      </w:pPr>
      <w:r>
        <w:rPr>
          <w:rFonts w:ascii="Times New Roman" w:hAnsi="Times New Roman"/>
          <w:b w:val="0"/>
          <w:sz w:val="28"/>
          <w:szCs w:val="28"/>
        </w:rPr>
        <w:t xml:space="preserve">4.2. </w:t>
      </w:r>
      <w:r w:rsidRPr="00BE1D94">
        <w:rPr>
          <w:rFonts w:ascii="Times New Roman" w:hAnsi="Times New Roman"/>
          <w:b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Pr>
          <w:rFonts w:ascii="Times New Roman" w:hAnsi="Times New Roman"/>
          <w:b w:val="0"/>
          <w:sz w:val="28"/>
          <w:szCs w:val="28"/>
        </w:rPr>
        <w:t>или М</w:t>
      </w:r>
      <w:r w:rsidRPr="00BE1D94">
        <w:rPr>
          <w:rFonts w:ascii="Times New Roman" w:hAnsi="Times New Roman"/>
          <w:b w:val="0"/>
          <w:sz w:val="28"/>
          <w:szCs w:val="28"/>
        </w:rPr>
        <w:t>ногофункционального центра.</w:t>
      </w:r>
    </w:p>
    <w:p w:rsidR="00D4694E" w:rsidRDefault="00D4694E" w:rsidP="00D4694E">
      <w:pPr>
        <w:rPr>
          <w:rFonts w:ascii="Times New Roman" w:hAnsi="Times New Roman"/>
          <w:b w:val="0"/>
          <w:sz w:val="28"/>
          <w:szCs w:val="28"/>
        </w:rPr>
      </w:pPr>
      <w:r>
        <w:rPr>
          <w:rFonts w:ascii="Times New Roman" w:hAnsi="Times New Roman"/>
          <w:b w:val="0"/>
          <w:sz w:val="28"/>
          <w:szCs w:val="28"/>
        </w:rPr>
        <w:t xml:space="preserve">4.3. </w:t>
      </w:r>
      <w:r w:rsidRPr="00BE1D94">
        <w:rPr>
          <w:rFonts w:ascii="Times New Roman" w:hAnsi="Times New Roman"/>
          <w:b w:val="0"/>
          <w:sz w:val="28"/>
          <w:szCs w:val="28"/>
        </w:rPr>
        <w:t>Текущий контроль осуществляется путем проведения плановых и внеплановых проверок:</w:t>
      </w:r>
    </w:p>
    <w:p w:rsidR="00D4694E" w:rsidRDefault="00D4694E" w:rsidP="00D4694E">
      <w:pPr>
        <w:rPr>
          <w:rFonts w:ascii="Times New Roman" w:hAnsi="Times New Roman"/>
          <w:b w:val="0"/>
          <w:sz w:val="28"/>
          <w:szCs w:val="28"/>
        </w:rPr>
      </w:pPr>
      <w:r>
        <w:rPr>
          <w:rFonts w:ascii="Times New Roman" w:hAnsi="Times New Roman"/>
          <w:b w:val="0"/>
          <w:sz w:val="28"/>
          <w:szCs w:val="28"/>
        </w:rPr>
        <w:t>4.3.1. Р</w:t>
      </w:r>
      <w:r w:rsidRPr="00BE1D94">
        <w:rPr>
          <w:rFonts w:ascii="Times New Roman" w:hAnsi="Times New Roman"/>
          <w:b w:val="0"/>
          <w:sz w:val="28"/>
          <w:szCs w:val="28"/>
        </w:rPr>
        <w:t xml:space="preserve">ешений о предоставлении (об отказе в предоставлении) </w:t>
      </w:r>
      <w:r>
        <w:rPr>
          <w:rFonts w:ascii="Times New Roman" w:hAnsi="Times New Roman"/>
          <w:b w:val="0"/>
          <w:sz w:val="28"/>
          <w:szCs w:val="28"/>
        </w:rPr>
        <w:t>Муниципальной</w:t>
      </w:r>
      <w:r w:rsidRPr="00BE1D94">
        <w:rPr>
          <w:rFonts w:ascii="Times New Roman" w:hAnsi="Times New Roman"/>
          <w:b w:val="0"/>
          <w:sz w:val="28"/>
          <w:szCs w:val="28"/>
        </w:rPr>
        <w:t xml:space="preserve"> </w:t>
      </w:r>
      <w:r>
        <w:rPr>
          <w:rFonts w:ascii="Times New Roman" w:hAnsi="Times New Roman"/>
          <w:b w:val="0"/>
          <w:sz w:val="28"/>
          <w:szCs w:val="28"/>
        </w:rPr>
        <w:t>у</w:t>
      </w:r>
      <w:r w:rsidRPr="00BE1D94">
        <w:rPr>
          <w:rFonts w:ascii="Times New Roman" w:hAnsi="Times New Roman"/>
          <w:b w:val="0"/>
          <w:sz w:val="28"/>
          <w:szCs w:val="28"/>
        </w:rPr>
        <w:t>слуги;</w:t>
      </w:r>
    </w:p>
    <w:p w:rsidR="00D4694E" w:rsidRDefault="00D4694E" w:rsidP="00D4694E">
      <w:pPr>
        <w:rPr>
          <w:rFonts w:ascii="Times New Roman" w:hAnsi="Times New Roman"/>
          <w:b w:val="0"/>
          <w:sz w:val="28"/>
          <w:szCs w:val="28"/>
        </w:rPr>
      </w:pPr>
      <w:r>
        <w:rPr>
          <w:rFonts w:ascii="Times New Roman" w:hAnsi="Times New Roman"/>
          <w:b w:val="0"/>
          <w:sz w:val="28"/>
          <w:szCs w:val="28"/>
        </w:rPr>
        <w:t>4.3.2. В</w:t>
      </w:r>
      <w:r w:rsidRPr="00BE1D94">
        <w:rPr>
          <w:rFonts w:ascii="Times New Roman" w:hAnsi="Times New Roman"/>
          <w:b w:val="0"/>
          <w:sz w:val="28"/>
          <w:szCs w:val="28"/>
        </w:rPr>
        <w:t>ыявления и устранения нарушений прав граждан;</w:t>
      </w:r>
    </w:p>
    <w:p w:rsidR="00D4694E" w:rsidRDefault="00D4694E" w:rsidP="00D4694E">
      <w:pPr>
        <w:rPr>
          <w:rFonts w:ascii="Times New Roman" w:hAnsi="Times New Roman"/>
          <w:b w:val="0"/>
          <w:sz w:val="28"/>
          <w:szCs w:val="28"/>
        </w:rPr>
      </w:pPr>
      <w:r>
        <w:rPr>
          <w:rFonts w:ascii="Times New Roman" w:hAnsi="Times New Roman"/>
          <w:b w:val="0"/>
          <w:sz w:val="28"/>
          <w:szCs w:val="28"/>
        </w:rPr>
        <w:t>4.3.3. Р</w:t>
      </w:r>
      <w:r w:rsidRPr="00BE1D94">
        <w:rPr>
          <w:rFonts w:ascii="Times New Roman" w:hAnsi="Times New Roman"/>
          <w:b w:val="0"/>
          <w:sz w:val="28"/>
          <w:szCs w:val="28"/>
        </w:rPr>
        <w:t>ассмотрения, принятия решений и подготовки ответов на обращения граждан, содержа</w:t>
      </w:r>
      <w:r>
        <w:rPr>
          <w:rFonts w:ascii="Times New Roman" w:hAnsi="Times New Roman"/>
          <w:b w:val="0"/>
          <w:sz w:val="28"/>
          <w:szCs w:val="28"/>
        </w:rPr>
        <w:t>щие жалобы на решения, действия или бездействия</w:t>
      </w:r>
      <w:r w:rsidRPr="00BE1D94">
        <w:rPr>
          <w:rFonts w:ascii="Times New Roman" w:hAnsi="Times New Roman"/>
          <w:b w:val="0"/>
          <w:sz w:val="28"/>
          <w:szCs w:val="28"/>
        </w:rPr>
        <w:t xml:space="preserve"> должностных лиц.</w:t>
      </w:r>
    </w:p>
    <w:p w:rsidR="006E6D72" w:rsidRDefault="00D4694E" w:rsidP="00D4694E">
      <w:pPr>
        <w:rPr>
          <w:rFonts w:ascii="Times New Roman" w:hAnsi="Times New Roman"/>
          <w:b w:val="0"/>
          <w:sz w:val="28"/>
          <w:szCs w:val="28"/>
        </w:rPr>
      </w:pPr>
      <w:r>
        <w:rPr>
          <w:rFonts w:ascii="Times New Roman" w:hAnsi="Times New Roman"/>
          <w:b w:val="0"/>
          <w:sz w:val="28"/>
          <w:szCs w:val="28"/>
        </w:rPr>
        <w:t xml:space="preserve">4.4. </w:t>
      </w:r>
      <w:r w:rsidRPr="00BE1D94">
        <w:rPr>
          <w:rFonts w:ascii="Times New Roman" w:hAnsi="Times New Roman"/>
          <w:b w:val="0"/>
          <w:sz w:val="28"/>
          <w:szCs w:val="28"/>
        </w:rPr>
        <w:t>Контроль за полнотой и качеством предоставления</w:t>
      </w:r>
    </w:p>
    <w:p w:rsidR="006E6D72" w:rsidRDefault="006E6D72" w:rsidP="00D4694E">
      <w:pPr>
        <w:rPr>
          <w:rFonts w:ascii="Times New Roman" w:hAnsi="Times New Roman"/>
          <w:b w:val="0"/>
          <w:sz w:val="28"/>
          <w:szCs w:val="28"/>
        </w:rPr>
      </w:pPr>
    </w:p>
    <w:p w:rsidR="00D4694E" w:rsidRDefault="00D4694E" w:rsidP="00D4694E">
      <w:pPr>
        <w:rPr>
          <w:rFonts w:ascii="Times New Roman" w:hAnsi="Times New Roman"/>
          <w:b w:val="0"/>
          <w:sz w:val="28"/>
          <w:szCs w:val="28"/>
        </w:rPr>
      </w:pPr>
      <w:r>
        <w:rPr>
          <w:rFonts w:ascii="Times New Roman" w:hAnsi="Times New Roman"/>
          <w:b w:val="0"/>
          <w:sz w:val="28"/>
          <w:szCs w:val="28"/>
        </w:rPr>
        <w:lastRenderedPageBreak/>
        <w:t>Муниципальной у</w:t>
      </w:r>
      <w:r w:rsidRPr="00BE1D94">
        <w:rPr>
          <w:rFonts w:ascii="Times New Roman" w:hAnsi="Times New Roman"/>
          <w:b w:val="0"/>
          <w:sz w:val="28"/>
          <w:szCs w:val="28"/>
        </w:rPr>
        <w:t>слуги включает в себя проведение плановых и внеплановых проверок.</w:t>
      </w:r>
    </w:p>
    <w:p w:rsidR="00D4694E" w:rsidRDefault="00D4694E" w:rsidP="00D4694E">
      <w:pPr>
        <w:rPr>
          <w:rFonts w:ascii="Times New Roman" w:hAnsi="Times New Roman"/>
          <w:b w:val="0"/>
          <w:sz w:val="28"/>
          <w:szCs w:val="28"/>
        </w:rPr>
      </w:pPr>
      <w:r>
        <w:rPr>
          <w:rFonts w:ascii="Times New Roman" w:hAnsi="Times New Roman"/>
          <w:b w:val="0"/>
          <w:sz w:val="28"/>
          <w:szCs w:val="28"/>
        </w:rPr>
        <w:t xml:space="preserve">4.5.  </w:t>
      </w:r>
      <w:r w:rsidRPr="00BE1D94">
        <w:rPr>
          <w:rFonts w:ascii="Times New Roman" w:hAnsi="Times New Roman"/>
          <w:b w:val="0"/>
          <w:sz w:val="28"/>
          <w:szCs w:val="28"/>
        </w:rPr>
        <w:t xml:space="preserve">Плановые проверки осуществляются на основании годовых планов </w:t>
      </w:r>
      <w:r w:rsidRPr="0096518B">
        <w:rPr>
          <w:rFonts w:ascii="Times New Roman" w:hAnsi="Times New Roman"/>
          <w:b w:val="0"/>
          <w:color w:val="000000"/>
          <w:sz w:val="28"/>
          <w:szCs w:val="28"/>
        </w:rPr>
        <w:t>работы</w:t>
      </w:r>
      <w:r>
        <w:rPr>
          <w:rFonts w:ascii="Times New Roman" w:hAnsi="Times New Roman"/>
          <w:b w:val="0"/>
          <w:color w:val="000000"/>
          <w:sz w:val="28"/>
          <w:szCs w:val="28"/>
        </w:rPr>
        <w:t xml:space="preserve"> Администрации</w:t>
      </w:r>
      <w:r w:rsidRPr="0096518B">
        <w:rPr>
          <w:rFonts w:ascii="Times New Roman" w:hAnsi="Times New Roman"/>
          <w:b w:val="0"/>
          <w:color w:val="000000"/>
          <w:sz w:val="28"/>
          <w:szCs w:val="28"/>
        </w:rPr>
        <w:t>, утверждаемых руководителем</w:t>
      </w:r>
      <w:r>
        <w:rPr>
          <w:rFonts w:ascii="Times New Roman" w:hAnsi="Times New Roman"/>
          <w:b w:val="0"/>
          <w:color w:val="000000"/>
          <w:sz w:val="28"/>
          <w:szCs w:val="28"/>
        </w:rPr>
        <w:t xml:space="preserve"> Администрации</w:t>
      </w:r>
      <w:r w:rsidRPr="0096518B">
        <w:rPr>
          <w:rFonts w:ascii="Times New Roman" w:hAnsi="Times New Roman"/>
          <w:b w:val="0"/>
          <w:color w:val="000000"/>
          <w:sz w:val="28"/>
          <w:szCs w:val="28"/>
        </w:rPr>
        <w:t>.</w:t>
      </w:r>
    </w:p>
    <w:p w:rsidR="00D4694E" w:rsidRDefault="00D4694E" w:rsidP="00D4694E">
      <w:pPr>
        <w:rPr>
          <w:rFonts w:ascii="Times New Roman" w:hAnsi="Times New Roman"/>
          <w:b w:val="0"/>
          <w:sz w:val="28"/>
          <w:szCs w:val="28"/>
        </w:rPr>
      </w:pPr>
      <w:r>
        <w:rPr>
          <w:rFonts w:ascii="Times New Roman" w:hAnsi="Times New Roman"/>
          <w:b w:val="0"/>
          <w:sz w:val="28"/>
          <w:szCs w:val="28"/>
        </w:rPr>
        <w:t xml:space="preserve">4.5.1. </w:t>
      </w:r>
      <w:r w:rsidRPr="00BE1D94">
        <w:rPr>
          <w:rFonts w:ascii="Times New Roman" w:hAnsi="Times New Roman"/>
          <w:b w:val="0"/>
          <w:sz w:val="28"/>
          <w:szCs w:val="28"/>
        </w:rPr>
        <w:t xml:space="preserve">При плановой проверке полноты и качества предоставления </w:t>
      </w:r>
      <w:r>
        <w:rPr>
          <w:rFonts w:ascii="Times New Roman" w:hAnsi="Times New Roman"/>
          <w:b w:val="0"/>
          <w:sz w:val="28"/>
          <w:szCs w:val="28"/>
        </w:rPr>
        <w:t>Муниципальной</w:t>
      </w:r>
      <w:r w:rsidRPr="00BE1D94">
        <w:rPr>
          <w:rFonts w:ascii="Times New Roman" w:hAnsi="Times New Roman"/>
          <w:b w:val="0"/>
          <w:sz w:val="28"/>
          <w:szCs w:val="28"/>
        </w:rPr>
        <w:t xml:space="preserve"> </w:t>
      </w:r>
      <w:r>
        <w:rPr>
          <w:rFonts w:ascii="Times New Roman" w:hAnsi="Times New Roman"/>
          <w:b w:val="0"/>
          <w:sz w:val="28"/>
          <w:szCs w:val="28"/>
        </w:rPr>
        <w:t>у</w:t>
      </w:r>
      <w:r w:rsidRPr="00BE1D94">
        <w:rPr>
          <w:rFonts w:ascii="Times New Roman" w:hAnsi="Times New Roman"/>
          <w:b w:val="0"/>
          <w:sz w:val="28"/>
          <w:szCs w:val="28"/>
        </w:rPr>
        <w:t>слуги контролю подлежат:</w:t>
      </w:r>
    </w:p>
    <w:p w:rsidR="00D4694E" w:rsidRDefault="00D4694E" w:rsidP="00D4694E">
      <w:pPr>
        <w:rPr>
          <w:rFonts w:ascii="Times New Roman" w:hAnsi="Times New Roman"/>
          <w:b w:val="0"/>
          <w:sz w:val="28"/>
          <w:szCs w:val="28"/>
        </w:rPr>
      </w:pPr>
      <w:r>
        <w:rPr>
          <w:rFonts w:ascii="Times New Roman" w:hAnsi="Times New Roman"/>
          <w:b w:val="0"/>
          <w:sz w:val="28"/>
          <w:szCs w:val="28"/>
        </w:rPr>
        <w:t>4.5.1.1. С</w:t>
      </w:r>
      <w:r w:rsidRPr="00BE1D94">
        <w:rPr>
          <w:rFonts w:ascii="Times New Roman" w:hAnsi="Times New Roman"/>
          <w:b w:val="0"/>
          <w:sz w:val="28"/>
          <w:szCs w:val="28"/>
        </w:rPr>
        <w:t xml:space="preserve">облюдение сроков предоставления </w:t>
      </w:r>
      <w:r>
        <w:rPr>
          <w:rFonts w:ascii="Times New Roman" w:hAnsi="Times New Roman"/>
          <w:b w:val="0"/>
          <w:sz w:val="28"/>
          <w:szCs w:val="28"/>
        </w:rPr>
        <w:t>Муниципальной</w:t>
      </w:r>
      <w:r w:rsidRPr="00BE1D94">
        <w:rPr>
          <w:rFonts w:ascii="Times New Roman" w:hAnsi="Times New Roman"/>
          <w:b w:val="0"/>
          <w:sz w:val="28"/>
          <w:szCs w:val="28"/>
        </w:rPr>
        <w:t xml:space="preserve"> </w:t>
      </w:r>
      <w:r>
        <w:rPr>
          <w:rFonts w:ascii="Times New Roman" w:hAnsi="Times New Roman"/>
          <w:b w:val="0"/>
          <w:sz w:val="28"/>
          <w:szCs w:val="28"/>
        </w:rPr>
        <w:t>у</w:t>
      </w:r>
      <w:r w:rsidRPr="00BE1D94">
        <w:rPr>
          <w:rFonts w:ascii="Times New Roman" w:hAnsi="Times New Roman"/>
          <w:b w:val="0"/>
          <w:sz w:val="28"/>
          <w:szCs w:val="28"/>
        </w:rPr>
        <w:t>слуги;</w:t>
      </w:r>
    </w:p>
    <w:p w:rsidR="00D4694E" w:rsidRDefault="00D4694E" w:rsidP="00D4694E">
      <w:pPr>
        <w:rPr>
          <w:rFonts w:ascii="Times New Roman" w:hAnsi="Times New Roman"/>
          <w:b w:val="0"/>
          <w:sz w:val="28"/>
          <w:szCs w:val="28"/>
        </w:rPr>
      </w:pPr>
      <w:r>
        <w:rPr>
          <w:rFonts w:ascii="Times New Roman" w:hAnsi="Times New Roman"/>
          <w:b w:val="0"/>
          <w:sz w:val="28"/>
          <w:szCs w:val="28"/>
        </w:rPr>
        <w:t>4.5.1.2. Соблюдение положений настоящего Административного р</w:t>
      </w:r>
      <w:r w:rsidRPr="00BE1D94">
        <w:rPr>
          <w:rFonts w:ascii="Times New Roman" w:hAnsi="Times New Roman"/>
          <w:b w:val="0"/>
          <w:sz w:val="28"/>
          <w:szCs w:val="28"/>
        </w:rPr>
        <w:t xml:space="preserve">егламента и иных нормативных правовых актов, устанавливающих требования к предоставлению </w:t>
      </w:r>
      <w:r>
        <w:rPr>
          <w:rFonts w:ascii="Times New Roman" w:hAnsi="Times New Roman"/>
          <w:b w:val="0"/>
          <w:sz w:val="28"/>
          <w:szCs w:val="28"/>
        </w:rPr>
        <w:t>Муниципальной</w:t>
      </w:r>
      <w:r w:rsidRPr="00BE1D94">
        <w:rPr>
          <w:rFonts w:ascii="Times New Roman" w:hAnsi="Times New Roman"/>
          <w:b w:val="0"/>
          <w:sz w:val="28"/>
          <w:szCs w:val="28"/>
        </w:rPr>
        <w:t xml:space="preserve"> </w:t>
      </w:r>
      <w:r>
        <w:rPr>
          <w:rFonts w:ascii="Times New Roman" w:hAnsi="Times New Roman"/>
          <w:b w:val="0"/>
          <w:sz w:val="28"/>
          <w:szCs w:val="28"/>
        </w:rPr>
        <w:t>у</w:t>
      </w:r>
      <w:r w:rsidRPr="00BE1D94">
        <w:rPr>
          <w:rFonts w:ascii="Times New Roman" w:hAnsi="Times New Roman"/>
          <w:b w:val="0"/>
          <w:sz w:val="28"/>
          <w:szCs w:val="28"/>
        </w:rPr>
        <w:t>слуги;</w:t>
      </w:r>
    </w:p>
    <w:p w:rsidR="00D4694E" w:rsidRDefault="00D4694E" w:rsidP="00D4694E">
      <w:pPr>
        <w:rPr>
          <w:rFonts w:ascii="Times New Roman" w:hAnsi="Times New Roman"/>
          <w:b w:val="0"/>
          <w:sz w:val="28"/>
          <w:szCs w:val="28"/>
        </w:rPr>
      </w:pPr>
      <w:r>
        <w:rPr>
          <w:rFonts w:ascii="Times New Roman" w:hAnsi="Times New Roman"/>
          <w:b w:val="0"/>
          <w:sz w:val="28"/>
          <w:szCs w:val="28"/>
        </w:rPr>
        <w:t>4.5.1.3. П</w:t>
      </w:r>
      <w:r w:rsidRPr="00BE1D94">
        <w:rPr>
          <w:rFonts w:ascii="Times New Roman" w:hAnsi="Times New Roman"/>
          <w:b w:val="0"/>
          <w:sz w:val="28"/>
          <w:szCs w:val="28"/>
        </w:rPr>
        <w:t xml:space="preserve">равильность и обоснованность принятого решения об отказе в предоставлении </w:t>
      </w:r>
      <w:r>
        <w:rPr>
          <w:rFonts w:ascii="Times New Roman" w:hAnsi="Times New Roman"/>
          <w:b w:val="0"/>
          <w:sz w:val="28"/>
          <w:szCs w:val="28"/>
        </w:rPr>
        <w:t>Муниципальной</w:t>
      </w:r>
      <w:r w:rsidRPr="00BE1D94">
        <w:rPr>
          <w:rFonts w:ascii="Times New Roman" w:hAnsi="Times New Roman"/>
          <w:b w:val="0"/>
          <w:sz w:val="28"/>
          <w:szCs w:val="28"/>
        </w:rPr>
        <w:t xml:space="preserve"> </w:t>
      </w:r>
      <w:r>
        <w:rPr>
          <w:rFonts w:ascii="Times New Roman" w:hAnsi="Times New Roman"/>
          <w:b w:val="0"/>
          <w:sz w:val="28"/>
          <w:szCs w:val="28"/>
        </w:rPr>
        <w:t>у</w:t>
      </w:r>
      <w:r w:rsidRPr="00BE1D94">
        <w:rPr>
          <w:rFonts w:ascii="Times New Roman" w:hAnsi="Times New Roman"/>
          <w:b w:val="0"/>
          <w:sz w:val="28"/>
          <w:szCs w:val="28"/>
        </w:rPr>
        <w:t>слуги.</w:t>
      </w:r>
    </w:p>
    <w:p w:rsidR="00D4694E" w:rsidRDefault="00D4694E" w:rsidP="00D4694E">
      <w:pPr>
        <w:rPr>
          <w:rFonts w:ascii="Times New Roman" w:hAnsi="Times New Roman"/>
          <w:b w:val="0"/>
          <w:sz w:val="28"/>
          <w:szCs w:val="28"/>
        </w:rPr>
      </w:pPr>
      <w:r>
        <w:rPr>
          <w:rFonts w:ascii="Times New Roman" w:hAnsi="Times New Roman"/>
          <w:b w:val="0"/>
          <w:sz w:val="28"/>
          <w:szCs w:val="28"/>
        </w:rPr>
        <w:t xml:space="preserve">4.5.2. </w:t>
      </w:r>
      <w:r w:rsidRPr="00BE1D94">
        <w:rPr>
          <w:rFonts w:ascii="Times New Roman" w:hAnsi="Times New Roman"/>
          <w:b w:val="0"/>
          <w:sz w:val="28"/>
          <w:szCs w:val="28"/>
        </w:rPr>
        <w:t>Основанием для проведения внеплановых проверок являются:</w:t>
      </w:r>
    </w:p>
    <w:p w:rsidR="00D4694E" w:rsidRDefault="00D4694E" w:rsidP="00D4694E">
      <w:pPr>
        <w:rPr>
          <w:rFonts w:ascii="Times New Roman" w:hAnsi="Times New Roman"/>
          <w:b w:val="0"/>
          <w:sz w:val="28"/>
          <w:szCs w:val="28"/>
        </w:rPr>
      </w:pPr>
      <w:r>
        <w:rPr>
          <w:rFonts w:ascii="Times New Roman" w:hAnsi="Times New Roman"/>
          <w:b w:val="0"/>
          <w:sz w:val="28"/>
          <w:szCs w:val="28"/>
        </w:rPr>
        <w:t>4.5.2.1. П</w:t>
      </w:r>
      <w:r w:rsidRPr="00BE1D94">
        <w:rPr>
          <w:rFonts w:ascii="Times New Roman" w:hAnsi="Times New Roman"/>
          <w:b w:val="0"/>
          <w:sz w:val="28"/>
          <w:szCs w:val="28"/>
        </w:rPr>
        <w:t xml:space="preserve">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w:t>
      </w:r>
      <w:r>
        <w:rPr>
          <w:rFonts w:ascii="Times New Roman" w:hAnsi="Times New Roman"/>
          <w:b w:val="0"/>
          <w:sz w:val="28"/>
          <w:szCs w:val="28"/>
        </w:rPr>
        <w:t>Муниципальной</w:t>
      </w:r>
      <w:r w:rsidRPr="00BE1D94">
        <w:rPr>
          <w:rFonts w:ascii="Times New Roman" w:hAnsi="Times New Roman"/>
          <w:b w:val="0"/>
          <w:sz w:val="28"/>
          <w:szCs w:val="28"/>
        </w:rPr>
        <w:t xml:space="preserve"> </w:t>
      </w:r>
      <w:r>
        <w:rPr>
          <w:rFonts w:ascii="Times New Roman" w:hAnsi="Times New Roman"/>
          <w:b w:val="0"/>
          <w:sz w:val="28"/>
          <w:szCs w:val="28"/>
        </w:rPr>
        <w:t>у</w:t>
      </w:r>
      <w:r w:rsidRPr="00BE1D94">
        <w:rPr>
          <w:rFonts w:ascii="Times New Roman" w:hAnsi="Times New Roman"/>
          <w:b w:val="0"/>
          <w:sz w:val="28"/>
          <w:szCs w:val="28"/>
        </w:rPr>
        <w:t>слуги;</w:t>
      </w:r>
    </w:p>
    <w:p w:rsidR="00D4694E" w:rsidRDefault="00D4694E" w:rsidP="00D4694E">
      <w:pPr>
        <w:rPr>
          <w:rFonts w:ascii="Times New Roman" w:hAnsi="Times New Roman"/>
          <w:b w:val="0"/>
          <w:sz w:val="28"/>
          <w:szCs w:val="28"/>
        </w:rPr>
      </w:pPr>
      <w:r>
        <w:rPr>
          <w:rFonts w:ascii="Times New Roman" w:hAnsi="Times New Roman"/>
          <w:b w:val="0"/>
          <w:sz w:val="28"/>
          <w:szCs w:val="28"/>
        </w:rPr>
        <w:t>4.5.2.2. О</w:t>
      </w:r>
      <w:r w:rsidRPr="00BE1D94">
        <w:rPr>
          <w:rFonts w:ascii="Times New Roman" w:hAnsi="Times New Roman"/>
          <w:b w:val="0"/>
          <w:sz w:val="28"/>
          <w:szCs w:val="28"/>
        </w:rPr>
        <w:t xml:space="preserve">бращения граждан и юридических лиц на нарушения законодательства, в том числе на качество предоставления </w:t>
      </w:r>
      <w:r>
        <w:rPr>
          <w:rFonts w:ascii="Times New Roman" w:hAnsi="Times New Roman"/>
          <w:b w:val="0"/>
          <w:sz w:val="28"/>
          <w:szCs w:val="28"/>
        </w:rPr>
        <w:t>Муниципальной</w:t>
      </w:r>
      <w:r w:rsidRPr="00BE1D94">
        <w:rPr>
          <w:rFonts w:ascii="Times New Roman" w:hAnsi="Times New Roman"/>
          <w:b w:val="0"/>
          <w:sz w:val="28"/>
          <w:szCs w:val="28"/>
        </w:rPr>
        <w:t xml:space="preserve"> </w:t>
      </w:r>
      <w:r>
        <w:rPr>
          <w:rFonts w:ascii="Times New Roman" w:hAnsi="Times New Roman"/>
          <w:b w:val="0"/>
          <w:sz w:val="28"/>
          <w:szCs w:val="28"/>
        </w:rPr>
        <w:t>у</w:t>
      </w:r>
      <w:r w:rsidRPr="00BE1D94">
        <w:rPr>
          <w:rFonts w:ascii="Times New Roman" w:hAnsi="Times New Roman"/>
          <w:b w:val="0"/>
          <w:sz w:val="28"/>
          <w:szCs w:val="28"/>
        </w:rPr>
        <w:t>слуги.</w:t>
      </w:r>
    </w:p>
    <w:p w:rsidR="00D4694E" w:rsidRDefault="00D4694E" w:rsidP="00D4694E">
      <w:pPr>
        <w:rPr>
          <w:rFonts w:ascii="Times New Roman" w:hAnsi="Times New Roman"/>
          <w:b w:val="0"/>
          <w:sz w:val="28"/>
          <w:szCs w:val="28"/>
        </w:rPr>
      </w:pPr>
      <w:r>
        <w:rPr>
          <w:rFonts w:ascii="Times New Roman" w:hAnsi="Times New Roman"/>
          <w:b w:val="0"/>
          <w:sz w:val="28"/>
          <w:szCs w:val="28"/>
        </w:rPr>
        <w:t xml:space="preserve">4.6. </w:t>
      </w:r>
      <w:r w:rsidRPr="00BE1D94">
        <w:rPr>
          <w:rFonts w:ascii="Times New Roman" w:hAnsi="Times New Roman"/>
          <w:b w:val="0"/>
          <w:sz w:val="28"/>
          <w:szCs w:val="28"/>
        </w:rPr>
        <w:t xml:space="preserve">По результатам проведенных проверок в случае выявления </w:t>
      </w:r>
      <w:r>
        <w:rPr>
          <w:rFonts w:ascii="Times New Roman" w:hAnsi="Times New Roman"/>
          <w:b w:val="0"/>
          <w:sz w:val="28"/>
          <w:szCs w:val="28"/>
        </w:rPr>
        <w:t>нарушений положений настоящего Административного р</w:t>
      </w:r>
      <w:r w:rsidRPr="00BE1D94">
        <w:rPr>
          <w:rFonts w:ascii="Times New Roman" w:hAnsi="Times New Roman"/>
          <w:b w:val="0"/>
          <w:sz w:val="28"/>
          <w:szCs w:val="28"/>
        </w:rPr>
        <w:t xml:space="preserve">егламента, нормативных правовых актов, устанавливающих требования к предоставлению </w:t>
      </w:r>
      <w:r>
        <w:rPr>
          <w:rFonts w:ascii="Times New Roman" w:hAnsi="Times New Roman"/>
          <w:b w:val="0"/>
          <w:sz w:val="28"/>
          <w:szCs w:val="28"/>
        </w:rPr>
        <w:t>Муниципальной</w:t>
      </w:r>
      <w:r w:rsidRPr="00BE1D94">
        <w:rPr>
          <w:rFonts w:ascii="Times New Roman" w:hAnsi="Times New Roman"/>
          <w:b w:val="0"/>
          <w:sz w:val="28"/>
          <w:szCs w:val="28"/>
        </w:rPr>
        <w:t xml:space="preserve"> </w:t>
      </w:r>
      <w:r>
        <w:rPr>
          <w:rFonts w:ascii="Times New Roman" w:hAnsi="Times New Roman"/>
          <w:b w:val="0"/>
          <w:sz w:val="28"/>
          <w:szCs w:val="28"/>
        </w:rPr>
        <w:t>у</w:t>
      </w:r>
      <w:r w:rsidRPr="00BE1D94">
        <w:rPr>
          <w:rFonts w:ascii="Times New Roman" w:hAnsi="Times New Roman"/>
          <w:b w:val="0"/>
          <w:sz w:val="28"/>
          <w:szCs w:val="28"/>
        </w:rPr>
        <w:t xml:space="preserve">слуги, осуществляется </w:t>
      </w:r>
      <w:proofErr w:type="gramStart"/>
      <w:r w:rsidRPr="00BE1D94">
        <w:rPr>
          <w:rFonts w:ascii="Times New Roman" w:hAnsi="Times New Roman"/>
          <w:b w:val="0"/>
          <w:sz w:val="28"/>
          <w:szCs w:val="28"/>
        </w:rPr>
        <w:t>привлечение  виновных</w:t>
      </w:r>
      <w:proofErr w:type="gramEnd"/>
      <w:r w:rsidRPr="00BE1D94">
        <w:rPr>
          <w:rFonts w:ascii="Times New Roman" w:hAnsi="Times New Roman"/>
          <w:b w:val="0"/>
          <w:sz w:val="28"/>
          <w:szCs w:val="28"/>
        </w:rPr>
        <w:t xml:space="preserve"> лиц к ответственности в соответствии с законодательством Российской Федерации.</w:t>
      </w:r>
    </w:p>
    <w:p w:rsidR="00D4694E" w:rsidRDefault="00D4694E" w:rsidP="00D4694E">
      <w:pPr>
        <w:rPr>
          <w:rFonts w:ascii="Times New Roman" w:hAnsi="Times New Roman"/>
          <w:b w:val="0"/>
          <w:sz w:val="28"/>
          <w:szCs w:val="28"/>
        </w:rPr>
      </w:pPr>
      <w:r w:rsidRPr="00BE1D94">
        <w:rPr>
          <w:rFonts w:ascii="Times New Roman" w:hAnsi="Times New Roman"/>
          <w:b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rFonts w:ascii="Times New Roman" w:hAnsi="Times New Roman"/>
          <w:b w:val="0"/>
          <w:sz w:val="28"/>
          <w:szCs w:val="28"/>
        </w:rPr>
        <w:t>Муниципальной у</w:t>
      </w:r>
      <w:r w:rsidRPr="00BE1D94">
        <w:rPr>
          <w:rFonts w:ascii="Times New Roman" w:hAnsi="Times New Roman"/>
          <w:b w:val="0"/>
          <w:sz w:val="28"/>
          <w:szCs w:val="28"/>
        </w:rPr>
        <w:t>слуги закрепляется в их должностных регламентах в соответствии с требованиями законодательства.</w:t>
      </w:r>
    </w:p>
    <w:p w:rsidR="00D4694E" w:rsidRDefault="00D4694E" w:rsidP="00D4694E">
      <w:pPr>
        <w:rPr>
          <w:rFonts w:ascii="Times New Roman" w:hAnsi="Times New Roman"/>
          <w:b w:val="0"/>
          <w:sz w:val="28"/>
          <w:szCs w:val="28"/>
        </w:rPr>
      </w:pPr>
      <w:r>
        <w:rPr>
          <w:rFonts w:ascii="Times New Roman" w:hAnsi="Times New Roman"/>
          <w:b w:val="0"/>
          <w:sz w:val="28"/>
          <w:szCs w:val="28"/>
        </w:rPr>
        <w:t>4.7.</w:t>
      </w:r>
      <w:r w:rsidRPr="00BE1D94">
        <w:rPr>
          <w:rFonts w:ascii="Times New Roman" w:hAnsi="Times New Roman"/>
          <w:b w:val="0"/>
          <w:sz w:val="28"/>
          <w:szCs w:val="28"/>
        </w:rPr>
        <w:t xml:space="preserve"> Граждане, их объединения и организации имеют право осуществлять контроль за предоставлением </w:t>
      </w:r>
      <w:r>
        <w:rPr>
          <w:rFonts w:ascii="Times New Roman" w:hAnsi="Times New Roman"/>
          <w:b w:val="0"/>
          <w:sz w:val="28"/>
          <w:szCs w:val="28"/>
        </w:rPr>
        <w:t>Муниципальной</w:t>
      </w:r>
      <w:r w:rsidRPr="00BE1D94">
        <w:rPr>
          <w:rFonts w:ascii="Times New Roman" w:hAnsi="Times New Roman"/>
          <w:b w:val="0"/>
          <w:sz w:val="28"/>
          <w:szCs w:val="28"/>
        </w:rPr>
        <w:t xml:space="preserve"> </w:t>
      </w:r>
      <w:r>
        <w:rPr>
          <w:rFonts w:ascii="Times New Roman" w:hAnsi="Times New Roman"/>
          <w:b w:val="0"/>
          <w:sz w:val="28"/>
          <w:szCs w:val="28"/>
        </w:rPr>
        <w:t>у</w:t>
      </w:r>
      <w:r w:rsidRPr="00BE1D94">
        <w:rPr>
          <w:rFonts w:ascii="Times New Roman" w:hAnsi="Times New Roman"/>
          <w:b w:val="0"/>
          <w:sz w:val="28"/>
          <w:szCs w:val="28"/>
        </w:rPr>
        <w:t>слуги путем получения информации о ходе предоставления</w:t>
      </w:r>
      <w:r w:rsidRPr="0096518B">
        <w:rPr>
          <w:rFonts w:ascii="Times New Roman" w:hAnsi="Times New Roman"/>
          <w:b w:val="0"/>
          <w:sz w:val="28"/>
          <w:szCs w:val="28"/>
        </w:rPr>
        <w:t xml:space="preserve"> </w:t>
      </w:r>
      <w:r>
        <w:rPr>
          <w:rFonts w:ascii="Times New Roman" w:hAnsi="Times New Roman"/>
          <w:b w:val="0"/>
          <w:sz w:val="28"/>
          <w:szCs w:val="28"/>
        </w:rPr>
        <w:t>Муниципальной у</w:t>
      </w:r>
      <w:r w:rsidRPr="00BE1D94">
        <w:rPr>
          <w:rFonts w:ascii="Times New Roman" w:hAnsi="Times New Roman"/>
          <w:b w:val="0"/>
          <w:sz w:val="28"/>
          <w:szCs w:val="28"/>
        </w:rPr>
        <w:t>слуги, в том числе о сроках завершения административных процедур (действий).</w:t>
      </w:r>
    </w:p>
    <w:p w:rsidR="00D4694E" w:rsidRDefault="00D4694E" w:rsidP="00D4694E">
      <w:pPr>
        <w:rPr>
          <w:rFonts w:ascii="Times New Roman" w:hAnsi="Times New Roman"/>
          <w:b w:val="0"/>
          <w:sz w:val="28"/>
          <w:szCs w:val="28"/>
        </w:rPr>
      </w:pPr>
      <w:r>
        <w:rPr>
          <w:rFonts w:ascii="Times New Roman" w:hAnsi="Times New Roman"/>
          <w:b w:val="0"/>
          <w:sz w:val="28"/>
          <w:szCs w:val="28"/>
        </w:rPr>
        <w:t xml:space="preserve">4.7.1. </w:t>
      </w:r>
      <w:r w:rsidRPr="00BE1D94">
        <w:rPr>
          <w:rFonts w:ascii="Times New Roman" w:hAnsi="Times New Roman"/>
          <w:b w:val="0"/>
          <w:sz w:val="28"/>
          <w:szCs w:val="28"/>
        </w:rPr>
        <w:t>Граждане, их объединения и организации также имеют право:</w:t>
      </w:r>
    </w:p>
    <w:p w:rsidR="00D4694E" w:rsidRDefault="00D4694E" w:rsidP="00D4694E">
      <w:pPr>
        <w:rPr>
          <w:rFonts w:ascii="Times New Roman" w:hAnsi="Times New Roman"/>
          <w:b w:val="0"/>
          <w:sz w:val="28"/>
          <w:szCs w:val="28"/>
        </w:rPr>
      </w:pPr>
      <w:r>
        <w:rPr>
          <w:rFonts w:ascii="Times New Roman" w:hAnsi="Times New Roman"/>
          <w:b w:val="0"/>
          <w:sz w:val="28"/>
          <w:szCs w:val="28"/>
        </w:rPr>
        <w:t>4.7.1.1. Н</w:t>
      </w:r>
      <w:r w:rsidRPr="00BE1D94">
        <w:rPr>
          <w:rFonts w:ascii="Times New Roman" w:hAnsi="Times New Roman"/>
          <w:b w:val="0"/>
          <w:sz w:val="28"/>
          <w:szCs w:val="28"/>
        </w:rPr>
        <w:t xml:space="preserve">аправлять замечания и предложения по улучшению доступности и качества предоставления </w:t>
      </w:r>
      <w:r>
        <w:rPr>
          <w:rFonts w:ascii="Times New Roman" w:hAnsi="Times New Roman"/>
          <w:b w:val="0"/>
          <w:sz w:val="28"/>
          <w:szCs w:val="28"/>
        </w:rPr>
        <w:t>Муниципальной</w:t>
      </w:r>
      <w:r w:rsidRPr="00BE1D94">
        <w:rPr>
          <w:rFonts w:ascii="Times New Roman" w:hAnsi="Times New Roman"/>
          <w:b w:val="0"/>
          <w:sz w:val="28"/>
          <w:szCs w:val="28"/>
        </w:rPr>
        <w:t xml:space="preserve"> </w:t>
      </w:r>
      <w:r>
        <w:rPr>
          <w:rFonts w:ascii="Times New Roman" w:hAnsi="Times New Roman"/>
          <w:b w:val="0"/>
          <w:sz w:val="28"/>
          <w:szCs w:val="28"/>
        </w:rPr>
        <w:t>у</w:t>
      </w:r>
      <w:r w:rsidRPr="00BE1D94">
        <w:rPr>
          <w:rFonts w:ascii="Times New Roman" w:hAnsi="Times New Roman"/>
          <w:b w:val="0"/>
          <w:sz w:val="28"/>
          <w:szCs w:val="28"/>
        </w:rPr>
        <w:t>слуги;</w:t>
      </w:r>
    </w:p>
    <w:p w:rsidR="00D4694E" w:rsidRDefault="00D4694E" w:rsidP="00D4694E">
      <w:pPr>
        <w:rPr>
          <w:rFonts w:ascii="Times New Roman" w:hAnsi="Times New Roman"/>
          <w:b w:val="0"/>
          <w:sz w:val="28"/>
          <w:szCs w:val="28"/>
        </w:rPr>
      </w:pPr>
      <w:r>
        <w:rPr>
          <w:rFonts w:ascii="Times New Roman" w:hAnsi="Times New Roman"/>
          <w:b w:val="0"/>
          <w:sz w:val="28"/>
          <w:szCs w:val="28"/>
        </w:rPr>
        <w:t xml:space="preserve">4.7.1.2. </w:t>
      </w:r>
      <w:proofErr w:type="gramStart"/>
      <w:r>
        <w:rPr>
          <w:rFonts w:ascii="Times New Roman" w:hAnsi="Times New Roman"/>
          <w:b w:val="0"/>
          <w:sz w:val="28"/>
          <w:szCs w:val="28"/>
        </w:rPr>
        <w:t>В</w:t>
      </w:r>
      <w:r w:rsidRPr="00BE1D94">
        <w:rPr>
          <w:rFonts w:ascii="Times New Roman" w:hAnsi="Times New Roman"/>
          <w:b w:val="0"/>
          <w:sz w:val="28"/>
          <w:szCs w:val="28"/>
        </w:rPr>
        <w:t xml:space="preserve">носить </w:t>
      </w:r>
      <w:r>
        <w:rPr>
          <w:rFonts w:ascii="Times New Roman" w:hAnsi="Times New Roman"/>
          <w:b w:val="0"/>
          <w:sz w:val="28"/>
          <w:szCs w:val="28"/>
        </w:rPr>
        <w:t xml:space="preserve"> предложения</w:t>
      </w:r>
      <w:proofErr w:type="gramEnd"/>
      <w:r>
        <w:rPr>
          <w:rFonts w:ascii="Times New Roman" w:hAnsi="Times New Roman"/>
          <w:b w:val="0"/>
          <w:sz w:val="28"/>
          <w:szCs w:val="28"/>
        </w:rPr>
        <w:t xml:space="preserve"> о </w:t>
      </w:r>
      <w:r w:rsidRPr="00BE1D94">
        <w:rPr>
          <w:rFonts w:ascii="Times New Roman" w:hAnsi="Times New Roman"/>
          <w:b w:val="0"/>
          <w:sz w:val="28"/>
          <w:szCs w:val="28"/>
        </w:rPr>
        <w:t xml:space="preserve">мерах по устранению нарушений </w:t>
      </w:r>
      <w:r>
        <w:rPr>
          <w:rFonts w:ascii="Times New Roman" w:hAnsi="Times New Roman"/>
          <w:b w:val="0"/>
          <w:sz w:val="28"/>
          <w:szCs w:val="28"/>
        </w:rPr>
        <w:t>Административного р</w:t>
      </w:r>
      <w:r w:rsidRPr="00BE1D94">
        <w:rPr>
          <w:rFonts w:ascii="Times New Roman" w:hAnsi="Times New Roman"/>
          <w:b w:val="0"/>
          <w:sz w:val="28"/>
          <w:szCs w:val="28"/>
        </w:rPr>
        <w:t>егламента.</w:t>
      </w:r>
    </w:p>
    <w:p w:rsidR="00D4694E" w:rsidRDefault="00D4694E" w:rsidP="00D4694E">
      <w:pPr>
        <w:rPr>
          <w:rFonts w:ascii="Times New Roman" w:hAnsi="Times New Roman"/>
          <w:b w:val="0"/>
          <w:sz w:val="28"/>
          <w:szCs w:val="28"/>
        </w:rPr>
      </w:pPr>
      <w:r>
        <w:rPr>
          <w:rFonts w:ascii="Times New Roman" w:hAnsi="Times New Roman"/>
          <w:b w:val="0"/>
          <w:sz w:val="28"/>
          <w:szCs w:val="28"/>
        </w:rPr>
        <w:t xml:space="preserve">4.8. </w:t>
      </w:r>
      <w:r w:rsidRPr="00BE1D94">
        <w:rPr>
          <w:rFonts w:ascii="Times New Roman" w:hAnsi="Times New Roman"/>
          <w:b w:val="0"/>
          <w:sz w:val="28"/>
          <w:szCs w:val="28"/>
        </w:rPr>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D4694E" w:rsidRDefault="00D4694E" w:rsidP="00D4694E">
      <w:pPr>
        <w:rPr>
          <w:rFonts w:ascii="Times New Roman" w:hAnsi="Times New Roman"/>
          <w:b w:val="0"/>
          <w:sz w:val="28"/>
          <w:szCs w:val="28"/>
        </w:rPr>
      </w:pPr>
      <w:r w:rsidRPr="00BE1D94">
        <w:rPr>
          <w:rFonts w:ascii="Times New Roman" w:hAnsi="Times New Roman"/>
          <w:b w:val="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694E" w:rsidRDefault="00D4694E" w:rsidP="00D4694E">
      <w:pPr>
        <w:rPr>
          <w:rFonts w:ascii="Times New Roman" w:hAnsi="Times New Roman"/>
          <w:sz w:val="28"/>
          <w:szCs w:val="28"/>
        </w:rPr>
      </w:pPr>
      <w:r w:rsidRPr="008C391A">
        <w:rPr>
          <w:rFonts w:ascii="Times New Roman" w:hAnsi="Times New Roman"/>
          <w:sz w:val="28"/>
          <w:szCs w:val="28"/>
        </w:rPr>
        <w:lastRenderedPageBreak/>
        <w:t>5. Досудебный (внесудебный) порядок обжалования решений, действия или бездействия органов, предоставляющих муниципальные услуги, а также их должностных лиц</w:t>
      </w:r>
    </w:p>
    <w:p w:rsidR="00D4694E" w:rsidRDefault="00D4694E" w:rsidP="00D4694E">
      <w:pPr>
        <w:rPr>
          <w:rFonts w:ascii="Times New Roman" w:hAnsi="Times New Roman"/>
          <w:b w:val="0"/>
          <w:sz w:val="28"/>
          <w:szCs w:val="28"/>
        </w:rPr>
      </w:pPr>
      <w:r>
        <w:rPr>
          <w:rFonts w:ascii="Times New Roman" w:hAnsi="Times New Roman"/>
          <w:b w:val="0"/>
          <w:sz w:val="28"/>
          <w:szCs w:val="28"/>
        </w:rPr>
        <w:t xml:space="preserve">5.1. </w:t>
      </w:r>
      <w:r w:rsidRPr="00BE1D94">
        <w:rPr>
          <w:rFonts w:ascii="Times New Roman" w:hAnsi="Times New Roman"/>
          <w:b w:val="0"/>
          <w:sz w:val="28"/>
          <w:szCs w:val="28"/>
        </w:rPr>
        <w:t>Заявитель имеет прав</w:t>
      </w:r>
      <w:r>
        <w:rPr>
          <w:rFonts w:ascii="Times New Roman" w:hAnsi="Times New Roman"/>
          <w:b w:val="0"/>
          <w:sz w:val="28"/>
          <w:szCs w:val="28"/>
        </w:rPr>
        <w:t>о на обжалование решения, действия или бездействия Администрации</w:t>
      </w:r>
      <w:r w:rsidRPr="00BE1D94">
        <w:rPr>
          <w:rFonts w:ascii="Times New Roman" w:hAnsi="Times New Roman"/>
          <w:b w:val="0"/>
          <w:sz w:val="28"/>
          <w:szCs w:val="28"/>
        </w:rPr>
        <w:t xml:space="preserve">, должностных лиц Администрации, государственных (муниципальных) </w:t>
      </w:r>
      <w:proofErr w:type="gramStart"/>
      <w:r w:rsidRPr="00BE1D94">
        <w:rPr>
          <w:rFonts w:ascii="Times New Roman" w:hAnsi="Times New Roman"/>
          <w:b w:val="0"/>
          <w:sz w:val="28"/>
          <w:szCs w:val="28"/>
        </w:rPr>
        <w:t xml:space="preserve">служащих, </w:t>
      </w:r>
      <w:r>
        <w:rPr>
          <w:rFonts w:ascii="Times New Roman" w:hAnsi="Times New Roman"/>
          <w:b w:val="0"/>
          <w:sz w:val="28"/>
          <w:szCs w:val="28"/>
        </w:rPr>
        <w:t xml:space="preserve"> </w:t>
      </w:r>
      <w:r w:rsidRPr="00BE1D94">
        <w:rPr>
          <w:rFonts w:ascii="Times New Roman" w:hAnsi="Times New Roman"/>
          <w:b w:val="0"/>
          <w:sz w:val="28"/>
          <w:szCs w:val="28"/>
        </w:rPr>
        <w:t xml:space="preserve"> </w:t>
      </w:r>
      <w:proofErr w:type="gramEnd"/>
      <w:r>
        <w:rPr>
          <w:rFonts w:ascii="Times New Roman" w:hAnsi="Times New Roman"/>
          <w:b w:val="0"/>
          <w:sz w:val="28"/>
          <w:szCs w:val="28"/>
        </w:rPr>
        <w:t xml:space="preserve">МФЦ, а также работника МФЦ </w:t>
      </w:r>
      <w:r w:rsidRPr="00BE1D94">
        <w:rPr>
          <w:rFonts w:ascii="Times New Roman" w:hAnsi="Times New Roman"/>
          <w:b w:val="0"/>
          <w:sz w:val="28"/>
          <w:szCs w:val="28"/>
        </w:rPr>
        <w:t xml:space="preserve">при предоставлении </w:t>
      </w:r>
      <w:r>
        <w:rPr>
          <w:rFonts w:ascii="Times New Roman" w:hAnsi="Times New Roman"/>
          <w:b w:val="0"/>
          <w:sz w:val="28"/>
          <w:szCs w:val="28"/>
        </w:rPr>
        <w:t>Муниципальной</w:t>
      </w:r>
      <w:r w:rsidRPr="00BE1D94">
        <w:rPr>
          <w:rFonts w:ascii="Times New Roman" w:hAnsi="Times New Roman"/>
          <w:b w:val="0"/>
          <w:sz w:val="28"/>
          <w:szCs w:val="28"/>
        </w:rPr>
        <w:t xml:space="preserve"> </w:t>
      </w:r>
      <w:r>
        <w:rPr>
          <w:rFonts w:ascii="Times New Roman" w:hAnsi="Times New Roman"/>
          <w:b w:val="0"/>
          <w:sz w:val="28"/>
          <w:szCs w:val="28"/>
        </w:rPr>
        <w:t>у</w:t>
      </w:r>
      <w:r w:rsidRPr="00BE1D94">
        <w:rPr>
          <w:rFonts w:ascii="Times New Roman" w:hAnsi="Times New Roman"/>
          <w:b w:val="0"/>
          <w:sz w:val="28"/>
          <w:szCs w:val="28"/>
        </w:rPr>
        <w:t xml:space="preserve">слуги в досудебном </w:t>
      </w:r>
      <w:r>
        <w:rPr>
          <w:rFonts w:ascii="Times New Roman" w:hAnsi="Times New Roman"/>
          <w:b w:val="0"/>
          <w:sz w:val="28"/>
          <w:szCs w:val="28"/>
        </w:rPr>
        <w:t>(внесудебном) порядке (далее - Ж</w:t>
      </w:r>
      <w:r w:rsidRPr="00BE1D94">
        <w:rPr>
          <w:rFonts w:ascii="Times New Roman" w:hAnsi="Times New Roman"/>
          <w:b w:val="0"/>
          <w:sz w:val="28"/>
          <w:szCs w:val="28"/>
        </w:rPr>
        <w:t>алоба).</w:t>
      </w:r>
      <w:bookmarkStart w:id="12" w:name="_bookmark16"/>
      <w:bookmarkEnd w:id="12"/>
    </w:p>
    <w:p w:rsidR="00D4694E" w:rsidRDefault="00D4694E" w:rsidP="00D4694E">
      <w:pPr>
        <w:rPr>
          <w:rFonts w:ascii="Times New Roman" w:hAnsi="Times New Roman"/>
          <w:b w:val="0"/>
          <w:sz w:val="28"/>
          <w:szCs w:val="28"/>
        </w:rPr>
      </w:pPr>
      <w:r>
        <w:rPr>
          <w:rFonts w:ascii="Times New Roman" w:hAnsi="Times New Roman"/>
          <w:b w:val="0"/>
          <w:sz w:val="28"/>
          <w:szCs w:val="28"/>
        </w:rPr>
        <w:t>5.1.1.</w:t>
      </w:r>
      <w:r w:rsidRPr="00BE1D94">
        <w:rPr>
          <w:rFonts w:ascii="Times New Roman" w:hAnsi="Times New Roman"/>
          <w:b w:val="0"/>
          <w:sz w:val="28"/>
          <w:szCs w:val="28"/>
        </w:rPr>
        <w:t xml:space="preserve"> </w:t>
      </w:r>
      <w:r>
        <w:rPr>
          <w:rFonts w:ascii="Times New Roman" w:hAnsi="Times New Roman"/>
          <w:b w:val="0"/>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r w:rsidRPr="00BE1D94">
        <w:rPr>
          <w:rFonts w:ascii="Times New Roman" w:hAnsi="Times New Roman"/>
          <w:b w:val="0"/>
          <w:sz w:val="28"/>
          <w:szCs w:val="28"/>
        </w:rPr>
        <w:t xml:space="preserve">В досудебном (внесудебном) порядке Заявитель (представитель Заявителя) вправе обратиться </w:t>
      </w:r>
      <w:r>
        <w:rPr>
          <w:rFonts w:ascii="Times New Roman" w:hAnsi="Times New Roman"/>
          <w:b w:val="0"/>
          <w:sz w:val="28"/>
          <w:szCs w:val="28"/>
        </w:rPr>
        <w:t>с Ж</w:t>
      </w:r>
      <w:r w:rsidRPr="00BE1D94">
        <w:rPr>
          <w:rFonts w:ascii="Times New Roman" w:hAnsi="Times New Roman"/>
          <w:b w:val="0"/>
          <w:sz w:val="28"/>
          <w:szCs w:val="28"/>
        </w:rPr>
        <w:t>алобой в письменной форме на бумажном носителе или в электронной форме:</w:t>
      </w:r>
    </w:p>
    <w:p w:rsidR="00D4694E" w:rsidRDefault="00D4694E" w:rsidP="00D4694E">
      <w:pPr>
        <w:rPr>
          <w:rFonts w:ascii="Times New Roman" w:hAnsi="Times New Roman"/>
          <w:b w:val="0"/>
          <w:color w:val="000000"/>
          <w:sz w:val="28"/>
          <w:szCs w:val="28"/>
        </w:rPr>
      </w:pPr>
      <w:r>
        <w:rPr>
          <w:rFonts w:ascii="Times New Roman" w:hAnsi="Times New Roman"/>
          <w:b w:val="0"/>
          <w:sz w:val="28"/>
          <w:szCs w:val="28"/>
        </w:rPr>
        <w:t>5.1.1.1. В</w:t>
      </w:r>
      <w:r w:rsidRPr="00BE1D94">
        <w:rPr>
          <w:rFonts w:ascii="Times New Roman" w:hAnsi="Times New Roman"/>
          <w:b w:val="0"/>
          <w:sz w:val="28"/>
          <w:szCs w:val="28"/>
        </w:rPr>
        <w:t xml:space="preserve"> Администрацию</w:t>
      </w:r>
      <w:r>
        <w:rPr>
          <w:rFonts w:ascii="Times New Roman" w:hAnsi="Times New Roman"/>
          <w:b w:val="0"/>
          <w:sz w:val="28"/>
          <w:szCs w:val="28"/>
        </w:rPr>
        <w:t xml:space="preserve"> - </w:t>
      </w:r>
      <w:r w:rsidRPr="00BE1D94">
        <w:rPr>
          <w:rFonts w:ascii="Times New Roman" w:hAnsi="Times New Roman"/>
          <w:b w:val="0"/>
          <w:sz w:val="28"/>
          <w:szCs w:val="28"/>
        </w:rPr>
        <w:t xml:space="preserve">на решение </w:t>
      </w:r>
      <w:r>
        <w:rPr>
          <w:rFonts w:ascii="Times New Roman" w:hAnsi="Times New Roman"/>
          <w:b w:val="0"/>
          <w:sz w:val="28"/>
          <w:szCs w:val="28"/>
        </w:rPr>
        <w:t>действия или бездействия</w:t>
      </w:r>
      <w:r w:rsidRPr="00BE1D94">
        <w:rPr>
          <w:rFonts w:ascii="Times New Roman" w:hAnsi="Times New Roman"/>
          <w:b w:val="0"/>
          <w:sz w:val="28"/>
          <w:szCs w:val="28"/>
        </w:rPr>
        <w:t xml:space="preserve"> должностного лица, руководителя структурного подразделения Администрации, на решение </w:t>
      </w:r>
      <w:r>
        <w:rPr>
          <w:rFonts w:ascii="Times New Roman" w:hAnsi="Times New Roman"/>
          <w:b w:val="0"/>
          <w:sz w:val="28"/>
          <w:szCs w:val="28"/>
        </w:rPr>
        <w:t xml:space="preserve">действия или </w:t>
      </w:r>
      <w:r w:rsidRPr="00BE1D94">
        <w:rPr>
          <w:rFonts w:ascii="Times New Roman" w:hAnsi="Times New Roman"/>
          <w:b w:val="0"/>
          <w:sz w:val="28"/>
          <w:szCs w:val="28"/>
        </w:rPr>
        <w:t>бездействи</w:t>
      </w:r>
      <w:r>
        <w:rPr>
          <w:rFonts w:ascii="Times New Roman" w:hAnsi="Times New Roman"/>
          <w:b w:val="0"/>
          <w:sz w:val="28"/>
          <w:szCs w:val="28"/>
        </w:rPr>
        <w:t>я</w:t>
      </w:r>
      <w:r>
        <w:rPr>
          <w:rFonts w:ascii="Times New Roman" w:hAnsi="Times New Roman"/>
          <w:b w:val="0"/>
          <w:color w:val="FF0000"/>
          <w:sz w:val="28"/>
          <w:szCs w:val="28"/>
        </w:rPr>
        <w:t xml:space="preserve"> </w:t>
      </w:r>
      <w:r w:rsidRPr="00D073C2">
        <w:rPr>
          <w:rFonts w:ascii="Times New Roman" w:hAnsi="Times New Roman"/>
          <w:b w:val="0"/>
          <w:color w:val="000000"/>
          <w:sz w:val="28"/>
          <w:szCs w:val="28"/>
        </w:rPr>
        <w:t>Администрации, руководителя Администрации;</w:t>
      </w:r>
    </w:p>
    <w:p w:rsidR="00D4694E" w:rsidRDefault="00D4694E" w:rsidP="00D4694E">
      <w:pPr>
        <w:rPr>
          <w:rFonts w:ascii="Times New Roman" w:hAnsi="Times New Roman"/>
          <w:b w:val="0"/>
          <w:sz w:val="28"/>
          <w:szCs w:val="28"/>
        </w:rPr>
      </w:pPr>
      <w:r>
        <w:rPr>
          <w:rFonts w:ascii="Times New Roman" w:hAnsi="Times New Roman"/>
          <w:b w:val="0"/>
          <w:sz w:val="28"/>
          <w:szCs w:val="28"/>
        </w:rPr>
        <w:t xml:space="preserve">5.1.1.2. В вышестоящий орган - </w:t>
      </w:r>
      <w:r w:rsidRPr="00BE1D94">
        <w:rPr>
          <w:rFonts w:ascii="Times New Roman" w:hAnsi="Times New Roman"/>
          <w:b w:val="0"/>
          <w:sz w:val="28"/>
          <w:szCs w:val="28"/>
        </w:rPr>
        <w:t xml:space="preserve">на решение </w:t>
      </w:r>
      <w:r>
        <w:rPr>
          <w:rFonts w:ascii="Times New Roman" w:hAnsi="Times New Roman"/>
          <w:b w:val="0"/>
          <w:sz w:val="28"/>
          <w:szCs w:val="28"/>
        </w:rPr>
        <w:t xml:space="preserve">действия или бездействия </w:t>
      </w:r>
      <w:r w:rsidRPr="00BE1D94">
        <w:rPr>
          <w:rFonts w:ascii="Times New Roman" w:hAnsi="Times New Roman"/>
          <w:b w:val="0"/>
          <w:sz w:val="28"/>
          <w:szCs w:val="28"/>
        </w:rPr>
        <w:t>должностного лица, руководителя структурного подразделения Администрации;</w:t>
      </w:r>
    </w:p>
    <w:p w:rsidR="00D4694E" w:rsidRDefault="00D4694E" w:rsidP="00D4694E">
      <w:pPr>
        <w:rPr>
          <w:rFonts w:ascii="Times New Roman" w:hAnsi="Times New Roman"/>
          <w:b w:val="0"/>
          <w:sz w:val="28"/>
          <w:szCs w:val="28"/>
        </w:rPr>
      </w:pPr>
      <w:r>
        <w:rPr>
          <w:rFonts w:ascii="Times New Roman" w:hAnsi="Times New Roman"/>
          <w:b w:val="0"/>
          <w:sz w:val="28"/>
          <w:szCs w:val="28"/>
        </w:rPr>
        <w:t xml:space="preserve">5.1.1.3. К руководителю МФЦ - на </w:t>
      </w:r>
      <w:proofErr w:type="gramStart"/>
      <w:r>
        <w:rPr>
          <w:rFonts w:ascii="Times New Roman" w:hAnsi="Times New Roman"/>
          <w:b w:val="0"/>
          <w:sz w:val="28"/>
          <w:szCs w:val="28"/>
        </w:rPr>
        <w:t xml:space="preserve">решения </w:t>
      </w:r>
      <w:r w:rsidRPr="00BE1D94">
        <w:rPr>
          <w:rFonts w:ascii="Times New Roman" w:hAnsi="Times New Roman"/>
          <w:b w:val="0"/>
          <w:sz w:val="28"/>
          <w:szCs w:val="28"/>
        </w:rPr>
        <w:t xml:space="preserve"> де</w:t>
      </w:r>
      <w:r>
        <w:rPr>
          <w:rFonts w:ascii="Times New Roman" w:hAnsi="Times New Roman"/>
          <w:b w:val="0"/>
          <w:sz w:val="28"/>
          <w:szCs w:val="28"/>
        </w:rPr>
        <w:t>йствия</w:t>
      </w:r>
      <w:proofErr w:type="gramEnd"/>
      <w:r>
        <w:rPr>
          <w:rFonts w:ascii="Times New Roman" w:hAnsi="Times New Roman"/>
          <w:b w:val="0"/>
          <w:sz w:val="28"/>
          <w:szCs w:val="28"/>
        </w:rPr>
        <w:t xml:space="preserve"> или бездействия работника</w:t>
      </w:r>
      <w:r w:rsidRPr="00BE1D94">
        <w:rPr>
          <w:rFonts w:ascii="Times New Roman" w:hAnsi="Times New Roman"/>
          <w:b w:val="0"/>
          <w:sz w:val="28"/>
          <w:szCs w:val="28"/>
        </w:rPr>
        <w:t>;</w:t>
      </w:r>
    </w:p>
    <w:p w:rsidR="00D4694E" w:rsidRDefault="00D4694E" w:rsidP="00D4694E">
      <w:pPr>
        <w:rPr>
          <w:rFonts w:ascii="Times New Roman" w:hAnsi="Times New Roman"/>
          <w:b w:val="0"/>
          <w:sz w:val="28"/>
          <w:szCs w:val="28"/>
        </w:rPr>
      </w:pPr>
      <w:r>
        <w:rPr>
          <w:rFonts w:ascii="Times New Roman" w:hAnsi="Times New Roman"/>
          <w:b w:val="0"/>
          <w:sz w:val="28"/>
          <w:szCs w:val="28"/>
        </w:rPr>
        <w:t xml:space="preserve">5.1.1.4. К учредителю МФЦ - </w:t>
      </w:r>
      <w:r w:rsidRPr="00BE1D94">
        <w:rPr>
          <w:rFonts w:ascii="Times New Roman" w:hAnsi="Times New Roman"/>
          <w:b w:val="0"/>
          <w:sz w:val="28"/>
          <w:szCs w:val="28"/>
        </w:rPr>
        <w:t>на ре</w:t>
      </w:r>
      <w:r>
        <w:rPr>
          <w:rFonts w:ascii="Times New Roman" w:hAnsi="Times New Roman"/>
          <w:b w:val="0"/>
          <w:sz w:val="28"/>
          <w:szCs w:val="28"/>
        </w:rPr>
        <w:t>шение действия или бездействия МФЦ</w:t>
      </w:r>
      <w:r w:rsidRPr="00BE1D94">
        <w:rPr>
          <w:rFonts w:ascii="Times New Roman" w:hAnsi="Times New Roman"/>
          <w:b w:val="0"/>
          <w:sz w:val="28"/>
          <w:szCs w:val="28"/>
        </w:rPr>
        <w:t>.</w:t>
      </w:r>
    </w:p>
    <w:p w:rsidR="00D4694E" w:rsidRDefault="00D4694E" w:rsidP="00D4694E">
      <w:pPr>
        <w:rPr>
          <w:rFonts w:ascii="Times New Roman" w:hAnsi="Times New Roman"/>
          <w:b w:val="0"/>
          <w:sz w:val="28"/>
          <w:szCs w:val="28"/>
        </w:rPr>
      </w:pPr>
      <w:r w:rsidRPr="00BE1D94">
        <w:rPr>
          <w:rFonts w:ascii="Times New Roman" w:hAnsi="Times New Roman"/>
          <w:b w:val="0"/>
          <w:sz w:val="28"/>
          <w:szCs w:val="28"/>
        </w:rPr>
        <w:t>В Администрации</w:t>
      </w:r>
      <w:r>
        <w:rPr>
          <w:rFonts w:ascii="Times New Roman" w:hAnsi="Times New Roman"/>
          <w:b w:val="0"/>
          <w:sz w:val="28"/>
          <w:szCs w:val="28"/>
        </w:rPr>
        <w:t xml:space="preserve">, МФЦ, у учредителя МФЦ </w:t>
      </w:r>
      <w:r w:rsidRPr="00BE1D94">
        <w:rPr>
          <w:rFonts w:ascii="Times New Roman" w:hAnsi="Times New Roman"/>
          <w:b w:val="0"/>
          <w:sz w:val="28"/>
          <w:szCs w:val="28"/>
        </w:rPr>
        <w:t xml:space="preserve">определяются </w:t>
      </w:r>
      <w:r>
        <w:rPr>
          <w:rFonts w:ascii="Times New Roman" w:hAnsi="Times New Roman"/>
          <w:b w:val="0"/>
          <w:sz w:val="28"/>
          <w:szCs w:val="28"/>
        </w:rPr>
        <w:t>уполномоченные на рассмотрение Ж</w:t>
      </w:r>
      <w:r w:rsidRPr="00BE1D94">
        <w:rPr>
          <w:rFonts w:ascii="Times New Roman" w:hAnsi="Times New Roman"/>
          <w:b w:val="0"/>
          <w:sz w:val="28"/>
          <w:szCs w:val="28"/>
        </w:rPr>
        <w:t>алоб должностные лица.</w:t>
      </w:r>
    </w:p>
    <w:p w:rsidR="00D4694E" w:rsidRDefault="00D4694E" w:rsidP="00D4694E">
      <w:pPr>
        <w:rPr>
          <w:rFonts w:ascii="Times New Roman" w:hAnsi="Times New Roman"/>
          <w:b w:val="0"/>
          <w:sz w:val="28"/>
          <w:szCs w:val="28"/>
        </w:rPr>
      </w:pPr>
      <w:r>
        <w:rPr>
          <w:rFonts w:ascii="Times New Roman" w:hAnsi="Times New Roman"/>
          <w:b w:val="0"/>
          <w:sz w:val="28"/>
          <w:szCs w:val="28"/>
        </w:rPr>
        <w:t xml:space="preserve">5.1.2.  Способы информирования Заявителей или его Представителей о порядке подачи и рассмотрения Жалобы, в том числе с использованием Единого портала государственных и Муниципальных услуг (функций). </w:t>
      </w:r>
      <w:r w:rsidRPr="00BE1D94">
        <w:rPr>
          <w:rFonts w:ascii="Times New Roman" w:hAnsi="Times New Roman"/>
          <w:b w:val="0"/>
          <w:sz w:val="28"/>
          <w:szCs w:val="28"/>
        </w:rPr>
        <w:t>Информация о</w:t>
      </w:r>
      <w:r>
        <w:rPr>
          <w:rFonts w:ascii="Times New Roman" w:hAnsi="Times New Roman"/>
          <w:b w:val="0"/>
          <w:sz w:val="28"/>
          <w:szCs w:val="28"/>
        </w:rPr>
        <w:t xml:space="preserve"> порядке подачи и рассмотрения Ж</w:t>
      </w:r>
      <w:r w:rsidRPr="00BE1D94">
        <w:rPr>
          <w:rFonts w:ascii="Times New Roman" w:hAnsi="Times New Roman"/>
          <w:b w:val="0"/>
          <w:sz w:val="28"/>
          <w:szCs w:val="28"/>
        </w:rPr>
        <w:t xml:space="preserve">алобы размещается на информационных стендах в местах предоставления </w:t>
      </w:r>
      <w:r>
        <w:rPr>
          <w:rFonts w:ascii="Times New Roman" w:hAnsi="Times New Roman"/>
          <w:b w:val="0"/>
          <w:sz w:val="28"/>
          <w:szCs w:val="28"/>
        </w:rPr>
        <w:t>Муниципальной</w:t>
      </w:r>
      <w:r w:rsidRPr="00BE1D94">
        <w:rPr>
          <w:rFonts w:ascii="Times New Roman" w:hAnsi="Times New Roman"/>
          <w:b w:val="0"/>
          <w:sz w:val="28"/>
          <w:szCs w:val="28"/>
        </w:rPr>
        <w:t xml:space="preserve"> </w:t>
      </w:r>
      <w:r>
        <w:rPr>
          <w:rFonts w:ascii="Times New Roman" w:hAnsi="Times New Roman"/>
          <w:b w:val="0"/>
          <w:sz w:val="28"/>
          <w:szCs w:val="28"/>
        </w:rPr>
        <w:t>у</w:t>
      </w:r>
      <w:r w:rsidRPr="00BE1D94">
        <w:rPr>
          <w:rFonts w:ascii="Times New Roman" w:hAnsi="Times New Roman"/>
          <w:b w:val="0"/>
          <w:sz w:val="28"/>
          <w:szCs w:val="28"/>
        </w:rPr>
        <w:t xml:space="preserve">слуги, на сайте Администрации,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Pr>
          <w:rFonts w:ascii="Times New Roman" w:hAnsi="Times New Roman"/>
          <w:b w:val="0"/>
          <w:sz w:val="28"/>
          <w:szCs w:val="28"/>
        </w:rPr>
        <w:t>или его П</w:t>
      </w:r>
      <w:r w:rsidRPr="00BE1D94">
        <w:rPr>
          <w:rFonts w:ascii="Times New Roman" w:hAnsi="Times New Roman"/>
          <w:b w:val="0"/>
          <w:sz w:val="28"/>
          <w:szCs w:val="28"/>
        </w:rPr>
        <w:t>редставител</w:t>
      </w:r>
      <w:r>
        <w:rPr>
          <w:rFonts w:ascii="Times New Roman" w:hAnsi="Times New Roman"/>
          <w:b w:val="0"/>
          <w:sz w:val="28"/>
          <w:szCs w:val="28"/>
        </w:rPr>
        <w:t>ем.</w:t>
      </w:r>
    </w:p>
    <w:p w:rsidR="00D4694E" w:rsidRPr="00BE1D94" w:rsidRDefault="00D4694E" w:rsidP="00D4694E">
      <w:pPr>
        <w:rPr>
          <w:rFonts w:ascii="Times New Roman" w:hAnsi="Times New Roman"/>
          <w:b w:val="0"/>
          <w:sz w:val="28"/>
          <w:szCs w:val="28"/>
        </w:rPr>
      </w:pPr>
      <w:r>
        <w:rPr>
          <w:rFonts w:ascii="Times New Roman" w:hAnsi="Times New Roman"/>
          <w:b w:val="0"/>
          <w:sz w:val="28"/>
          <w:szCs w:val="28"/>
        </w:rPr>
        <w:t xml:space="preserve">5.1.3.  </w:t>
      </w:r>
      <w:r w:rsidRPr="00476BC7">
        <w:rPr>
          <w:rFonts w:ascii="Times New Roman" w:hAnsi="Times New Roman"/>
          <w:b w:val="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w:t>
      </w:r>
      <w:r>
        <w:rPr>
          <w:rFonts w:ascii="Times New Roman" w:hAnsi="Times New Roman"/>
          <w:b w:val="0"/>
          <w:sz w:val="28"/>
          <w:szCs w:val="28"/>
        </w:rPr>
        <w:t>авления М</w:t>
      </w:r>
      <w:r w:rsidRPr="00476BC7">
        <w:rPr>
          <w:rFonts w:ascii="Times New Roman" w:hAnsi="Times New Roman"/>
          <w:b w:val="0"/>
          <w:sz w:val="28"/>
          <w:szCs w:val="28"/>
        </w:rPr>
        <w:t>униципальной услуги</w:t>
      </w:r>
      <w:r>
        <w:rPr>
          <w:rFonts w:ascii="Times New Roman" w:hAnsi="Times New Roman"/>
          <w:b w:val="0"/>
          <w:sz w:val="28"/>
          <w:szCs w:val="28"/>
        </w:rPr>
        <w:t xml:space="preserve">. </w:t>
      </w:r>
      <w:r w:rsidRPr="00BE1D94">
        <w:rPr>
          <w:rFonts w:ascii="Times New Roman" w:hAnsi="Times New Roman"/>
          <w:b w:val="0"/>
          <w:sz w:val="28"/>
          <w:szCs w:val="28"/>
        </w:rPr>
        <w:t>Порядок досудебного (вне</w:t>
      </w:r>
      <w:r>
        <w:rPr>
          <w:rFonts w:ascii="Times New Roman" w:hAnsi="Times New Roman"/>
          <w:b w:val="0"/>
          <w:sz w:val="28"/>
          <w:szCs w:val="28"/>
        </w:rPr>
        <w:t xml:space="preserve">судебного) обжалования </w:t>
      </w:r>
      <w:proofErr w:type="gramStart"/>
      <w:r>
        <w:rPr>
          <w:rFonts w:ascii="Times New Roman" w:hAnsi="Times New Roman"/>
          <w:b w:val="0"/>
          <w:sz w:val="28"/>
          <w:szCs w:val="28"/>
        </w:rPr>
        <w:t>решений  действий</w:t>
      </w:r>
      <w:proofErr w:type="gramEnd"/>
      <w:r>
        <w:rPr>
          <w:rFonts w:ascii="Times New Roman" w:hAnsi="Times New Roman"/>
          <w:b w:val="0"/>
          <w:sz w:val="28"/>
          <w:szCs w:val="28"/>
        </w:rPr>
        <w:t xml:space="preserve"> или бездействий</w:t>
      </w:r>
      <w:r w:rsidRPr="00BE1D94">
        <w:rPr>
          <w:rFonts w:ascii="Times New Roman" w:hAnsi="Times New Roman"/>
          <w:b w:val="0"/>
          <w:sz w:val="28"/>
          <w:szCs w:val="28"/>
        </w:rPr>
        <w:t xml:space="preserve"> регулируется:</w:t>
      </w:r>
    </w:p>
    <w:p w:rsidR="00D4694E" w:rsidRDefault="00D4694E" w:rsidP="00D4694E">
      <w:pPr>
        <w:pStyle w:val="a3"/>
        <w:numPr>
          <w:ilvl w:val="0"/>
          <w:numId w:val="12"/>
        </w:numPr>
        <w:tabs>
          <w:tab w:val="left" w:pos="993"/>
        </w:tabs>
        <w:ind w:left="0" w:firstLine="709"/>
        <w:rPr>
          <w:rFonts w:ascii="Times New Roman" w:hAnsi="Times New Roman"/>
          <w:b w:val="0"/>
          <w:sz w:val="28"/>
          <w:szCs w:val="28"/>
        </w:rPr>
      </w:pPr>
      <w:r w:rsidRPr="00452E2E">
        <w:rPr>
          <w:rFonts w:ascii="Times New Roman" w:hAnsi="Times New Roman"/>
          <w:b w:val="0"/>
          <w:sz w:val="28"/>
          <w:szCs w:val="28"/>
        </w:rPr>
        <w:t>Федеральным законом от 27.07.</w:t>
      </w:r>
      <w:r>
        <w:rPr>
          <w:rFonts w:ascii="Times New Roman" w:hAnsi="Times New Roman"/>
          <w:b w:val="0"/>
          <w:sz w:val="28"/>
          <w:szCs w:val="28"/>
        </w:rPr>
        <w:t>2010г. № 210-ФЗ;</w:t>
      </w:r>
    </w:p>
    <w:p w:rsidR="006E6D72" w:rsidRDefault="00D4694E" w:rsidP="00D4694E">
      <w:pPr>
        <w:pStyle w:val="a3"/>
        <w:numPr>
          <w:ilvl w:val="0"/>
          <w:numId w:val="12"/>
        </w:numPr>
        <w:tabs>
          <w:tab w:val="left" w:pos="993"/>
        </w:tabs>
        <w:ind w:left="0" w:firstLine="709"/>
        <w:rPr>
          <w:rFonts w:ascii="Times New Roman" w:hAnsi="Times New Roman"/>
          <w:b w:val="0"/>
          <w:sz w:val="28"/>
          <w:szCs w:val="28"/>
        </w:rPr>
      </w:pPr>
      <w:r>
        <w:rPr>
          <w:rFonts w:ascii="Times New Roman" w:hAnsi="Times New Roman"/>
          <w:b w:val="0"/>
          <w:sz w:val="28"/>
          <w:szCs w:val="28"/>
        </w:rPr>
        <w:t>П</w:t>
      </w:r>
      <w:r w:rsidRPr="00452E2E">
        <w:rPr>
          <w:rFonts w:ascii="Times New Roman" w:hAnsi="Times New Roman"/>
          <w:b w:val="0"/>
          <w:sz w:val="28"/>
          <w:szCs w:val="28"/>
        </w:rPr>
        <w:t>остановлением Правительства Российской Федерации</w:t>
      </w:r>
      <w:r w:rsidR="006E6D72">
        <w:rPr>
          <w:rFonts w:ascii="Times New Roman" w:hAnsi="Times New Roman"/>
          <w:b w:val="0"/>
          <w:sz w:val="28"/>
          <w:szCs w:val="28"/>
        </w:rPr>
        <w:t xml:space="preserve"> </w:t>
      </w:r>
      <w:r>
        <w:rPr>
          <w:rFonts w:ascii="Times New Roman" w:hAnsi="Times New Roman"/>
          <w:b w:val="0"/>
          <w:sz w:val="28"/>
          <w:szCs w:val="28"/>
        </w:rPr>
        <w:t xml:space="preserve">от </w:t>
      </w:r>
      <w:r w:rsidRPr="00452E2E">
        <w:rPr>
          <w:rFonts w:ascii="Times New Roman" w:hAnsi="Times New Roman"/>
          <w:b w:val="0"/>
          <w:sz w:val="28"/>
          <w:szCs w:val="28"/>
        </w:rPr>
        <w:t>20.11.2012</w:t>
      </w:r>
      <w:r>
        <w:rPr>
          <w:rFonts w:ascii="Times New Roman" w:hAnsi="Times New Roman"/>
          <w:b w:val="0"/>
          <w:sz w:val="28"/>
          <w:szCs w:val="28"/>
        </w:rPr>
        <w:t xml:space="preserve">г. </w:t>
      </w:r>
      <w:r w:rsidRPr="00452E2E">
        <w:rPr>
          <w:rFonts w:ascii="Times New Roman" w:hAnsi="Times New Roman"/>
          <w:b w:val="0"/>
          <w:sz w:val="28"/>
          <w:szCs w:val="28"/>
        </w:rPr>
        <w:t>№ 1198 «О федеральной государственной информационной</w:t>
      </w:r>
    </w:p>
    <w:p w:rsidR="006E6D72" w:rsidRDefault="006E6D72" w:rsidP="006E6D72">
      <w:pPr>
        <w:pStyle w:val="a3"/>
        <w:tabs>
          <w:tab w:val="left" w:pos="993"/>
        </w:tabs>
        <w:ind w:left="709" w:firstLine="0"/>
        <w:rPr>
          <w:rFonts w:ascii="Times New Roman" w:hAnsi="Times New Roman"/>
          <w:b w:val="0"/>
          <w:sz w:val="28"/>
          <w:szCs w:val="28"/>
        </w:rPr>
      </w:pPr>
    </w:p>
    <w:p w:rsidR="00D4694E" w:rsidRDefault="00D4694E" w:rsidP="006E6D72">
      <w:pPr>
        <w:pStyle w:val="a3"/>
        <w:tabs>
          <w:tab w:val="left" w:pos="993"/>
        </w:tabs>
        <w:ind w:left="0" w:firstLine="0"/>
        <w:rPr>
          <w:rFonts w:ascii="Times New Roman" w:hAnsi="Times New Roman"/>
          <w:b w:val="0"/>
          <w:sz w:val="28"/>
          <w:szCs w:val="28"/>
        </w:rPr>
      </w:pPr>
      <w:r w:rsidRPr="00452E2E">
        <w:rPr>
          <w:rFonts w:ascii="Times New Roman" w:hAnsi="Times New Roman"/>
          <w:b w:val="0"/>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694E" w:rsidRDefault="00D4694E" w:rsidP="006E6D72">
      <w:pPr>
        <w:pStyle w:val="a3"/>
        <w:tabs>
          <w:tab w:val="left" w:pos="993"/>
        </w:tabs>
        <w:ind w:left="0" w:firstLine="0"/>
        <w:rPr>
          <w:rFonts w:ascii="Times New Roman" w:hAnsi="Times New Roman"/>
          <w:b w:val="0"/>
          <w:color w:val="000000"/>
          <w:sz w:val="28"/>
          <w:szCs w:val="28"/>
        </w:rPr>
      </w:pPr>
    </w:p>
    <w:p w:rsidR="00D4694E" w:rsidRPr="00CF3AD4" w:rsidRDefault="00D4694E" w:rsidP="00D4694E">
      <w:pPr>
        <w:pStyle w:val="a3"/>
        <w:tabs>
          <w:tab w:val="left" w:pos="0"/>
        </w:tabs>
        <w:ind w:left="0" w:firstLine="0"/>
        <w:rPr>
          <w:rFonts w:ascii="Times New Roman" w:hAnsi="Times New Roman"/>
          <w:color w:val="000000"/>
          <w:sz w:val="28"/>
          <w:szCs w:val="28"/>
        </w:rPr>
      </w:pPr>
      <w:r>
        <w:rPr>
          <w:rFonts w:ascii="Times New Roman" w:hAnsi="Times New Roman"/>
          <w:b w:val="0"/>
          <w:color w:val="000000"/>
          <w:sz w:val="28"/>
          <w:szCs w:val="28"/>
        </w:rPr>
        <w:tab/>
      </w:r>
      <w:r w:rsidRPr="00CF3AD4">
        <w:rPr>
          <w:rFonts w:ascii="Times New Roman" w:hAnsi="Times New Roman"/>
          <w:color w:val="000000"/>
          <w:sz w:val="28"/>
          <w:szCs w:val="28"/>
        </w:rPr>
        <w:t>6. Особенности выполнения административных процедур (действий) в многофункциональных центрах</w:t>
      </w:r>
    </w:p>
    <w:p w:rsidR="00D4694E" w:rsidRDefault="00D4694E" w:rsidP="00D4694E">
      <w:pPr>
        <w:pStyle w:val="a3"/>
        <w:tabs>
          <w:tab w:val="left" w:pos="993"/>
        </w:tabs>
        <w:ind w:left="0" w:firstLine="709"/>
        <w:rPr>
          <w:rFonts w:ascii="Times New Roman" w:hAnsi="Times New Roman"/>
          <w:b w:val="0"/>
          <w:sz w:val="28"/>
          <w:szCs w:val="28"/>
        </w:rPr>
      </w:pPr>
      <w:r w:rsidRPr="00CF3AD4">
        <w:rPr>
          <w:rFonts w:ascii="Times New Roman" w:hAnsi="Times New Roman"/>
          <w:b w:val="0"/>
          <w:color w:val="000000"/>
          <w:sz w:val="28"/>
          <w:szCs w:val="28"/>
        </w:rPr>
        <w:t>6.1. Исчерпывающий перечень административных процедур (действий) при предоставлении государственной Муниципальной) услуги, выполняемых МФЦ осуществляет:</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color w:val="000000"/>
          <w:sz w:val="28"/>
          <w:szCs w:val="28"/>
        </w:rPr>
        <w:t>6.1.1. И</w:t>
      </w:r>
      <w:r w:rsidRPr="00D073C2">
        <w:rPr>
          <w:rFonts w:ascii="Times New Roman" w:hAnsi="Times New Roman"/>
          <w:b w:val="0"/>
          <w:color w:val="000000"/>
          <w:sz w:val="28"/>
          <w:szCs w:val="28"/>
        </w:rPr>
        <w:t>нформирование Заявителей</w:t>
      </w:r>
      <w:r>
        <w:rPr>
          <w:rFonts w:ascii="Times New Roman" w:hAnsi="Times New Roman"/>
          <w:b w:val="0"/>
          <w:color w:val="000000"/>
          <w:sz w:val="28"/>
          <w:szCs w:val="28"/>
        </w:rPr>
        <w:t xml:space="preserve"> или его Представителей</w:t>
      </w:r>
      <w:r w:rsidRPr="00D073C2">
        <w:rPr>
          <w:rFonts w:ascii="Times New Roman" w:hAnsi="Times New Roman"/>
          <w:b w:val="0"/>
          <w:color w:val="000000"/>
          <w:sz w:val="28"/>
          <w:szCs w:val="28"/>
        </w:rPr>
        <w:t xml:space="preserve"> о порядке предоставления </w:t>
      </w:r>
      <w:r>
        <w:rPr>
          <w:rFonts w:ascii="Times New Roman" w:hAnsi="Times New Roman"/>
          <w:b w:val="0"/>
          <w:sz w:val="28"/>
          <w:szCs w:val="28"/>
        </w:rPr>
        <w:t>Муниципальной</w:t>
      </w:r>
      <w:r w:rsidRPr="00D073C2">
        <w:rPr>
          <w:rFonts w:ascii="Times New Roman" w:hAnsi="Times New Roman"/>
          <w:b w:val="0"/>
          <w:color w:val="000000"/>
          <w:sz w:val="28"/>
          <w:szCs w:val="28"/>
        </w:rPr>
        <w:t xml:space="preserve"> </w:t>
      </w:r>
      <w:r>
        <w:rPr>
          <w:rFonts w:ascii="Times New Roman" w:hAnsi="Times New Roman"/>
          <w:b w:val="0"/>
          <w:color w:val="000000"/>
          <w:sz w:val="28"/>
          <w:szCs w:val="28"/>
        </w:rPr>
        <w:t>услуги в МФЦ</w:t>
      </w:r>
      <w:r w:rsidRPr="00D073C2">
        <w:rPr>
          <w:rFonts w:ascii="Times New Roman" w:hAnsi="Times New Roman"/>
          <w:b w:val="0"/>
          <w:color w:val="000000"/>
          <w:sz w:val="28"/>
          <w:szCs w:val="28"/>
        </w:rPr>
        <w:t xml:space="preserve">, по иным вопросам, связанным с предоставлением </w:t>
      </w:r>
      <w:r>
        <w:rPr>
          <w:rFonts w:ascii="Times New Roman" w:hAnsi="Times New Roman"/>
          <w:b w:val="0"/>
          <w:sz w:val="28"/>
          <w:szCs w:val="28"/>
        </w:rPr>
        <w:t>Муниципальной</w:t>
      </w:r>
      <w:r w:rsidRPr="00D073C2">
        <w:rPr>
          <w:rFonts w:ascii="Times New Roman" w:hAnsi="Times New Roman"/>
          <w:b w:val="0"/>
          <w:color w:val="000000"/>
          <w:sz w:val="28"/>
          <w:szCs w:val="28"/>
        </w:rPr>
        <w:t xml:space="preserve"> </w:t>
      </w:r>
      <w:r>
        <w:rPr>
          <w:rFonts w:ascii="Times New Roman" w:hAnsi="Times New Roman"/>
          <w:b w:val="0"/>
          <w:color w:val="000000"/>
          <w:sz w:val="28"/>
          <w:szCs w:val="28"/>
        </w:rPr>
        <w:t>у</w:t>
      </w:r>
      <w:r w:rsidRPr="00D073C2">
        <w:rPr>
          <w:rFonts w:ascii="Times New Roman" w:hAnsi="Times New Roman"/>
          <w:b w:val="0"/>
          <w:color w:val="000000"/>
          <w:sz w:val="28"/>
          <w:szCs w:val="28"/>
        </w:rPr>
        <w:t xml:space="preserve">слуги, а также консультирование Заявителей </w:t>
      </w:r>
      <w:r>
        <w:rPr>
          <w:rFonts w:ascii="Times New Roman" w:hAnsi="Times New Roman"/>
          <w:b w:val="0"/>
          <w:color w:val="000000"/>
          <w:sz w:val="28"/>
          <w:szCs w:val="28"/>
        </w:rPr>
        <w:t xml:space="preserve">или его Представителей </w:t>
      </w:r>
      <w:r w:rsidRPr="00D073C2">
        <w:rPr>
          <w:rFonts w:ascii="Times New Roman" w:hAnsi="Times New Roman"/>
          <w:b w:val="0"/>
          <w:color w:val="000000"/>
          <w:sz w:val="28"/>
          <w:szCs w:val="28"/>
        </w:rPr>
        <w:t xml:space="preserve">о порядке </w:t>
      </w:r>
      <w:r>
        <w:rPr>
          <w:rFonts w:ascii="Times New Roman" w:hAnsi="Times New Roman"/>
          <w:b w:val="0"/>
          <w:color w:val="000000"/>
          <w:sz w:val="28"/>
          <w:szCs w:val="28"/>
        </w:rPr>
        <w:t xml:space="preserve">предоставления </w:t>
      </w:r>
      <w:r>
        <w:rPr>
          <w:rFonts w:ascii="Times New Roman" w:hAnsi="Times New Roman"/>
          <w:b w:val="0"/>
          <w:sz w:val="28"/>
          <w:szCs w:val="28"/>
        </w:rPr>
        <w:t>Муниципальной</w:t>
      </w:r>
      <w:r>
        <w:rPr>
          <w:rFonts w:ascii="Times New Roman" w:hAnsi="Times New Roman"/>
          <w:b w:val="0"/>
          <w:color w:val="000000"/>
          <w:sz w:val="28"/>
          <w:szCs w:val="28"/>
        </w:rPr>
        <w:t xml:space="preserve"> услуги в МФЦ</w:t>
      </w:r>
      <w:r w:rsidRPr="00D073C2">
        <w:rPr>
          <w:rFonts w:ascii="Times New Roman" w:hAnsi="Times New Roman"/>
          <w:b w:val="0"/>
          <w:color w:val="000000"/>
          <w:sz w:val="28"/>
          <w:szCs w:val="28"/>
        </w:rPr>
        <w:t>;</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color w:val="000000"/>
          <w:sz w:val="28"/>
          <w:szCs w:val="28"/>
        </w:rPr>
        <w:t>6.1.2. П</w:t>
      </w:r>
      <w:r w:rsidRPr="00D073C2">
        <w:rPr>
          <w:rFonts w:ascii="Times New Roman" w:hAnsi="Times New Roman"/>
          <w:b w:val="0"/>
          <w:color w:val="000000"/>
          <w:sz w:val="28"/>
          <w:szCs w:val="28"/>
        </w:rPr>
        <w:t>рием заявлений и вы</w:t>
      </w:r>
      <w:r>
        <w:rPr>
          <w:rFonts w:ascii="Times New Roman" w:hAnsi="Times New Roman"/>
          <w:b w:val="0"/>
          <w:color w:val="000000"/>
          <w:sz w:val="28"/>
          <w:szCs w:val="28"/>
        </w:rPr>
        <w:t>дачу З</w:t>
      </w:r>
      <w:r w:rsidRPr="00D073C2">
        <w:rPr>
          <w:rFonts w:ascii="Times New Roman" w:hAnsi="Times New Roman"/>
          <w:b w:val="0"/>
          <w:color w:val="000000"/>
          <w:sz w:val="28"/>
          <w:szCs w:val="28"/>
        </w:rPr>
        <w:t xml:space="preserve">аявителю </w:t>
      </w:r>
      <w:r>
        <w:rPr>
          <w:rFonts w:ascii="Times New Roman" w:hAnsi="Times New Roman"/>
          <w:b w:val="0"/>
          <w:color w:val="000000"/>
          <w:sz w:val="28"/>
          <w:szCs w:val="28"/>
        </w:rPr>
        <w:t xml:space="preserve">или его Представителю </w:t>
      </w:r>
      <w:r w:rsidRPr="00D073C2">
        <w:rPr>
          <w:rFonts w:ascii="Times New Roman" w:hAnsi="Times New Roman"/>
          <w:b w:val="0"/>
          <w:color w:val="000000"/>
          <w:sz w:val="28"/>
          <w:szCs w:val="28"/>
        </w:rPr>
        <w:t xml:space="preserve">результата предоставления </w:t>
      </w:r>
      <w:r>
        <w:rPr>
          <w:rFonts w:ascii="Times New Roman" w:hAnsi="Times New Roman"/>
          <w:b w:val="0"/>
          <w:sz w:val="28"/>
          <w:szCs w:val="28"/>
        </w:rPr>
        <w:t>Муниципальной</w:t>
      </w:r>
      <w:r w:rsidRPr="00D073C2">
        <w:rPr>
          <w:rFonts w:ascii="Times New Roman" w:hAnsi="Times New Roman"/>
          <w:b w:val="0"/>
          <w:color w:val="000000"/>
          <w:sz w:val="28"/>
          <w:szCs w:val="28"/>
        </w:rPr>
        <w:t xml:space="preserve"> </w:t>
      </w:r>
      <w:r>
        <w:rPr>
          <w:rFonts w:ascii="Times New Roman" w:hAnsi="Times New Roman"/>
          <w:b w:val="0"/>
          <w:color w:val="000000"/>
          <w:sz w:val="28"/>
          <w:szCs w:val="28"/>
        </w:rPr>
        <w:t>у</w:t>
      </w:r>
      <w:r w:rsidRPr="00D073C2">
        <w:rPr>
          <w:rFonts w:ascii="Times New Roman" w:hAnsi="Times New Roman"/>
          <w:b w:val="0"/>
          <w:color w:val="000000"/>
          <w:sz w:val="28"/>
          <w:szCs w:val="28"/>
        </w:rPr>
        <w:t>слуги, в том числе на бумажном носителе, подтверждающем содержание электрон</w:t>
      </w:r>
      <w:r>
        <w:rPr>
          <w:rFonts w:ascii="Times New Roman" w:hAnsi="Times New Roman"/>
          <w:b w:val="0"/>
          <w:color w:val="000000"/>
          <w:sz w:val="28"/>
          <w:szCs w:val="28"/>
        </w:rPr>
        <w:t xml:space="preserve">ных документов, направленных в МФЦ </w:t>
      </w:r>
      <w:r w:rsidRPr="00D073C2">
        <w:rPr>
          <w:rFonts w:ascii="Times New Roman" w:hAnsi="Times New Roman"/>
          <w:b w:val="0"/>
          <w:color w:val="000000"/>
          <w:sz w:val="28"/>
          <w:szCs w:val="28"/>
        </w:rPr>
        <w:t xml:space="preserve">по результатам предоставления </w:t>
      </w:r>
      <w:r>
        <w:rPr>
          <w:rFonts w:ascii="Times New Roman" w:hAnsi="Times New Roman"/>
          <w:b w:val="0"/>
          <w:sz w:val="28"/>
          <w:szCs w:val="28"/>
        </w:rPr>
        <w:t>Муниципальной</w:t>
      </w:r>
      <w:r w:rsidRPr="00D073C2">
        <w:rPr>
          <w:rFonts w:ascii="Times New Roman" w:hAnsi="Times New Roman"/>
          <w:b w:val="0"/>
          <w:color w:val="000000"/>
          <w:sz w:val="28"/>
          <w:szCs w:val="28"/>
        </w:rPr>
        <w:t xml:space="preserve"> </w:t>
      </w:r>
      <w:r>
        <w:rPr>
          <w:rFonts w:ascii="Times New Roman" w:hAnsi="Times New Roman"/>
          <w:b w:val="0"/>
          <w:color w:val="000000"/>
          <w:sz w:val="28"/>
          <w:szCs w:val="28"/>
        </w:rPr>
        <w:t>у</w:t>
      </w:r>
      <w:r w:rsidRPr="00D073C2">
        <w:rPr>
          <w:rFonts w:ascii="Times New Roman" w:hAnsi="Times New Roman"/>
          <w:b w:val="0"/>
          <w:color w:val="000000"/>
          <w:sz w:val="28"/>
          <w:szCs w:val="28"/>
        </w:rPr>
        <w:t xml:space="preserve">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w:t>
      </w:r>
      <w:r>
        <w:rPr>
          <w:rFonts w:ascii="Times New Roman" w:hAnsi="Times New Roman"/>
          <w:b w:val="0"/>
          <w:sz w:val="28"/>
          <w:szCs w:val="28"/>
        </w:rPr>
        <w:t>Муниципальной</w:t>
      </w:r>
      <w:r w:rsidRPr="00D073C2">
        <w:rPr>
          <w:rFonts w:ascii="Times New Roman" w:hAnsi="Times New Roman"/>
          <w:b w:val="0"/>
          <w:color w:val="000000"/>
          <w:sz w:val="28"/>
          <w:szCs w:val="28"/>
        </w:rPr>
        <w:t xml:space="preserve"> </w:t>
      </w:r>
      <w:r>
        <w:rPr>
          <w:rFonts w:ascii="Times New Roman" w:hAnsi="Times New Roman"/>
          <w:b w:val="0"/>
          <w:color w:val="000000"/>
          <w:sz w:val="28"/>
          <w:szCs w:val="28"/>
        </w:rPr>
        <w:t>у</w:t>
      </w:r>
      <w:r w:rsidRPr="00D073C2">
        <w:rPr>
          <w:rFonts w:ascii="Times New Roman" w:hAnsi="Times New Roman"/>
          <w:b w:val="0"/>
          <w:color w:val="000000"/>
          <w:sz w:val="28"/>
          <w:szCs w:val="28"/>
        </w:rPr>
        <w:t>слуги;</w:t>
      </w:r>
    </w:p>
    <w:p w:rsidR="00D4694E" w:rsidRDefault="00D4694E" w:rsidP="00D4694E">
      <w:pPr>
        <w:pStyle w:val="a3"/>
        <w:tabs>
          <w:tab w:val="left" w:pos="993"/>
        </w:tabs>
        <w:ind w:left="0" w:firstLine="709"/>
        <w:rPr>
          <w:rFonts w:ascii="Times New Roman" w:hAnsi="Times New Roman"/>
          <w:b w:val="0"/>
          <w:color w:val="000000"/>
          <w:sz w:val="28"/>
          <w:szCs w:val="28"/>
        </w:rPr>
      </w:pPr>
      <w:r>
        <w:rPr>
          <w:rFonts w:ascii="Times New Roman" w:hAnsi="Times New Roman"/>
          <w:b w:val="0"/>
          <w:color w:val="000000"/>
          <w:sz w:val="28"/>
          <w:szCs w:val="28"/>
        </w:rPr>
        <w:t>6.1.3. И</w:t>
      </w:r>
      <w:r w:rsidRPr="00D073C2">
        <w:rPr>
          <w:rFonts w:ascii="Times New Roman" w:hAnsi="Times New Roman"/>
          <w:b w:val="0"/>
          <w:color w:val="000000"/>
          <w:sz w:val="28"/>
          <w:szCs w:val="28"/>
        </w:rPr>
        <w:t>ные процедуры и действия, предусмотренные Федеральным законом</w:t>
      </w:r>
      <w:bookmarkStart w:id="13" w:name="_bookmark17"/>
      <w:bookmarkEnd w:id="13"/>
      <w:r w:rsidRPr="00D073C2">
        <w:rPr>
          <w:rFonts w:ascii="Times New Roman" w:hAnsi="Times New Roman"/>
          <w:b w:val="0"/>
          <w:color w:val="000000"/>
          <w:sz w:val="28"/>
          <w:szCs w:val="28"/>
        </w:rPr>
        <w:t xml:space="preserve"> от 27.07.2010</w:t>
      </w:r>
      <w:r>
        <w:rPr>
          <w:rFonts w:ascii="Times New Roman" w:hAnsi="Times New Roman"/>
          <w:b w:val="0"/>
          <w:color w:val="000000"/>
          <w:sz w:val="28"/>
          <w:szCs w:val="28"/>
        </w:rPr>
        <w:t>г. № 210-ФЗ.</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color w:val="000000"/>
          <w:sz w:val="28"/>
          <w:szCs w:val="28"/>
        </w:rPr>
        <w:t xml:space="preserve">6.2. </w:t>
      </w:r>
      <w:r w:rsidRPr="00D073C2">
        <w:rPr>
          <w:rFonts w:ascii="Times New Roman" w:hAnsi="Times New Roman"/>
          <w:b w:val="0"/>
          <w:color w:val="000000"/>
          <w:sz w:val="28"/>
          <w:szCs w:val="28"/>
        </w:rPr>
        <w:t>Информирование Заявителя осуществляется следующими способами: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color w:val="000000"/>
          <w:sz w:val="28"/>
          <w:szCs w:val="28"/>
        </w:rPr>
        <w:t>6.2.1. П</w:t>
      </w:r>
      <w:r w:rsidRPr="00D073C2">
        <w:rPr>
          <w:rFonts w:ascii="Times New Roman" w:hAnsi="Times New Roman"/>
          <w:b w:val="0"/>
          <w:color w:val="000000"/>
          <w:sz w:val="28"/>
          <w:szCs w:val="28"/>
        </w:rPr>
        <w:t>осредством привлечения средств массовой информации, а также путем размещения информации на официальных с</w:t>
      </w:r>
      <w:r>
        <w:rPr>
          <w:rFonts w:ascii="Times New Roman" w:hAnsi="Times New Roman"/>
          <w:b w:val="0"/>
          <w:color w:val="000000"/>
          <w:sz w:val="28"/>
          <w:szCs w:val="28"/>
        </w:rPr>
        <w:t>айтах и информационных стендах МФЦ</w:t>
      </w:r>
      <w:r w:rsidRPr="00D073C2">
        <w:rPr>
          <w:rFonts w:ascii="Times New Roman" w:hAnsi="Times New Roman"/>
          <w:b w:val="0"/>
          <w:color w:val="000000"/>
          <w:sz w:val="28"/>
          <w:szCs w:val="28"/>
        </w:rPr>
        <w:t>;</w:t>
      </w:r>
    </w:p>
    <w:p w:rsidR="00D4694E" w:rsidRDefault="00D4694E" w:rsidP="00D4694E">
      <w:pPr>
        <w:pStyle w:val="a3"/>
        <w:tabs>
          <w:tab w:val="left" w:pos="993"/>
        </w:tabs>
        <w:ind w:left="0" w:firstLine="709"/>
        <w:rPr>
          <w:rFonts w:ascii="Times New Roman" w:hAnsi="Times New Roman"/>
          <w:b w:val="0"/>
          <w:color w:val="000000"/>
          <w:sz w:val="28"/>
          <w:szCs w:val="28"/>
        </w:rPr>
      </w:pPr>
      <w:r>
        <w:rPr>
          <w:rFonts w:ascii="Times New Roman" w:hAnsi="Times New Roman"/>
          <w:b w:val="0"/>
          <w:color w:val="000000"/>
          <w:sz w:val="28"/>
          <w:szCs w:val="28"/>
        </w:rPr>
        <w:t>6.2.2. При обращении Заявителя в М</w:t>
      </w:r>
      <w:r w:rsidRPr="00D073C2">
        <w:rPr>
          <w:rFonts w:ascii="Times New Roman" w:hAnsi="Times New Roman"/>
          <w:b w:val="0"/>
          <w:color w:val="000000"/>
          <w:sz w:val="28"/>
          <w:szCs w:val="28"/>
        </w:rPr>
        <w:t>ногофункциональный центр лично, по телефону, посредством почтовых отправлений, либо по электронной почте.</w:t>
      </w:r>
    </w:p>
    <w:p w:rsidR="00D4694E" w:rsidRDefault="00D4694E" w:rsidP="00D4694E">
      <w:pPr>
        <w:pStyle w:val="a3"/>
        <w:tabs>
          <w:tab w:val="left" w:pos="993"/>
        </w:tabs>
        <w:ind w:left="0" w:firstLine="709"/>
        <w:rPr>
          <w:rFonts w:ascii="Times New Roman" w:hAnsi="Times New Roman"/>
          <w:b w:val="0"/>
          <w:color w:val="000000"/>
          <w:sz w:val="28"/>
          <w:szCs w:val="28"/>
        </w:rPr>
      </w:pPr>
      <w:r w:rsidRPr="00D073C2">
        <w:rPr>
          <w:rFonts w:ascii="Times New Roman" w:hAnsi="Times New Roman"/>
          <w:b w:val="0"/>
          <w:color w:val="000000"/>
          <w:sz w:val="28"/>
          <w:szCs w:val="28"/>
        </w:rPr>
        <w:t>При личном обращении работн</w:t>
      </w:r>
      <w:r>
        <w:rPr>
          <w:rFonts w:ascii="Times New Roman" w:hAnsi="Times New Roman"/>
          <w:b w:val="0"/>
          <w:color w:val="000000"/>
          <w:sz w:val="28"/>
          <w:szCs w:val="28"/>
        </w:rPr>
        <w:t xml:space="preserve">ик МФЦ </w:t>
      </w:r>
      <w:r w:rsidRPr="00D073C2">
        <w:rPr>
          <w:rFonts w:ascii="Times New Roman" w:hAnsi="Times New Roman"/>
          <w:b w:val="0"/>
          <w:color w:val="000000"/>
          <w:sz w:val="28"/>
          <w:szCs w:val="28"/>
        </w:rPr>
        <w:t>подробно информирует Заявителей</w:t>
      </w:r>
      <w:r>
        <w:rPr>
          <w:rFonts w:ascii="Times New Roman" w:hAnsi="Times New Roman"/>
          <w:b w:val="0"/>
          <w:color w:val="000000"/>
          <w:sz w:val="28"/>
          <w:szCs w:val="28"/>
        </w:rPr>
        <w:t xml:space="preserve"> или его Представителей</w:t>
      </w:r>
      <w:r w:rsidRPr="00D073C2">
        <w:rPr>
          <w:rFonts w:ascii="Times New Roman" w:hAnsi="Times New Roman"/>
          <w:b w:val="0"/>
          <w:color w:val="000000"/>
          <w:sz w:val="28"/>
          <w:szCs w:val="28"/>
        </w:rPr>
        <w:t xml:space="preserve"> по интересующим их вопросам в вежливой и корректной форме с использованием официально-делового стиля речи.</w:t>
      </w:r>
    </w:p>
    <w:p w:rsidR="00D4694E" w:rsidRDefault="00D4694E" w:rsidP="00D4694E">
      <w:pPr>
        <w:pStyle w:val="a3"/>
        <w:tabs>
          <w:tab w:val="left" w:pos="993"/>
        </w:tabs>
        <w:ind w:left="0" w:firstLine="709"/>
        <w:rPr>
          <w:rFonts w:ascii="Times New Roman" w:hAnsi="Times New Roman"/>
          <w:b w:val="0"/>
          <w:color w:val="000000"/>
          <w:sz w:val="28"/>
          <w:szCs w:val="28"/>
        </w:rPr>
      </w:pPr>
      <w:r w:rsidRPr="00D073C2">
        <w:rPr>
          <w:rFonts w:ascii="Times New Roman" w:hAnsi="Times New Roman"/>
          <w:b w:val="0"/>
          <w:color w:val="000000"/>
          <w:sz w:val="28"/>
          <w:szCs w:val="28"/>
        </w:rPr>
        <w:t xml:space="preserve">Рекомендуемое время предоставления консультации — не более </w:t>
      </w:r>
      <w:r>
        <w:rPr>
          <w:rFonts w:ascii="Times New Roman" w:hAnsi="Times New Roman"/>
          <w:b w:val="0"/>
          <w:color w:val="000000"/>
          <w:sz w:val="28"/>
          <w:szCs w:val="28"/>
        </w:rPr>
        <w:t xml:space="preserve">                </w:t>
      </w:r>
      <w:r w:rsidRPr="00D073C2">
        <w:rPr>
          <w:rFonts w:ascii="Times New Roman" w:hAnsi="Times New Roman"/>
          <w:b w:val="0"/>
          <w:color w:val="000000"/>
          <w:sz w:val="28"/>
          <w:szCs w:val="28"/>
        </w:rPr>
        <w:t xml:space="preserve">15 минут, время ожидания в очереди в секторе информирования для получения </w:t>
      </w:r>
      <w:r>
        <w:rPr>
          <w:rFonts w:ascii="Times New Roman" w:hAnsi="Times New Roman"/>
          <w:b w:val="0"/>
          <w:color w:val="000000"/>
          <w:sz w:val="28"/>
          <w:szCs w:val="28"/>
        </w:rPr>
        <w:t>информации о</w:t>
      </w:r>
      <w:r w:rsidRPr="00D073C2">
        <w:rPr>
          <w:rFonts w:ascii="Times New Roman" w:hAnsi="Times New Roman"/>
          <w:b w:val="0"/>
          <w:color w:val="000000"/>
          <w:sz w:val="28"/>
          <w:szCs w:val="28"/>
        </w:rPr>
        <w:t xml:space="preserve"> </w:t>
      </w:r>
      <w:r>
        <w:rPr>
          <w:rFonts w:ascii="Times New Roman" w:hAnsi="Times New Roman"/>
          <w:b w:val="0"/>
          <w:sz w:val="28"/>
          <w:szCs w:val="28"/>
        </w:rPr>
        <w:t>Муниципальной</w:t>
      </w:r>
      <w:r w:rsidRPr="00D073C2">
        <w:rPr>
          <w:rFonts w:ascii="Times New Roman" w:hAnsi="Times New Roman"/>
          <w:b w:val="0"/>
          <w:color w:val="000000"/>
          <w:sz w:val="28"/>
          <w:szCs w:val="28"/>
        </w:rPr>
        <w:t xml:space="preserve"> </w:t>
      </w:r>
      <w:r>
        <w:rPr>
          <w:rFonts w:ascii="Times New Roman" w:hAnsi="Times New Roman"/>
          <w:b w:val="0"/>
          <w:color w:val="000000"/>
          <w:sz w:val="28"/>
          <w:szCs w:val="28"/>
        </w:rPr>
        <w:t>у</w:t>
      </w:r>
      <w:r w:rsidRPr="00D073C2">
        <w:rPr>
          <w:rFonts w:ascii="Times New Roman" w:hAnsi="Times New Roman"/>
          <w:b w:val="0"/>
          <w:color w:val="000000"/>
          <w:sz w:val="28"/>
          <w:szCs w:val="28"/>
        </w:rPr>
        <w:t xml:space="preserve">слуге не может превышать </w:t>
      </w:r>
      <w:r>
        <w:rPr>
          <w:rFonts w:ascii="Times New Roman" w:hAnsi="Times New Roman"/>
          <w:b w:val="0"/>
          <w:color w:val="000000"/>
          <w:sz w:val="28"/>
          <w:szCs w:val="28"/>
        </w:rPr>
        <w:t xml:space="preserve">                 </w:t>
      </w:r>
      <w:r w:rsidRPr="00D073C2">
        <w:rPr>
          <w:rFonts w:ascii="Times New Roman" w:hAnsi="Times New Roman"/>
          <w:b w:val="0"/>
          <w:color w:val="000000"/>
          <w:sz w:val="28"/>
          <w:szCs w:val="28"/>
        </w:rPr>
        <w:t>15 минут.</w:t>
      </w:r>
    </w:p>
    <w:p w:rsidR="00D4694E" w:rsidRDefault="00D4694E" w:rsidP="00D4694E">
      <w:pPr>
        <w:pStyle w:val="a3"/>
        <w:tabs>
          <w:tab w:val="left" w:pos="993"/>
        </w:tabs>
        <w:ind w:left="0" w:firstLine="709"/>
        <w:rPr>
          <w:rFonts w:ascii="Times New Roman" w:hAnsi="Times New Roman"/>
          <w:b w:val="0"/>
          <w:color w:val="000000"/>
          <w:sz w:val="28"/>
          <w:szCs w:val="28"/>
        </w:rPr>
      </w:pPr>
      <w:r w:rsidRPr="00D073C2">
        <w:rPr>
          <w:rFonts w:ascii="Times New Roman" w:hAnsi="Times New Roman"/>
          <w:b w:val="0"/>
          <w:color w:val="000000"/>
          <w:sz w:val="28"/>
          <w:szCs w:val="28"/>
        </w:rPr>
        <w:t>Ответ на телефонный звонок должен начинаться с информации о наименовании организации, фамилии, имени, отчестве и долж</w:t>
      </w:r>
      <w:r>
        <w:rPr>
          <w:rFonts w:ascii="Times New Roman" w:hAnsi="Times New Roman"/>
          <w:b w:val="0"/>
          <w:color w:val="000000"/>
          <w:sz w:val="28"/>
          <w:szCs w:val="28"/>
        </w:rPr>
        <w:t>ности работника МФЦ</w:t>
      </w:r>
      <w:r w:rsidRPr="00D073C2">
        <w:rPr>
          <w:rFonts w:ascii="Times New Roman" w:hAnsi="Times New Roman"/>
          <w:b w:val="0"/>
          <w:color w:val="000000"/>
          <w:sz w:val="28"/>
          <w:szCs w:val="28"/>
        </w:rPr>
        <w:t xml:space="preserve">, принявшего телефонный звонок. Индивидуальное устное консультирование при обращении </w:t>
      </w:r>
      <w:r>
        <w:rPr>
          <w:rFonts w:ascii="Times New Roman" w:hAnsi="Times New Roman"/>
          <w:b w:val="0"/>
          <w:color w:val="000000"/>
          <w:sz w:val="28"/>
          <w:szCs w:val="28"/>
        </w:rPr>
        <w:t xml:space="preserve">Заявителя или его Представителя по телефону работник МФЦ </w:t>
      </w:r>
      <w:r w:rsidRPr="00D073C2">
        <w:rPr>
          <w:rFonts w:ascii="Times New Roman" w:hAnsi="Times New Roman"/>
          <w:b w:val="0"/>
          <w:color w:val="000000"/>
          <w:sz w:val="28"/>
          <w:szCs w:val="28"/>
        </w:rPr>
        <w:t>осуществляет не более 10 минут.</w:t>
      </w:r>
    </w:p>
    <w:p w:rsidR="006E6D72" w:rsidRDefault="00D4694E" w:rsidP="00D4694E">
      <w:pPr>
        <w:pStyle w:val="a3"/>
        <w:tabs>
          <w:tab w:val="left" w:pos="993"/>
        </w:tabs>
        <w:ind w:left="0" w:firstLine="709"/>
        <w:rPr>
          <w:rFonts w:ascii="Times New Roman" w:hAnsi="Times New Roman"/>
          <w:b w:val="0"/>
          <w:color w:val="000000"/>
          <w:sz w:val="28"/>
          <w:szCs w:val="28"/>
        </w:rPr>
      </w:pPr>
      <w:r w:rsidRPr="00D073C2">
        <w:rPr>
          <w:rFonts w:ascii="Times New Roman" w:hAnsi="Times New Roman"/>
          <w:b w:val="0"/>
          <w:color w:val="000000"/>
          <w:sz w:val="28"/>
          <w:szCs w:val="28"/>
        </w:rPr>
        <w:t>При консультировании по письменным обращениям Заявителей</w:t>
      </w:r>
      <w:r>
        <w:rPr>
          <w:rFonts w:ascii="Times New Roman" w:hAnsi="Times New Roman"/>
          <w:b w:val="0"/>
          <w:color w:val="000000"/>
          <w:sz w:val="28"/>
          <w:szCs w:val="28"/>
        </w:rPr>
        <w:t xml:space="preserve"> или </w:t>
      </w:r>
    </w:p>
    <w:p w:rsidR="006E6D72" w:rsidRDefault="006E6D72" w:rsidP="00D4694E">
      <w:pPr>
        <w:pStyle w:val="a3"/>
        <w:tabs>
          <w:tab w:val="left" w:pos="993"/>
        </w:tabs>
        <w:ind w:left="0" w:firstLine="709"/>
        <w:rPr>
          <w:rFonts w:ascii="Times New Roman" w:hAnsi="Times New Roman"/>
          <w:b w:val="0"/>
          <w:color w:val="000000"/>
          <w:sz w:val="28"/>
          <w:szCs w:val="28"/>
        </w:rPr>
      </w:pPr>
    </w:p>
    <w:p w:rsidR="00D4694E" w:rsidRDefault="00D4694E" w:rsidP="00D4694E">
      <w:pPr>
        <w:pStyle w:val="a3"/>
        <w:tabs>
          <w:tab w:val="left" w:pos="993"/>
        </w:tabs>
        <w:ind w:left="0" w:firstLine="709"/>
        <w:rPr>
          <w:rFonts w:ascii="Times New Roman" w:hAnsi="Times New Roman"/>
          <w:b w:val="0"/>
          <w:color w:val="000000"/>
          <w:sz w:val="28"/>
          <w:szCs w:val="28"/>
        </w:rPr>
      </w:pPr>
      <w:r>
        <w:rPr>
          <w:rFonts w:ascii="Times New Roman" w:hAnsi="Times New Roman"/>
          <w:b w:val="0"/>
          <w:color w:val="000000"/>
          <w:sz w:val="28"/>
          <w:szCs w:val="28"/>
        </w:rPr>
        <w:lastRenderedPageBreak/>
        <w:t xml:space="preserve">его Представителей </w:t>
      </w:r>
      <w:r w:rsidRPr="00D073C2">
        <w:rPr>
          <w:rFonts w:ascii="Times New Roman" w:hAnsi="Times New Roman"/>
          <w:b w:val="0"/>
          <w:color w:val="000000"/>
          <w:sz w:val="28"/>
          <w:szCs w:val="28"/>
        </w:rPr>
        <w:t>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w:t>
      </w:r>
      <w:r>
        <w:rPr>
          <w:rFonts w:ascii="Times New Roman" w:hAnsi="Times New Roman"/>
          <w:b w:val="0"/>
          <w:color w:val="000000"/>
          <w:sz w:val="28"/>
          <w:szCs w:val="28"/>
        </w:rPr>
        <w:t xml:space="preserve">пившем в МФЦ </w:t>
      </w:r>
      <w:r w:rsidRPr="00D073C2">
        <w:rPr>
          <w:rFonts w:ascii="Times New Roman" w:hAnsi="Times New Roman"/>
          <w:b w:val="0"/>
          <w:color w:val="000000"/>
          <w:sz w:val="28"/>
          <w:szCs w:val="28"/>
        </w:rPr>
        <w:t>в форме электронного документа, и в письменной форме по почтовому адресу, указанн</w:t>
      </w:r>
      <w:r>
        <w:rPr>
          <w:rFonts w:ascii="Times New Roman" w:hAnsi="Times New Roman"/>
          <w:b w:val="0"/>
          <w:color w:val="000000"/>
          <w:sz w:val="28"/>
          <w:szCs w:val="28"/>
        </w:rPr>
        <w:t xml:space="preserve">ому в обращении, поступившем в МФЦ </w:t>
      </w:r>
      <w:r w:rsidRPr="00D073C2">
        <w:rPr>
          <w:rFonts w:ascii="Times New Roman" w:hAnsi="Times New Roman"/>
          <w:b w:val="0"/>
          <w:color w:val="000000"/>
          <w:sz w:val="28"/>
          <w:szCs w:val="28"/>
        </w:rPr>
        <w:t>в письменной форме.</w:t>
      </w:r>
      <w:bookmarkStart w:id="14" w:name="_bookmark18"/>
      <w:bookmarkEnd w:id="14"/>
    </w:p>
    <w:p w:rsidR="00D4694E" w:rsidRDefault="00D4694E" w:rsidP="00D4694E">
      <w:pPr>
        <w:pStyle w:val="a3"/>
        <w:tabs>
          <w:tab w:val="left" w:pos="993"/>
        </w:tabs>
        <w:ind w:left="0" w:firstLine="709"/>
        <w:rPr>
          <w:rFonts w:ascii="Times New Roman" w:hAnsi="Times New Roman"/>
          <w:b w:val="0"/>
          <w:color w:val="000000"/>
          <w:sz w:val="28"/>
          <w:szCs w:val="28"/>
        </w:rPr>
      </w:pPr>
      <w:r>
        <w:rPr>
          <w:rFonts w:ascii="Times New Roman" w:hAnsi="Times New Roman"/>
          <w:b w:val="0"/>
          <w:color w:val="000000"/>
          <w:sz w:val="28"/>
          <w:szCs w:val="28"/>
        </w:rPr>
        <w:t>6.3. Выдача З</w:t>
      </w:r>
      <w:r w:rsidRPr="0007287A">
        <w:rPr>
          <w:rFonts w:ascii="Times New Roman" w:hAnsi="Times New Roman"/>
          <w:b w:val="0"/>
          <w:color w:val="000000"/>
          <w:sz w:val="28"/>
          <w:szCs w:val="28"/>
        </w:rPr>
        <w:t xml:space="preserve">аявителю </w:t>
      </w:r>
      <w:r>
        <w:rPr>
          <w:rFonts w:ascii="Times New Roman" w:hAnsi="Times New Roman"/>
          <w:b w:val="0"/>
          <w:color w:val="000000"/>
          <w:sz w:val="28"/>
          <w:szCs w:val="28"/>
        </w:rPr>
        <w:t xml:space="preserve">или его Представителю </w:t>
      </w:r>
      <w:r w:rsidRPr="0007287A">
        <w:rPr>
          <w:rFonts w:ascii="Times New Roman" w:hAnsi="Times New Roman"/>
          <w:b w:val="0"/>
          <w:color w:val="000000"/>
          <w:sz w:val="28"/>
          <w:szCs w:val="28"/>
        </w:rPr>
        <w:t>результата пр</w:t>
      </w:r>
      <w:r>
        <w:rPr>
          <w:rFonts w:ascii="Times New Roman" w:hAnsi="Times New Roman"/>
          <w:b w:val="0"/>
          <w:color w:val="000000"/>
          <w:sz w:val="28"/>
          <w:szCs w:val="28"/>
        </w:rPr>
        <w:t>едоставления М</w:t>
      </w:r>
      <w:r w:rsidRPr="0007287A">
        <w:rPr>
          <w:rFonts w:ascii="Times New Roman" w:hAnsi="Times New Roman"/>
          <w:b w:val="0"/>
          <w:color w:val="000000"/>
          <w:sz w:val="28"/>
          <w:szCs w:val="28"/>
        </w:rPr>
        <w:t>униципальной услуги</w:t>
      </w:r>
      <w:r>
        <w:rPr>
          <w:rFonts w:ascii="Times New Roman" w:hAnsi="Times New Roman"/>
          <w:b w:val="0"/>
          <w:color w:val="000000"/>
          <w:sz w:val="28"/>
          <w:szCs w:val="28"/>
        </w:rPr>
        <w:t>.</w:t>
      </w:r>
      <w:r w:rsidRPr="00D073C2">
        <w:rPr>
          <w:rFonts w:ascii="Times New Roman" w:hAnsi="Times New Roman"/>
          <w:b w:val="0"/>
          <w:color w:val="000000"/>
          <w:sz w:val="28"/>
          <w:szCs w:val="28"/>
        </w:rPr>
        <w:t xml:space="preserve"> При наличии в заявлении указания о выдаче результатов оказания </w:t>
      </w:r>
      <w:r>
        <w:rPr>
          <w:rFonts w:ascii="Times New Roman" w:hAnsi="Times New Roman"/>
          <w:b w:val="0"/>
          <w:sz w:val="28"/>
          <w:szCs w:val="28"/>
        </w:rPr>
        <w:t>Муниципальной</w:t>
      </w:r>
      <w:r w:rsidRPr="00D073C2">
        <w:rPr>
          <w:rFonts w:ascii="Times New Roman" w:hAnsi="Times New Roman"/>
          <w:b w:val="0"/>
          <w:color w:val="000000"/>
          <w:sz w:val="28"/>
          <w:szCs w:val="28"/>
        </w:rPr>
        <w:t xml:space="preserve"> </w:t>
      </w:r>
      <w:r>
        <w:rPr>
          <w:rFonts w:ascii="Times New Roman" w:hAnsi="Times New Roman"/>
          <w:b w:val="0"/>
          <w:color w:val="000000"/>
          <w:sz w:val="28"/>
          <w:szCs w:val="28"/>
        </w:rPr>
        <w:t>у</w:t>
      </w:r>
      <w:r w:rsidRPr="00D073C2">
        <w:rPr>
          <w:rFonts w:ascii="Times New Roman" w:hAnsi="Times New Roman"/>
          <w:b w:val="0"/>
          <w:color w:val="000000"/>
          <w:sz w:val="28"/>
          <w:szCs w:val="28"/>
        </w:rPr>
        <w:t>слуги че</w:t>
      </w:r>
      <w:r>
        <w:rPr>
          <w:rFonts w:ascii="Times New Roman" w:hAnsi="Times New Roman"/>
          <w:b w:val="0"/>
          <w:color w:val="000000"/>
          <w:sz w:val="28"/>
          <w:szCs w:val="28"/>
        </w:rPr>
        <w:t>рез МФЦ,</w:t>
      </w:r>
      <w:r w:rsidRPr="00D073C2">
        <w:rPr>
          <w:rFonts w:ascii="Times New Roman" w:hAnsi="Times New Roman"/>
          <w:b w:val="0"/>
          <w:color w:val="000000"/>
          <w:sz w:val="28"/>
          <w:szCs w:val="28"/>
        </w:rPr>
        <w:t xml:space="preserve"> Администрация передает </w:t>
      </w:r>
      <w:r>
        <w:rPr>
          <w:rFonts w:ascii="Times New Roman" w:hAnsi="Times New Roman"/>
          <w:b w:val="0"/>
          <w:color w:val="000000"/>
          <w:sz w:val="28"/>
          <w:szCs w:val="28"/>
        </w:rPr>
        <w:t xml:space="preserve">документы в МФЦ </w:t>
      </w:r>
      <w:r w:rsidRPr="00D073C2">
        <w:rPr>
          <w:rFonts w:ascii="Times New Roman" w:hAnsi="Times New Roman"/>
          <w:b w:val="0"/>
          <w:color w:val="000000"/>
          <w:sz w:val="28"/>
          <w:szCs w:val="28"/>
        </w:rPr>
        <w:t xml:space="preserve">для последующей выдачи Заявителю </w:t>
      </w:r>
      <w:r>
        <w:rPr>
          <w:rFonts w:ascii="Times New Roman" w:hAnsi="Times New Roman"/>
          <w:b w:val="0"/>
          <w:color w:val="000000"/>
          <w:sz w:val="28"/>
          <w:szCs w:val="28"/>
        </w:rPr>
        <w:t>или его П</w:t>
      </w:r>
      <w:r w:rsidRPr="00D073C2">
        <w:rPr>
          <w:rFonts w:ascii="Times New Roman" w:hAnsi="Times New Roman"/>
          <w:b w:val="0"/>
          <w:color w:val="000000"/>
          <w:sz w:val="28"/>
          <w:szCs w:val="28"/>
        </w:rPr>
        <w:t xml:space="preserve">редставителю способом, согласно заключенным соглашениям о взаимодействии заключенным между Администрацией </w:t>
      </w:r>
      <w:r>
        <w:rPr>
          <w:rFonts w:ascii="Times New Roman" w:hAnsi="Times New Roman"/>
          <w:b w:val="0"/>
          <w:color w:val="000000"/>
          <w:sz w:val="28"/>
          <w:szCs w:val="28"/>
        </w:rPr>
        <w:t>и МФЦ</w:t>
      </w:r>
      <w:r w:rsidRPr="00D073C2">
        <w:rPr>
          <w:rFonts w:ascii="Times New Roman" w:hAnsi="Times New Roman"/>
          <w:b w:val="0"/>
          <w:color w:val="000000"/>
          <w:sz w:val="28"/>
          <w:szCs w:val="28"/>
        </w:rPr>
        <w:t>.</w:t>
      </w:r>
    </w:p>
    <w:p w:rsidR="00D4694E" w:rsidRDefault="00D4694E" w:rsidP="00D4694E">
      <w:pPr>
        <w:pStyle w:val="a3"/>
        <w:tabs>
          <w:tab w:val="left" w:pos="993"/>
        </w:tabs>
        <w:ind w:left="0" w:firstLine="709"/>
        <w:rPr>
          <w:rFonts w:ascii="Times New Roman" w:hAnsi="Times New Roman"/>
          <w:b w:val="0"/>
          <w:sz w:val="28"/>
          <w:szCs w:val="28"/>
        </w:rPr>
      </w:pPr>
      <w:r w:rsidRPr="00D073C2">
        <w:rPr>
          <w:rFonts w:ascii="Times New Roman" w:hAnsi="Times New Roman"/>
          <w:b w:val="0"/>
          <w:color w:val="000000"/>
          <w:sz w:val="28"/>
          <w:szCs w:val="28"/>
        </w:rPr>
        <w:t xml:space="preserve">Порядок и сроки передачи Администрацией таких </w:t>
      </w:r>
      <w:r>
        <w:rPr>
          <w:rFonts w:ascii="Times New Roman" w:hAnsi="Times New Roman"/>
          <w:b w:val="0"/>
          <w:color w:val="000000"/>
          <w:sz w:val="28"/>
          <w:szCs w:val="28"/>
        </w:rPr>
        <w:t xml:space="preserve">документов в МФЦ </w:t>
      </w:r>
      <w:r w:rsidRPr="00D073C2">
        <w:rPr>
          <w:rFonts w:ascii="Times New Roman" w:hAnsi="Times New Roman"/>
          <w:b w:val="0"/>
          <w:color w:val="000000"/>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w:t>
      </w:r>
      <w:r>
        <w:rPr>
          <w:rFonts w:ascii="Times New Roman" w:hAnsi="Times New Roman"/>
          <w:b w:val="0"/>
          <w:color w:val="000000"/>
          <w:sz w:val="28"/>
          <w:szCs w:val="28"/>
        </w:rPr>
        <w:t xml:space="preserve">                </w:t>
      </w:r>
      <w:r w:rsidRPr="00D073C2">
        <w:rPr>
          <w:rFonts w:ascii="Times New Roman" w:hAnsi="Times New Roman"/>
          <w:b w:val="0"/>
          <w:color w:val="000000"/>
          <w:sz w:val="28"/>
          <w:szCs w:val="28"/>
        </w:rPr>
        <w:t xml:space="preserve"> от 27.09.</w:t>
      </w:r>
      <w:r>
        <w:rPr>
          <w:rFonts w:ascii="Times New Roman" w:hAnsi="Times New Roman"/>
          <w:b w:val="0"/>
          <w:color w:val="000000"/>
          <w:sz w:val="28"/>
          <w:szCs w:val="28"/>
        </w:rPr>
        <w:t>2011г.</w:t>
      </w:r>
      <w:r w:rsidRPr="00D073C2">
        <w:rPr>
          <w:rFonts w:ascii="Times New Roman" w:hAnsi="Times New Roman"/>
          <w:b w:val="0"/>
          <w:color w:val="000000"/>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4694E" w:rsidRDefault="00D4694E" w:rsidP="00D4694E">
      <w:pPr>
        <w:pStyle w:val="a3"/>
        <w:tabs>
          <w:tab w:val="left" w:pos="993"/>
        </w:tabs>
        <w:ind w:left="0" w:firstLine="709"/>
        <w:rPr>
          <w:rFonts w:ascii="Times New Roman" w:hAnsi="Times New Roman"/>
          <w:b w:val="0"/>
          <w:color w:val="000000"/>
          <w:sz w:val="28"/>
          <w:szCs w:val="28"/>
        </w:rPr>
      </w:pPr>
      <w:r>
        <w:rPr>
          <w:rFonts w:ascii="Times New Roman" w:hAnsi="Times New Roman"/>
          <w:b w:val="0"/>
          <w:color w:val="000000"/>
          <w:sz w:val="28"/>
          <w:szCs w:val="28"/>
        </w:rPr>
        <w:t xml:space="preserve">6.4. </w:t>
      </w:r>
      <w:r w:rsidRPr="00D073C2">
        <w:rPr>
          <w:rFonts w:ascii="Times New Roman" w:hAnsi="Times New Roman"/>
          <w:b w:val="0"/>
          <w:color w:val="000000"/>
          <w:sz w:val="28"/>
          <w:szCs w:val="28"/>
        </w:rPr>
        <w:t>Прием Заявителей</w:t>
      </w:r>
      <w:r>
        <w:rPr>
          <w:rFonts w:ascii="Times New Roman" w:hAnsi="Times New Roman"/>
          <w:b w:val="0"/>
          <w:color w:val="000000"/>
          <w:sz w:val="28"/>
          <w:szCs w:val="28"/>
        </w:rPr>
        <w:t xml:space="preserve"> или его </w:t>
      </w:r>
      <w:proofErr w:type="gramStart"/>
      <w:r>
        <w:rPr>
          <w:rFonts w:ascii="Times New Roman" w:hAnsi="Times New Roman"/>
          <w:b w:val="0"/>
          <w:color w:val="000000"/>
          <w:sz w:val="28"/>
          <w:szCs w:val="28"/>
        </w:rPr>
        <w:t xml:space="preserve">Представителей </w:t>
      </w:r>
      <w:r w:rsidRPr="00D073C2">
        <w:rPr>
          <w:rFonts w:ascii="Times New Roman" w:hAnsi="Times New Roman"/>
          <w:b w:val="0"/>
          <w:color w:val="000000"/>
          <w:sz w:val="28"/>
          <w:szCs w:val="28"/>
        </w:rPr>
        <w:t xml:space="preserve"> для</w:t>
      </w:r>
      <w:proofErr w:type="gramEnd"/>
      <w:r w:rsidRPr="00D073C2">
        <w:rPr>
          <w:rFonts w:ascii="Times New Roman" w:hAnsi="Times New Roman"/>
          <w:b w:val="0"/>
          <w:color w:val="000000"/>
          <w:sz w:val="28"/>
          <w:szCs w:val="28"/>
        </w:rPr>
        <w:t xml:space="preserve"> выдачи документов, являющихся результатом предоставления </w:t>
      </w:r>
      <w:r>
        <w:rPr>
          <w:rFonts w:ascii="Times New Roman" w:hAnsi="Times New Roman"/>
          <w:b w:val="0"/>
          <w:sz w:val="28"/>
          <w:szCs w:val="28"/>
        </w:rPr>
        <w:t>Муниципальной</w:t>
      </w:r>
      <w:r w:rsidRPr="00D073C2">
        <w:rPr>
          <w:rFonts w:ascii="Times New Roman" w:hAnsi="Times New Roman"/>
          <w:b w:val="0"/>
          <w:color w:val="000000"/>
          <w:sz w:val="28"/>
          <w:szCs w:val="28"/>
        </w:rPr>
        <w:t xml:space="preserve"> </w:t>
      </w:r>
      <w:r>
        <w:rPr>
          <w:rFonts w:ascii="Times New Roman" w:hAnsi="Times New Roman"/>
          <w:b w:val="0"/>
          <w:color w:val="000000"/>
          <w:sz w:val="28"/>
          <w:szCs w:val="28"/>
        </w:rPr>
        <w:t>у</w:t>
      </w:r>
      <w:r w:rsidRPr="00D073C2">
        <w:rPr>
          <w:rFonts w:ascii="Times New Roman" w:hAnsi="Times New Roman"/>
          <w:b w:val="0"/>
          <w:color w:val="000000"/>
          <w:sz w:val="28"/>
          <w:szCs w:val="28"/>
        </w:rPr>
        <w:t>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color w:val="000000"/>
          <w:sz w:val="28"/>
          <w:szCs w:val="28"/>
        </w:rPr>
        <w:t xml:space="preserve">6.4.1. Работник МФЦ </w:t>
      </w:r>
      <w:r w:rsidRPr="00D073C2">
        <w:rPr>
          <w:rFonts w:ascii="Times New Roman" w:hAnsi="Times New Roman"/>
          <w:b w:val="0"/>
          <w:color w:val="000000"/>
          <w:sz w:val="28"/>
          <w:szCs w:val="28"/>
        </w:rPr>
        <w:t>осуществляет следующие действия:</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color w:val="000000"/>
          <w:sz w:val="28"/>
          <w:szCs w:val="28"/>
        </w:rPr>
        <w:t>6.4.1.1. У</w:t>
      </w:r>
      <w:r w:rsidRPr="00D073C2">
        <w:rPr>
          <w:rFonts w:ascii="Times New Roman" w:hAnsi="Times New Roman"/>
          <w:b w:val="0"/>
          <w:color w:val="000000"/>
          <w:sz w:val="28"/>
          <w:szCs w:val="28"/>
        </w:rPr>
        <w:t>станавливает личность Заявителя</w:t>
      </w:r>
      <w:r>
        <w:rPr>
          <w:rFonts w:ascii="Times New Roman" w:hAnsi="Times New Roman"/>
          <w:b w:val="0"/>
          <w:color w:val="000000"/>
          <w:sz w:val="28"/>
          <w:szCs w:val="28"/>
        </w:rPr>
        <w:t xml:space="preserve"> или его Представителя</w:t>
      </w:r>
      <w:r w:rsidRPr="00D073C2">
        <w:rPr>
          <w:rFonts w:ascii="Times New Roman" w:hAnsi="Times New Roman"/>
          <w:b w:val="0"/>
          <w:color w:val="000000"/>
          <w:sz w:val="28"/>
          <w:szCs w:val="28"/>
        </w:rPr>
        <w:t xml:space="preserve"> на основании документа, удостоверяющего личность в соответствии с законодательством Российской Федерации;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color w:val="000000"/>
          <w:sz w:val="28"/>
          <w:szCs w:val="28"/>
        </w:rPr>
        <w:t>6.4.1.2. Проверяет полномочия П</w:t>
      </w:r>
      <w:r w:rsidRPr="00D073C2">
        <w:rPr>
          <w:rFonts w:ascii="Times New Roman" w:hAnsi="Times New Roman"/>
          <w:b w:val="0"/>
          <w:color w:val="000000"/>
          <w:sz w:val="28"/>
          <w:szCs w:val="28"/>
        </w:rPr>
        <w:t xml:space="preserve">редставителя </w:t>
      </w:r>
      <w:r>
        <w:rPr>
          <w:rFonts w:ascii="Times New Roman" w:hAnsi="Times New Roman"/>
          <w:b w:val="0"/>
          <w:color w:val="000000"/>
          <w:sz w:val="28"/>
          <w:szCs w:val="28"/>
        </w:rPr>
        <w:t>(в случае обращения П</w:t>
      </w:r>
      <w:r w:rsidRPr="00D073C2">
        <w:rPr>
          <w:rFonts w:ascii="Times New Roman" w:hAnsi="Times New Roman"/>
          <w:b w:val="0"/>
          <w:color w:val="000000"/>
          <w:sz w:val="28"/>
          <w:szCs w:val="28"/>
        </w:rPr>
        <w:t>редставителя);</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color w:val="000000"/>
          <w:sz w:val="28"/>
          <w:szCs w:val="28"/>
        </w:rPr>
        <w:t>6.4.1.3. О</w:t>
      </w:r>
      <w:r w:rsidRPr="00D073C2">
        <w:rPr>
          <w:rFonts w:ascii="Times New Roman" w:hAnsi="Times New Roman"/>
          <w:b w:val="0"/>
          <w:color w:val="000000"/>
          <w:sz w:val="28"/>
          <w:szCs w:val="28"/>
        </w:rPr>
        <w:t>пределяет статус исполнения заявления;</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color w:val="000000"/>
          <w:sz w:val="28"/>
          <w:szCs w:val="28"/>
        </w:rPr>
        <w:t>6.4.1.4. Р</w:t>
      </w:r>
      <w:r w:rsidRPr="00D073C2">
        <w:rPr>
          <w:rFonts w:ascii="Times New Roman" w:hAnsi="Times New Roman"/>
          <w:b w:val="0"/>
          <w:color w:val="000000"/>
          <w:sz w:val="28"/>
          <w:szCs w:val="28"/>
        </w:rPr>
        <w:t>аспечатывает результат предоставления</w:t>
      </w:r>
      <w:r w:rsidRPr="005D428E">
        <w:rPr>
          <w:rFonts w:ascii="Times New Roman" w:hAnsi="Times New Roman"/>
          <w:b w:val="0"/>
          <w:sz w:val="28"/>
          <w:szCs w:val="28"/>
        </w:rPr>
        <w:t xml:space="preserve"> </w:t>
      </w:r>
      <w:r>
        <w:rPr>
          <w:rFonts w:ascii="Times New Roman" w:hAnsi="Times New Roman"/>
          <w:b w:val="0"/>
          <w:sz w:val="28"/>
          <w:szCs w:val="28"/>
        </w:rPr>
        <w:t>Муниципальной</w:t>
      </w:r>
      <w:r>
        <w:rPr>
          <w:rFonts w:ascii="Times New Roman" w:hAnsi="Times New Roman"/>
          <w:b w:val="0"/>
          <w:color w:val="000000"/>
          <w:sz w:val="28"/>
          <w:szCs w:val="28"/>
        </w:rPr>
        <w:t xml:space="preserve"> у</w:t>
      </w:r>
      <w:r w:rsidRPr="00D073C2">
        <w:rPr>
          <w:rFonts w:ascii="Times New Roman" w:hAnsi="Times New Roman"/>
          <w:b w:val="0"/>
          <w:color w:val="000000"/>
          <w:sz w:val="28"/>
          <w:szCs w:val="28"/>
        </w:rPr>
        <w:t>слуги в виде экземпляра электронного документа на бумажном носителе и заверяет его с использовани</w:t>
      </w:r>
      <w:r>
        <w:rPr>
          <w:rFonts w:ascii="Times New Roman" w:hAnsi="Times New Roman"/>
          <w:b w:val="0"/>
          <w:color w:val="000000"/>
          <w:sz w:val="28"/>
          <w:szCs w:val="28"/>
        </w:rPr>
        <w:t xml:space="preserve">ем печати МФЦ </w:t>
      </w:r>
      <w:r w:rsidRPr="00D073C2">
        <w:rPr>
          <w:rFonts w:ascii="Times New Roman" w:hAnsi="Times New Roman"/>
          <w:b w:val="0"/>
          <w:color w:val="000000"/>
          <w:sz w:val="28"/>
          <w:szCs w:val="28"/>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694E" w:rsidRDefault="00D4694E" w:rsidP="00D4694E">
      <w:pPr>
        <w:pStyle w:val="a3"/>
        <w:tabs>
          <w:tab w:val="left" w:pos="993"/>
        </w:tabs>
        <w:ind w:left="0" w:firstLine="709"/>
        <w:rPr>
          <w:rFonts w:ascii="Times New Roman" w:hAnsi="Times New Roman"/>
          <w:b w:val="0"/>
          <w:sz w:val="28"/>
          <w:szCs w:val="28"/>
        </w:rPr>
      </w:pPr>
      <w:r>
        <w:rPr>
          <w:rFonts w:ascii="Times New Roman" w:hAnsi="Times New Roman"/>
          <w:b w:val="0"/>
          <w:color w:val="000000"/>
          <w:sz w:val="28"/>
          <w:szCs w:val="28"/>
        </w:rPr>
        <w:t>6.4.1.5. З</w:t>
      </w:r>
      <w:r w:rsidRPr="00D073C2">
        <w:rPr>
          <w:rFonts w:ascii="Times New Roman" w:hAnsi="Times New Roman"/>
          <w:b w:val="0"/>
          <w:color w:val="000000"/>
          <w:sz w:val="28"/>
          <w:szCs w:val="28"/>
        </w:rPr>
        <w:t>аверяет экземпляр электронного документа на бумажном носителе с испол</w:t>
      </w:r>
      <w:r>
        <w:rPr>
          <w:rFonts w:ascii="Times New Roman" w:hAnsi="Times New Roman"/>
          <w:b w:val="0"/>
          <w:color w:val="000000"/>
          <w:sz w:val="28"/>
          <w:szCs w:val="28"/>
        </w:rPr>
        <w:t xml:space="preserve">ьзованием печати МФЦ </w:t>
      </w:r>
      <w:r w:rsidRPr="00D073C2">
        <w:rPr>
          <w:rFonts w:ascii="Times New Roman" w:hAnsi="Times New Roman"/>
          <w:b w:val="0"/>
          <w:color w:val="000000"/>
          <w:sz w:val="28"/>
          <w:szCs w:val="28"/>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694E" w:rsidRDefault="00D4694E" w:rsidP="00D4694E">
      <w:pPr>
        <w:pStyle w:val="a3"/>
        <w:tabs>
          <w:tab w:val="left" w:pos="993"/>
        </w:tabs>
        <w:ind w:left="0" w:firstLine="709"/>
        <w:rPr>
          <w:rFonts w:ascii="Times New Roman" w:hAnsi="Times New Roman"/>
          <w:b w:val="0"/>
          <w:color w:val="000000"/>
          <w:sz w:val="28"/>
          <w:szCs w:val="28"/>
        </w:rPr>
      </w:pPr>
      <w:r>
        <w:rPr>
          <w:rFonts w:ascii="Times New Roman" w:hAnsi="Times New Roman"/>
          <w:b w:val="0"/>
          <w:color w:val="000000"/>
          <w:sz w:val="28"/>
          <w:szCs w:val="28"/>
        </w:rPr>
        <w:t>6.4.1.6. В</w:t>
      </w:r>
      <w:r w:rsidRPr="00D073C2">
        <w:rPr>
          <w:rFonts w:ascii="Times New Roman" w:hAnsi="Times New Roman"/>
          <w:b w:val="0"/>
          <w:color w:val="000000"/>
          <w:sz w:val="28"/>
          <w:szCs w:val="28"/>
        </w:rPr>
        <w:t>ыдает документы Заявителю</w:t>
      </w:r>
      <w:r>
        <w:rPr>
          <w:rFonts w:ascii="Times New Roman" w:hAnsi="Times New Roman"/>
          <w:b w:val="0"/>
          <w:color w:val="000000"/>
          <w:sz w:val="28"/>
          <w:szCs w:val="28"/>
        </w:rPr>
        <w:t xml:space="preserve"> или его Представителю</w:t>
      </w:r>
      <w:r w:rsidRPr="00D073C2">
        <w:rPr>
          <w:rFonts w:ascii="Times New Roman" w:hAnsi="Times New Roman"/>
          <w:b w:val="0"/>
          <w:color w:val="000000"/>
          <w:sz w:val="28"/>
          <w:szCs w:val="28"/>
        </w:rPr>
        <w:t>, при необходимости запрашивает у Заявителя подписи за каждый выданный документ;</w:t>
      </w:r>
    </w:p>
    <w:p w:rsidR="00D4694E" w:rsidRPr="00CF3AD4" w:rsidRDefault="00D4694E" w:rsidP="00D4694E">
      <w:pPr>
        <w:pStyle w:val="a3"/>
        <w:tabs>
          <w:tab w:val="left" w:pos="993"/>
        </w:tabs>
        <w:ind w:left="0" w:firstLine="709"/>
        <w:rPr>
          <w:rFonts w:ascii="Times New Roman" w:hAnsi="Times New Roman"/>
          <w:b w:val="0"/>
          <w:sz w:val="28"/>
          <w:szCs w:val="28"/>
        </w:rPr>
        <w:sectPr w:rsidR="00D4694E" w:rsidRPr="00CF3AD4" w:rsidSect="006E6D72">
          <w:headerReference w:type="default" r:id="rId11"/>
          <w:pgSz w:w="11910" w:h="16850"/>
          <w:pgMar w:top="1134" w:right="851" w:bottom="1134" w:left="1701" w:header="567" w:footer="0" w:gutter="0"/>
          <w:cols w:space="720"/>
          <w:docGrid w:linePitch="328"/>
        </w:sectPr>
      </w:pPr>
      <w:r>
        <w:rPr>
          <w:rFonts w:ascii="Times New Roman" w:hAnsi="Times New Roman"/>
          <w:b w:val="0"/>
          <w:color w:val="000000"/>
          <w:sz w:val="28"/>
          <w:szCs w:val="28"/>
        </w:rPr>
        <w:lastRenderedPageBreak/>
        <w:t>6.4.1.7. З</w:t>
      </w:r>
      <w:r w:rsidRPr="00D073C2">
        <w:rPr>
          <w:rFonts w:ascii="Times New Roman" w:hAnsi="Times New Roman"/>
          <w:b w:val="0"/>
          <w:color w:val="000000"/>
          <w:sz w:val="28"/>
          <w:szCs w:val="28"/>
        </w:rPr>
        <w:t xml:space="preserve">апрашивает согласие Заявителя </w:t>
      </w:r>
      <w:r>
        <w:rPr>
          <w:rFonts w:ascii="Times New Roman" w:hAnsi="Times New Roman"/>
          <w:b w:val="0"/>
          <w:color w:val="000000"/>
          <w:sz w:val="28"/>
          <w:szCs w:val="28"/>
        </w:rPr>
        <w:t xml:space="preserve">или его Представителя                     на </w:t>
      </w:r>
      <w:r w:rsidRPr="00D073C2">
        <w:rPr>
          <w:rFonts w:ascii="Times New Roman" w:hAnsi="Times New Roman"/>
          <w:b w:val="0"/>
          <w:color w:val="000000"/>
          <w:sz w:val="28"/>
          <w:szCs w:val="28"/>
        </w:rPr>
        <w:t xml:space="preserve">участие в смс-опросе для оценки качества </w:t>
      </w:r>
      <w:r>
        <w:rPr>
          <w:rFonts w:ascii="Times New Roman" w:hAnsi="Times New Roman"/>
          <w:b w:val="0"/>
          <w:color w:val="000000"/>
          <w:sz w:val="28"/>
          <w:szCs w:val="28"/>
        </w:rPr>
        <w:t xml:space="preserve">                                      </w:t>
      </w:r>
      <w:r w:rsidRPr="00D073C2">
        <w:rPr>
          <w:rFonts w:ascii="Times New Roman" w:hAnsi="Times New Roman"/>
          <w:b w:val="0"/>
          <w:color w:val="000000"/>
          <w:sz w:val="28"/>
          <w:szCs w:val="28"/>
        </w:rPr>
        <w:t>предоставленной</w:t>
      </w:r>
      <w:r>
        <w:rPr>
          <w:rFonts w:ascii="Times New Roman" w:hAnsi="Times New Roman"/>
          <w:b w:val="0"/>
          <w:color w:val="000000"/>
          <w:sz w:val="28"/>
          <w:szCs w:val="28"/>
        </w:rPr>
        <w:t xml:space="preserve"> </w:t>
      </w:r>
      <w:r>
        <w:rPr>
          <w:rFonts w:ascii="Times New Roman" w:hAnsi="Times New Roman"/>
          <w:b w:val="0"/>
          <w:sz w:val="28"/>
          <w:szCs w:val="28"/>
        </w:rPr>
        <w:t>Муниципальной</w:t>
      </w:r>
      <w:r>
        <w:rPr>
          <w:rFonts w:ascii="Times New Roman" w:hAnsi="Times New Roman"/>
          <w:b w:val="0"/>
          <w:color w:val="000000"/>
          <w:sz w:val="28"/>
          <w:szCs w:val="28"/>
        </w:rPr>
        <w:t xml:space="preserve"> у</w:t>
      </w:r>
      <w:r w:rsidRPr="00D073C2">
        <w:rPr>
          <w:rFonts w:ascii="Times New Roman" w:hAnsi="Times New Roman"/>
          <w:b w:val="0"/>
          <w:color w:val="000000"/>
          <w:sz w:val="28"/>
          <w:szCs w:val="28"/>
        </w:rPr>
        <w:t>слуги</w:t>
      </w:r>
      <w:r>
        <w:rPr>
          <w:rFonts w:ascii="Times New Roman" w:hAnsi="Times New Roman"/>
          <w:b w:val="0"/>
          <w:color w:val="000000"/>
          <w:sz w:val="28"/>
          <w:szCs w:val="28"/>
        </w:rPr>
        <w:t xml:space="preserve"> МФЦ</w:t>
      </w:r>
      <w:r w:rsidRPr="00D073C2">
        <w:rPr>
          <w:rFonts w:ascii="Times New Roman" w:hAnsi="Times New Roman"/>
          <w:b w:val="0"/>
          <w:color w:val="000000"/>
          <w:sz w:val="28"/>
          <w:szCs w:val="28"/>
        </w:rPr>
        <w:t>.</w:t>
      </w:r>
    </w:p>
    <w:p w:rsidR="00D4694E" w:rsidRPr="0064518F" w:rsidRDefault="00D4694E" w:rsidP="00D4694E">
      <w:pPr>
        <w:ind w:firstLine="0"/>
        <w:jc w:val="left"/>
        <w:rPr>
          <w:rFonts w:ascii="Times New Roman" w:hAnsi="Times New Roman"/>
          <w:b w:val="0"/>
        </w:rPr>
      </w:pPr>
      <w:r w:rsidRPr="00D073C2">
        <w:rPr>
          <w:rFonts w:ascii="Times New Roman" w:hAnsi="Times New Roman"/>
          <w:b w:val="0"/>
          <w:color w:val="000000"/>
          <w:sz w:val="28"/>
          <w:szCs w:val="28"/>
        </w:rPr>
        <w:lastRenderedPageBreak/>
        <w:br w:type="page"/>
      </w:r>
    </w:p>
    <w:p w:rsidR="00D4694E" w:rsidRDefault="00D4694E" w:rsidP="00D4694E">
      <w:pPr>
        <w:pStyle w:val="a7"/>
        <w:ind w:left="4962" w:right="-280" w:firstLine="0"/>
        <w:jc w:val="left"/>
        <w:rPr>
          <w:rFonts w:ascii="Times New Roman" w:hAnsi="Times New Roman"/>
          <w:b w:val="0"/>
          <w:sz w:val="24"/>
          <w:szCs w:val="24"/>
        </w:rPr>
      </w:pPr>
      <w:r>
        <w:rPr>
          <w:rFonts w:ascii="Times New Roman" w:hAnsi="Times New Roman"/>
          <w:b w:val="0"/>
          <w:sz w:val="24"/>
          <w:szCs w:val="24"/>
        </w:rPr>
        <w:lastRenderedPageBreak/>
        <w:t xml:space="preserve">                                                                 </w:t>
      </w:r>
      <w:r w:rsidRPr="0064518F">
        <w:rPr>
          <w:rFonts w:ascii="Times New Roman" w:hAnsi="Times New Roman"/>
          <w:b w:val="0"/>
          <w:sz w:val="24"/>
          <w:szCs w:val="24"/>
        </w:rPr>
        <w:t xml:space="preserve">Приложение 1 </w:t>
      </w:r>
    </w:p>
    <w:p w:rsidR="00D4694E" w:rsidRPr="0064518F" w:rsidRDefault="00D4694E" w:rsidP="00D4694E">
      <w:pPr>
        <w:pStyle w:val="a7"/>
        <w:ind w:left="4962" w:right="-280" w:firstLine="0"/>
        <w:jc w:val="left"/>
        <w:rPr>
          <w:rFonts w:ascii="Times New Roman" w:hAnsi="Times New Roman"/>
          <w:b w:val="0"/>
          <w:sz w:val="24"/>
          <w:szCs w:val="24"/>
        </w:rPr>
      </w:pPr>
    </w:p>
    <w:p w:rsidR="00D4694E" w:rsidRPr="0064518F" w:rsidRDefault="00D4694E" w:rsidP="00D4694E">
      <w:pPr>
        <w:pStyle w:val="a7"/>
        <w:ind w:left="4962" w:right="-280" w:firstLine="0"/>
        <w:rPr>
          <w:rFonts w:ascii="Times New Roman" w:hAnsi="Times New Roman"/>
          <w:b w:val="0"/>
          <w:sz w:val="24"/>
          <w:szCs w:val="24"/>
        </w:rPr>
      </w:pPr>
      <w:r w:rsidRPr="0064518F">
        <w:rPr>
          <w:rFonts w:ascii="Times New Roman" w:hAnsi="Times New Roman"/>
          <w:b w:val="0"/>
          <w:sz w:val="24"/>
          <w:szCs w:val="24"/>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r>
        <w:rPr>
          <w:rFonts w:ascii="Times New Roman" w:hAnsi="Times New Roman"/>
          <w:b w:val="0"/>
          <w:sz w:val="24"/>
          <w:szCs w:val="24"/>
        </w:rPr>
        <w:t xml:space="preserve"> на территории Приазовского муниципального округа Запорожской области</w:t>
      </w:r>
      <w:r w:rsidRPr="0064518F">
        <w:rPr>
          <w:rFonts w:ascii="Times New Roman" w:hAnsi="Times New Roman"/>
          <w:b w:val="0"/>
          <w:sz w:val="24"/>
          <w:szCs w:val="24"/>
        </w:rPr>
        <w:t>»</w:t>
      </w:r>
    </w:p>
    <w:p w:rsidR="00D4694E" w:rsidRPr="0064518F" w:rsidRDefault="00D4694E" w:rsidP="00D4694E">
      <w:pPr>
        <w:pStyle w:val="a7"/>
        <w:rPr>
          <w:rFonts w:ascii="Times New Roman" w:hAnsi="Times New Roman"/>
          <w:b w:val="0"/>
          <w:sz w:val="24"/>
          <w:szCs w:val="24"/>
        </w:rPr>
      </w:pPr>
    </w:p>
    <w:p w:rsidR="00D4694E" w:rsidRPr="0064518F" w:rsidRDefault="00D4694E" w:rsidP="00D4694E">
      <w:pPr>
        <w:spacing w:before="116"/>
        <w:ind w:right="598" w:firstLine="0"/>
        <w:jc w:val="center"/>
        <w:rPr>
          <w:rFonts w:ascii="Times New Roman" w:hAnsi="Times New Roman"/>
          <w:w w:val="105"/>
        </w:rPr>
      </w:pPr>
      <w:r w:rsidRPr="0064518F">
        <w:rPr>
          <w:rFonts w:ascii="Times New Roman" w:hAnsi="Times New Roman"/>
          <w:w w:val="105"/>
        </w:rPr>
        <w:t>Форма</w:t>
      </w:r>
      <w:r w:rsidRPr="0064518F">
        <w:rPr>
          <w:rFonts w:ascii="Times New Roman" w:hAnsi="Times New Roman"/>
          <w:spacing w:val="12"/>
          <w:w w:val="105"/>
        </w:rPr>
        <w:t xml:space="preserve"> </w:t>
      </w:r>
      <w:r w:rsidRPr="0064518F">
        <w:rPr>
          <w:rFonts w:ascii="Times New Roman" w:hAnsi="Times New Roman"/>
          <w:w w:val="105"/>
        </w:rPr>
        <w:t>решения</w:t>
      </w:r>
      <w:r w:rsidRPr="0064518F">
        <w:rPr>
          <w:rFonts w:ascii="Times New Roman" w:hAnsi="Times New Roman"/>
          <w:spacing w:val="2"/>
          <w:w w:val="105"/>
        </w:rPr>
        <w:t xml:space="preserve"> </w:t>
      </w:r>
      <w:r w:rsidRPr="0064518F">
        <w:rPr>
          <w:rFonts w:ascii="Times New Roman" w:hAnsi="Times New Roman"/>
          <w:w w:val="105"/>
        </w:rPr>
        <w:t>о</w:t>
      </w:r>
      <w:r w:rsidRPr="0064518F">
        <w:rPr>
          <w:rFonts w:ascii="Times New Roman" w:hAnsi="Times New Roman"/>
          <w:spacing w:val="-1"/>
          <w:w w:val="105"/>
        </w:rPr>
        <w:t xml:space="preserve"> </w:t>
      </w:r>
      <w:r w:rsidRPr="0064518F">
        <w:rPr>
          <w:rFonts w:ascii="Times New Roman" w:hAnsi="Times New Roman"/>
          <w:w w:val="105"/>
        </w:rPr>
        <w:t>присвоении</w:t>
      </w:r>
      <w:r w:rsidRPr="0064518F">
        <w:rPr>
          <w:rFonts w:ascii="Times New Roman" w:hAnsi="Times New Roman"/>
          <w:spacing w:val="14"/>
          <w:w w:val="105"/>
        </w:rPr>
        <w:t xml:space="preserve"> </w:t>
      </w:r>
      <w:r w:rsidRPr="0064518F">
        <w:rPr>
          <w:rFonts w:ascii="Times New Roman" w:hAnsi="Times New Roman"/>
          <w:w w:val="105"/>
        </w:rPr>
        <w:t>адреса</w:t>
      </w:r>
      <w:r w:rsidRPr="0064518F">
        <w:rPr>
          <w:rFonts w:ascii="Times New Roman" w:hAnsi="Times New Roman"/>
          <w:spacing w:val="11"/>
          <w:w w:val="105"/>
        </w:rPr>
        <w:t xml:space="preserve"> </w:t>
      </w:r>
      <w:r w:rsidRPr="0064518F">
        <w:rPr>
          <w:rFonts w:ascii="Times New Roman" w:hAnsi="Times New Roman"/>
          <w:w w:val="105"/>
        </w:rPr>
        <w:t>объекту</w:t>
      </w:r>
      <w:r w:rsidRPr="0064518F">
        <w:rPr>
          <w:rFonts w:ascii="Times New Roman" w:hAnsi="Times New Roman"/>
          <w:spacing w:val="-1"/>
          <w:w w:val="105"/>
        </w:rPr>
        <w:t xml:space="preserve"> </w:t>
      </w:r>
      <w:r w:rsidRPr="0064518F">
        <w:rPr>
          <w:rFonts w:ascii="Times New Roman" w:hAnsi="Times New Roman"/>
          <w:w w:val="105"/>
        </w:rPr>
        <w:t>адресации</w:t>
      </w:r>
    </w:p>
    <w:p w:rsidR="00D4694E" w:rsidRPr="0064518F" w:rsidRDefault="00D4694E" w:rsidP="00D4694E">
      <w:pPr>
        <w:spacing w:before="116"/>
        <w:ind w:right="-139" w:firstLine="0"/>
        <w:jc w:val="center"/>
        <w:rPr>
          <w:rFonts w:ascii="Times New Roman" w:hAnsi="Times New Roman"/>
          <w:b w:val="0"/>
          <w:w w:val="105"/>
        </w:rPr>
      </w:pPr>
      <w:r w:rsidRPr="0064518F">
        <w:rPr>
          <w:rFonts w:ascii="Times New Roman" w:hAnsi="Times New Roman"/>
          <w:b w:val="0"/>
          <w:w w:val="105"/>
        </w:rPr>
        <w:t>__________________________________________________</w:t>
      </w:r>
      <w:r>
        <w:rPr>
          <w:rFonts w:ascii="Times New Roman" w:hAnsi="Times New Roman"/>
          <w:b w:val="0"/>
          <w:w w:val="105"/>
        </w:rPr>
        <w:t>_______________________________</w:t>
      </w:r>
    </w:p>
    <w:p w:rsidR="00D4694E" w:rsidRPr="00570D70"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w:t>
      </w:r>
      <w:r w:rsidRPr="00570D70">
        <w:rPr>
          <w:rFonts w:ascii="Times New Roman" w:hAnsi="Times New Roman"/>
          <w:b w:val="0"/>
          <w:sz w:val="22"/>
          <w:szCs w:val="22"/>
        </w:rPr>
        <w:t xml:space="preserve">от 28 </w:t>
      </w:r>
      <w:proofErr w:type="gramStart"/>
      <w:r w:rsidRPr="00570D70">
        <w:rPr>
          <w:rFonts w:ascii="Times New Roman" w:hAnsi="Times New Roman"/>
          <w:b w:val="0"/>
          <w:sz w:val="22"/>
          <w:szCs w:val="22"/>
        </w:rPr>
        <w:t>сентября  2010</w:t>
      </w:r>
      <w:proofErr w:type="gramEnd"/>
      <w:r w:rsidRPr="00570D70">
        <w:rPr>
          <w:rFonts w:ascii="Times New Roman" w:hAnsi="Times New Roman"/>
          <w:b w:val="0"/>
          <w:sz w:val="22"/>
          <w:szCs w:val="22"/>
        </w:rPr>
        <w:t> г. N 244-ФЗ "Об инновационном центре "</w:t>
      </w:r>
      <w:proofErr w:type="spellStart"/>
      <w:r w:rsidRPr="00570D70">
        <w:rPr>
          <w:rFonts w:ascii="Times New Roman" w:hAnsi="Times New Roman"/>
          <w:b w:val="0"/>
          <w:sz w:val="22"/>
          <w:szCs w:val="22"/>
        </w:rPr>
        <w:t>Сколково</w:t>
      </w:r>
      <w:proofErr w:type="spellEnd"/>
      <w:r w:rsidRPr="00570D70">
        <w:rPr>
          <w:rFonts w:ascii="Times New Roman" w:hAnsi="Times New Roman"/>
          <w:b w:val="0"/>
          <w:sz w:val="22"/>
          <w:szCs w:val="22"/>
        </w:rPr>
        <w:t>"</w:t>
      </w:r>
      <w:r w:rsidRPr="00570D70">
        <w:rPr>
          <w:rFonts w:ascii="Times New Roman" w:hAnsi="Times New Roman"/>
          <w:b w:val="0"/>
          <w:sz w:val="24"/>
          <w:szCs w:val="24"/>
        </w:rPr>
        <w:t>)</w:t>
      </w:r>
    </w:p>
    <w:p w:rsidR="00D4694E" w:rsidRPr="00570D70" w:rsidRDefault="00D4694E" w:rsidP="00D4694E">
      <w:pPr>
        <w:pStyle w:val="a7"/>
        <w:spacing w:before="9"/>
        <w:rPr>
          <w:rFonts w:ascii="Times New Roman" w:hAnsi="Times New Roman"/>
          <w:b w:val="0"/>
          <w:sz w:val="24"/>
          <w:szCs w:val="24"/>
        </w:rPr>
      </w:pPr>
    </w:p>
    <w:p w:rsidR="00D4694E" w:rsidRPr="0064518F" w:rsidRDefault="00D4694E" w:rsidP="00D4694E">
      <w:pPr>
        <w:pStyle w:val="a7"/>
        <w:jc w:val="center"/>
        <w:rPr>
          <w:rFonts w:ascii="Times New Roman" w:hAnsi="Times New Roman"/>
          <w:b w:val="0"/>
          <w:sz w:val="24"/>
          <w:szCs w:val="24"/>
        </w:rPr>
      </w:pPr>
      <w:r w:rsidRPr="0064518F">
        <w:rPr>
          <w:rFonts w:ascii="Times New Roman" w:hAnsi="Times New Roman"/>
          <w:b w:val="0"/>
          <w:sz w:val="24"/>
          <w:szCs w:val="24"/>
        </w:rPr>
        <w:t>(вид документа)</w:t>
      </w:r>
    </w:p>
    <w:p w:rsidR="00D4694E" w:rsidRPr="0064518F" w:rsidRDefault="00D4694E" w:rsidP="00D4694E">
      <w:pPr>
        <w:pStyle w:val="a7"/>
        <w:spacing w:before="1"/>
        <w:jc w:val="center"/>
        <w:rPr>
          <w:rFonts w:ascii="Times New Roman" w:hAnsi="Times New Roman"/>
          <w:b w:val="0"/>
          <w:sz w:val="24"/>
          <w:szCs w:val="24"/>
        </w:rPr>
      </w:pPr>
      <w:r w:rsidRPr="0064518F">
        <w:rPr>
          <w:rFonts w:ascii="Times New Roman" w:hAnsi="Times New Roman"/>
          <w:b w:val="0"/>
          <w:sz w:val="24"/>
          <w:szCs w:val="24"/>
        </w:rPr>
        <w:t>от ____________     №____________</w:t>
      </w:r>
    </w:p>
    <w:p w:rsidR="00D4694E" w:rsidRPr="0064518F" w:rsidRDefault="00D4694E" w:rsidP="00D4694E">
      <w:pPr>
        <w:pStyle w:val="a7"/>
        <w:spacing w:before="1"/>
        <w:jc w:val="center"/>
        <w:rPr>
          <w:rFonts w:ascii="Times New Roman" w:hAnsi="Times New Roman"/>
          <w:b w:val="0"/>
          <w:sz w:val="24"/>
          <w:szCs w:val="24"/>
        </w:rPr>
      </w:pPr>
    </w:p>
    <w:p w:rsidR="00D4694E" w:rsidRPr="0064518F" w:rsidRDefault="00D4694E" w:rsidP="00D4694E">
      <w:pPr>
        <w:pStyle w:val="a7"/>
        <w:rPr>
          <w:rFonts w:ascii="Times New Roman" w:hAnsi="Times New Roman"/>
          <w:b w:val="0"/>
          <w:sz w:val="24"/>
          <w:szCs w:val="24"/>
        </w:rPr>
      </w:pPr>
      <w:r w:rsidRPr="0064518F">
        <w:rPr>
          <w:rFonts w:ascii="Times New Roman" w:hAnsi="Times New Roman"/>
          <w:b w:val="0"/>
          <w:sz w:val="24"/>
          <w:szCs w:val="24"/>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w:t>
      </w:r>
      <w:r w:rsidRPr="0064518F">
        <w:rPr>
          <w:rFonts w:ascii="Times New Roman" w:hAnsi="Times New Roman"/>
          <w:b w:val="0"/>
          <w:sz w:val="24"/>
          <w:szCs w:val="24"/>
        </w:rPr>
        <w:br/>
        <w:t>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 1221, а также в соответствии с</w:t>
      </w:r>
    </w:p>
    <w:p w:rsidR="00D4694E" w:rsidRPr="0064518F" w:rsidRDefault="00D4694E" w:rsidP="00D4694E">
      <w:pPr>
        <w:pStyle w:val="a7"/>
        <w:spacing w:before="1"/>
        <w:ind w:firstLine="0"/>
        <w:jc w:val="center"/>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____________________________________________________________________________________________________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аннулирование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вступление в силу Федерального закона № 443-ФЗ, и/или реквизиты заявления о присвоении адреса объекту адресации)</w:t>
      </w:r>
    </w:p>
    <w:p w:rsidR="00D4694E" w:rsidRPr="0064518F" w:rsidRDefault="00D4694E" w:rsidP="00D4694E">
      <w:pPr>
        <w:pStyle w:val="a7"/>
        <w:spacing w:before="8"/>
        <w:ind w:firstLine="0"/>
        <w:jc w:val="center"/>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____________________________________________________________________________________________________</w:t>
      </w:r>
    </w:p>
    <w:p w:rsidR="00D4694E" w:rsidRPr="00570D70"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w:t>
      </w:r>
      <w:r>
        <w:rPr>
          <w:rFonts w:ascii="Times New Roman" w:hAnsi="Times New Roman"/>
          <w:b w:val="0"/>
          <w:sz w:val="24"/>
          <w:szCs w:val="24"/>
        </w:rPr>
        <w:t>м</w:t>
      </w:r>
      <w:r w:rsidRPr="00570D70">
        <w:rPr>
          <w:rFonts w:ascii="Times New Roman" w:hAnsi="Times New Roman"/>
          <w:sz w:val="22"/>
          <w:szCs w:val="22"/>
        </w:rPr>
        <w:t xml:space="preserve"> </w:t>
      </w:r>
      <w:r w:rsidRPr="00570D70">
        <w:rPr>
          <w:rFonts w:ascii="Times New Roman" w:hAnsi="Times New Roman"/>
          <w:b w:val="0"/>
          <w:sz w:val="22"/>
          <w:szCs w:val="22"/>
        </w:rPr>
        <w:t xml:space="preserve">от 28 </w:t>
      </w:r>
      <w:proofErr w:type="gramStart"/>
      <w:r w:rsidRPr="00570D70">
        <w:rPr>
          <w:rFonts w:ascii="Times New Roman" w:hAnsi="Times New Roman"/>
          <w:b w:val="0"/>
          <w:sz w:val="22"/>
          <w:szCs w:val="22"/>
        </w:rPr>
        <w:t>сентября  2010</w:t>
      </w:r>
      <w:proofErr w:type="gramEnd"/>
      <w:r w:rsidRPr="00570D70">
        <w:rPr>
          <w:rFonts w:ascii="Times New Roman" w:hAnsi="Times New Roman"/>
          <w:b w:val="0"/>
          <w:sz w:val="22"/>
          <w:szCs w:val="22"/>
        </w:rPr>
        <w:t> г. N 244-ФЗ "Об инновационном центре "</w:t>
      </w:r>
      <w:proofErr w:type="spellStart"/>
      <w:r w:rsidRPr="00570D70">
        <w:rPr>
          <w:rFonts w:ascii="Times New Roman" w:hAnsi="Times New Roman"/>
          <w:b w:val="0"/>
          <w:sz w:val="22"/>
          <w:szCs w:val="22"/>
        </w:rPr>
        <w:t>Сколково</w:t>
      </w:r>
      <w:proofErr w:type="spellEnd"/>
      <w:r w:rsidRPr="00570D70">
        <w:rPr>
          <w:rFonts w:ascii="Times New Roman" w:hAnsi="Times New Roman"/>
          <w:b w:val="0"/>
          <w:sz w:val="22"/>
          <w:szCs w:val="22"/>
        </w:rPr>
        <w:t>"</w:t>
      </w:r>
      <w:r w:rsidRPr="00570D70">
        <w:rPr>
          <w:rFonts w:ascii="Times New Roman" w:hAnsi="Times New Roman"/>
          <w:b w:val="0"/>
          <w:sz w:val="24"/>
          <w:szCs w:val="24"/>
        </w:rPr>
        <w:t>)</w:t>
      </w:r>
    </w:p>
    <w:p w:rsidR="00D4694E" w:rsidRPr="0064518F" w:rsidRDefault="00D4694E" w:rsidP="00D4694E">
      <w:pPr>
        <w:ind w:firstLine="0"/>
        <w:rPr>
          <w:rFonts w:ascii="Times New Roman" w:hAnsi="Times New Roman"/>
          <w:b w:val="0"/>
        </w:rPr>
      </w:pPr>
      <w:r w:rsidRPr="0064518F">
        <w:rPr>
          <w:rFonts w:ascii="Times New Roman" w:hAnsi="Times New Roman"/>
          <w:b w:val="0"/>
        </w:rPr>
        <w:t>ПОСТАНОВЛЯЕТ:</w:t>
      </w:r>
    </w:p>
    <w:p w:rsidR="00D4694E" w:rsidRPr="0064518F" w:rsidRDefault="00D4694E" w:rsidP="00D4694E">
      <w:pPr>
        <w:pStyle w:val="a7"/>
        <w:spacing w:before="3"/>
        <w:ind w:firstLine="0"/>
        <w:rPr>
          <w:rFonts w:ascii="Times New Roman" w:hAnsi="Times New Roman"/>
          <w:b w:val="0"/>
          <w:sz w:val="24"/>
          <w:szCs w:val="24"/>
        </w:rPr>
      </w:pPr>
    </w:p>
    <w:p w:rsidR="00D4694E" w:rsidRPr="0064518F" w:rsidRDefault="00D4694E" w:rsidP="00D4694E">
      <w:pPr>
        <w:tabs>
          <w:tab w:val="left" w:pos="11084"/>
        </w:tabs>
        <w:spacing w:before="1"/>
        <w:ind w:firstLine="0"/>
        <w:rPr>
          <w:rFonts w:ascii="Times New Roman" w:hAnsi="Times New Roman"/>
          <w:b w:val="0"/>
        </w:rPr>
      </w:pPr>
      <w:r w:rsidRPr="0064518F">
        <w:rPr>
          <w:rFonts w:ascii="Times New Roman" w:hAnsi="Times New Roman"/>
          <w:b w:val="0"/>
        </w:rPr>
        <w:t>1.</w:t>
      </w:r>
      <w:r w:rsidRPr="0064518F">
        <w:rPr>
          <w:rFonts w:ascii="Times New Roman" w:hAnsi="Times New Roman"/>
          <w:b w:val="0"/>
          <w:spacing w:val="-12"/>
        </w:rPr>
        <w:t xml:space="preserve"> </w:t>
      </w:r>
      <w:r w:rsidRPr="0064518F">
        <w:rPr>
          <w:rFonts w:ascii="Times New Roman" w:hAnsi="Times New Roman"/>
          <w:b w:val="0"/>
        </w:rPr>
        <w:t>Присвоить</w:t>
      </w:r>
      <w:r w:rsidRPr="0064518F">
        <w:rPr>
          <w:rFonts w:ascii="Times New Roman" w:hAnsi="Times New Roman"/>
          <w:b w:val="0"/>
          <w:spacing w:val="2"/>
        </w:rPr>
        <w:t xml:space="preserve"> </w:t>
      </w:r>
      <w:proofErr w:type="gramStart"/>
      <w:r w:rsidRPr="0064518F">
        <w:rPr>
          <w:rFonts w:ascii="Times New Roman" w:hAnsi="Times New Roman"/>
          <w:b w:val="0"/>
        </w:rPr>
        <w:t>адрес  _</w:t>
      </w:r>
      <w:proofErr w:type="gramEnd"/>
      <w:r w:rsidRPr="0064518F">
        <w:rPr>
          <w:rFonts w:ascii="Times New Roman" w:hAnsi="Times New Roman"/>
          <w:b w:val="0"/>
        </w:rPr>
        <w:t>________________________________________________________________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 xml:space="preserve">                                                                      (присвоенный объекту адресации адрес)</w:t>
      </w:r>
    </w:p>
    <w:p w:rsidR="00D4694E" w:rsidRPr="0064518F" w:rsidRDefault="00D4694E" w:rsidP="00D4694E">
      <w:pPr>
        <w:pStyle w:val="a7"/>
        <w:spacing w:before="6"/>
        <w:ind w:firstLine="0"/>
        <w:rPr>
          <w:rFonts w:ascii="Times New Roman" w:hAnsi="Times New Roman"/>
          <w:b w:val="0"/>
          <w:sz w:val="24"/>
          <w:szCs w:val="24"/>
        </w:rPr>
      </w:pPr>
    </w:p>
    <w:p w:rsidR="00D4694E" w:rsidRPr="0064518F" w:rsidRDefault="00D4694E" w:rsidP="00D4694E">
      <w:pPr>
        <w:pStyle w:val="a7"/>
        <w:ind w:firstLine="0"/>
        <w:rPr>
          <w:rFonts w:ascii="Times New Roman" w:hAnsi="Times New Roman"/>
          <w:b w:val="0"/>
          <w:sz w:val="24"/>
          <w:szCs w:val="24"/>
        </w:rPr>
      </w:pPr>
      <w:r w:rsidRPr="0064518F">
        <w:rPr>
          <w:rFonts w:ascii="Times New Roman" w:hAnsi="Times New Roman"/>
          <w:b w:val="0"/>
          <w:sz w:val="24"/>
          <w:szCs w:val="24"/>
        </w:rPr>
        <w:t>следующему объекту адресации__________________________________________________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 xml:space="preserve">                          </w:t>
      </w:r>
      <w:r>
        <w:rPr>
          <w:rFonts w:ascii="Times New Roman" w:hAnsi="Times New Roman"/>
          <w:b w:val="0"/>
          <w:sz w:val="24"/>
          <w:szCs w:val="24"/>
        </w:rPr>
        <w:t xml:space="preserve">          </w:t>
      </w:r>
      <w:r w:rsidRPr="0064518F">
        <w:rPr>
          <w:rFonts w:ascii="Times New Roman" w:hAnsi="Times New Roman"/>
          <w:b w:val="0"/>
          <w:sz w:val="24"/>
          <w:szCs w:val="24"/>
        </w:rPr>
        <w:t xml:space="preserve"> (вид, наименование, описание местонахождения объекта адресации,</w:t>
      </w:r>
    </w:p>
    <w:p w:rsidR="00D4694E" w:rsidRPr="0064518F" w:rsidRDefault="00D4694E" w:rsidP="00D4694E">
      <w:pPr>
        <w:pStyle w:val="a7"/>
        <w:spacing w:before="7"/>
        <w:ind w:firstLine="0"/>
        <w:jc w:val="center"/>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___________________________________________________________________________________</w:t>
      </w:r>
      <w:r>
        <w:rPr>
          <w:rFonts w:ascii="Times New Roman" w:hAnsi="Times New Roman"/>
          <w:b w:val="0"/>
          <w:sz w:val="24"/>
          <w:szCs w:val="24"/>
        </w:rPr>
        <w:lastRenderedPageBreak/>
        <w:t>__________________________________________________________________</w:t>
      </w:r>
      <w:r w:rsidRPr="0064518F">
        <w:rPr>
          <w:rFonts w:ascii="Times New Roman" w:hAnsi="Times New Roman"/>
          <w:b w:val="0"/>
          <w:sz w:val="24"/>
          <w:szCs w:val="24"/>
        </w:rPr>
        <w:t>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D4694E" w:rsidRPr="0064518F" w:rsidRDefault="00D4694E" w:rsidP="00D4694E">
      <w:pPr>
        <w:pStyle w:val="a7"/>
        <w:spacing w:before="10"/>
        <w:ind w:firstLine="0"/>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____________________________________________________________________________________________________</w:t>
      </w:r>
      <w:r>
        <w:rPr>
          <w:rFonts w:ascii="Times New Roman" w:hAnsi="Times New Roman"/>
          <w:b w:val="0"/>
          <w:sz w:val="24"/>
          <w:szCs w:val="24"/>
        </w:rPr>
        <w:t>__________________________________________________________________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D4694E" w:rsidRPr="0064518F" w:rsidRDefault="00D4694E" w:rsidP="00D4694E">
      <w:pPr>
        <w:pStyle w:val="a7"/>
        <w:spacing w:before="3"/>
        <w:ind w:firstLine="0"/>
        <w:jc w:val="center"/>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____________________________________________________________________________________________________</w:t>
      </w:r>
      <w:r>
        <w:rPr>
          <w:rFonts w:ascii="Times New Roman" w:hAnsi="Times New Roman"/>
          <w:b w:val="0"/>
          <w:sz w:val="24"/>
          <w:szCs w:val="24"/>
        </w:rPr>
        <w:t>__________________________________________________________________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присвоении нового адреса объекту адресации),</w:t>
      </w:r>
    </w:p>
    <w:p w:rsidR="00D4694E" w:rsidRPr="0064518F" w:rsidRDefault="00D4694E" w:rsidP="00D4694E">
      <w:pPr>
        <w:pStyle w:val="a7"/>
        <w:spacing w:before="10"/>
        <w:ind w:firstLine="0"/>
        <w:jc w:val="center"/>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____________________________________________________________________________________________________</w:t>
      </w:r>
      <w:r>
        <w:rPr>
          <w:rFonts w:ascii="Times New Roman" w:hAnsi="Times New Roman"/>
          <w:b w:val="0"/>
          <w:sz w:val="24"/>
          <w:szCs w:val="24"/>
        </w:rPr>
        <w:t>__________________________________________________________________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другие необходимые сведения, определенные уполномоченным органом (при наличии)</w:t>
      </w:r>
    </w:p>
    <w:p w:rsidR="00D4694E" w:rsidRPr="0064518F" w:rsidRDefault="00D4694E" w:rsidP="00D4694E">
      <w:pPr>
        <w:pStyle w:val="a7"/>
        <w:jc w:val="center"/>
        <w:rPr>
          <w:rFonts w:ascii="Times New Roman" w:hAnsi="Times New Roman"/>
          <w:b w:val="0"/>
          <w:sz w:val="24"/>
          <w:szCs w:val="24"/>
        </w:rPr>
      </w:pPr>
    </w:p>
    <w:p w:rsidR="00D4694E" w:rsidRPr="0064518F" w:rsidRDefault="00D4694E" w:rsidP="00D4694E">
      <w:pPr>
        <w:pStyle w:val="a7"/>
        <w:jc w:val="center"/>
        <w:rPr>
          <w:rFonts w:ascii="Times New Roman" w:hAnsi="Times New Roman"/>
          <w:b w:val="0"/>
          <w:sz w:val="24"/>
          <w:szCs w:val="24"/>
        </w:rPr>
      </w:pPr>
    </w:p>
    <w:p w:rsidR="00D4694E" w:rsidRPr="0064518F" w:rsidRDefault="00D4694E" w:rsidP="00D4694E">
      <w:pPr>
        <w:pStyle w:val="a7"/>
        <w:rPr>
          <w:rFonts w:ascii="Times New Roman" w:hAnsi="Times New Roman"/>
          <w:b w:val="0"/>
          <w:sz w:val="24"/>
          <w:szCs w:val="24"/>
        </w:rPr>
      </w:pPr>
      <w:r>
        <w:rPr>
          <w:rFonts w:ascii="Times New Roman" w:hAnsi="Times New Roman"/>
          <w:b w:val="0"/>
          <w:sz w:val="24"/>
          <w:szCs w:val="24"/>
        </w:rPr>
        <w:t xml:space="preserve">  </w:t>
      </w:r>
    </w:p>
    <w:tbl>
      <w:tblPr>
        <w:tblW w:w="0" w:type="auto"/>
        <w:tblInd w:w="108" w:type="dxa"/>
        <w:tblLook w:val="04A0" w:firstRow="1" w:lastRow="0" w:firstColumn="1" w:lastColumn="0" w:noHBand="0" w:noVBand="1"/>
      </w:tblPr>
      <w:tblGrid>
        <w:gridCol w:w="3794"/>
        <w:gridCol w:w="1545"/>
        <w:gridCol w:w="3133"/>
      </w:tblGrid>
      <w:tr w:rsidR="00D4694E" w:rsidRPr="0064518F" w:rsidTr="006E6D72">
        <w:trPr>
          <w:trHeight w:val="367"/>
        </w:trPr>
        <w:tc>
          <w:tcPr>
            <w:tcW w:w="3794" w:type="dxa"/>
            <w:tcBorders>
              <w:top w:val="single" w:sz="4" w:space="0" w:color="auto"/>
            </w:tcBorders>
          </w:tcPr>
          <w:p w:rsidR="00D4694E" w:rsidRPr="0064518F" w:rsidRDefault="00D4694E" w:rsidP="006E6D72">
            <w:pPr>
              <w:spacing w:before="52"/>
              <w:ind w:firstLine="0"/>
              <w:rPr>
                <w:rFonts w:ascii="Times New Roman" w:hAnsi="Times New Roman"/>
                <w:b w:val="0"/>
              </w:rPr>
            </w:pPr>
            <w:r>
              <w:rPr>
                <w:rFonts w:ascii="Times New Roman" w:hAnsi="Times New Roman"/>
                <w:b w:val="0"/>
              </w:rPr>
              <w:t xml:space="preserve">  </w:t>
            </w:r>
            <w:r w:rsidRPr="0064518F">
              <w:rPr>
                <w:rFonts w:ascii="Times New Roman" w:hAnsi="Times New Roman"/>
                <w:b w:val="0"/>
              </w:rPr>
              <w:t>(должность, Ф.И.О.)</w:t>
            </w:r>
          </w:p>
        </w:tc>
        <w:tc>
          <w:tcPr>
            <w:tcW w:w="1545" w:type="dxa"/>
          </w:tcPr>
          <w:p w:rsidR="00D4694E" w:rsidRPr="0064518F" w:rsidRDefault="00D4694E" w:rsidP="006E6D72">
            <w:pPr>
              <w:spacing w:before="52"/>
              <w:ind w:left="284"/>
              <w:jc w:val="center"/>
              <w:rPr>
                <w:rFonts w:ascii="Times New Roman" w:hAnsi="Times New Roman"/>
                <w:b w:val="0"/>
              </w:rPr>
            </w:pPr>
            <w:r>
              <w:rPr>
                <w:rFonts w:ascii="Times New Roman" w:hAnsi="Times New Roman"/>
                <w:b w:val="0"/>
              </w:rPr>
              <w:t xml:space="preserve">     </w:t>
            </w:r>
          </w:p>
        </w:tc>
        <w:tc>
          <w:tcPr>
            <w:tcW w:w="3133" w:type="dxa"/>
            <w:tcBorders>
              <w:top w:val="single" w:sz="4" w:space="0" w:color="auto"/>
            </w:tcBorders>
          </w:tcPr>
          <w:p w:rsidR="00D4694E" w:rsidRPr="0064518F" w:rsidRDefault="00D4694E" w:rsidP="006E6D72">
            <w:pPr>
              <w:spacing w:before="52"/>
              <w:ind w:left="284"/>
              <w:jc w:val="center"/>
              <w:rPr>
                <w:rFonts w:ascii="Times New Roman" w:hAnsi="Times New Roman"/>
                <w:b w:val="0"/>
              </w:rPr>
            </w:pPr>
            <w:r w:rsidRPr="0064518F">
              <w:rPr>
                <w:rFonts w:ascii="Times New Roman" w:hAnsi="Times New Roman"/>
                <w:b w:val="0"/>
              </w:rPr>
              <w:t>(подпись)</w:t>
            </w:r>
          </w:p>
        </w:tc>
      </w:tr>
    </w:tbl>
    <w:p w:rsidR="00D4694E" w:rsidRDefault="00D4694E" w:rsidP="00D4694E">
      <w:pPr>
        <w:pStyle w:val="a7"/>
        <w:jc w:val="right"/>
        <w:rPr>
          <w:rFonts w:ascii="Times New Roman" w:hAnsi="Times New Roman"/>
          <w:b w:val="0"/>
          <w:sz w:val="24"/>
          <w:szCs w:val="24"/>
        </w:rPr>
      </w:pPr>
      <w:r w:rsidRPr="0064518F">
        <w:rPr>
          <w:rFonts w:ascii="Times New Roman" w:hAnsi="Times New Roman"/>
          <w:b w:val="0"/>
          <w:sz w:val="24"/>
          <w:szCs w:val="24"/>
        </w:rPr>
        <w:t>М.П.</w:t>
      </w:r>
    </w:p>
    <w:p w:rsidR="00D4694E" w:rsidRPr="0064518F" w:rsidRDefault="00D4694E" w:rsidP="00D4694E">
      <w:pPr>
        <w:pStyle w:val="a7"/>
        <w:jc w:val="right"/>
        <w:rPr>
          <w:rFonts w:ascii="Times New Roman" w:hAnsi="Times New Roman"/>
          <w:b w:val="0"/>
          <w:sz w:val="24"/>
          <w:szCs w:val="24"/>
        </w:rPr>
        <w:sectPr w:rsidR="00D4694E" w:rsidRPr="0064518F" w:rsidSect="006E6D72">
          <w:headerReference w:type="default" r:id="rId12"/>
          <w:type w:val="continuous"/>
          <w:pgSz w:w="11910" w:h="16850"/>
          <w:pgMar w:top="1134" w:right="850" w:bottom="1134" w:left="993" w:header="720" w:footer="720" w:gutter="0"/>
          <w:cols w:space="720"/>
          <w:docGrid w:linePitch="299"/>
        </w:sectPr>
      </w:pPr>
    </w:p>
    <w:p w:rsidR="00D4694E" w:rsidRDefault="00D4694E" w:rsidP="00D4694E">
      <w:pPr>
        <w:pStyle w:val="a7"/>
        <w:ind w:left="4962" w:right="-280" w:firstLine="0"/>
        <w:jc w:val="left"/>
        <w:rPr>
          <w:rFonts w:ascii="Times New Roman" w:hAnsi="Times New Roman"/>
          <w:b w:val="0"/>
          <w:sz w:val="24"/>
          <w:szCs w:val="24"/>
        </w:rPr>
      </w:pPr>
      <w:r w:rsidRPr="0064518F">
        <w:rPr>
          <w:rFonts w:ascii="Times New Roman" w:hAnsi="Times New Roman"/>
          <w:b w:val="0"/>
          <w:sz w:val="24"/>
          <w:szCs w:val="24"/>
        </w:rPr>
        <w:lastRenderedPageBreak/>
        <w:t xml:space="preserve">Приложение 2 </w:t>
      </w:r>
    </w:p>
    <w:p w:rsidR="00D4694E" w:rsidRPr="0064518F" w:rsidRDefault="00D4694E" w:rsidP="00D4694E">
      <w:pPr>
        <w:pStyle w:val="a7"/>
        <w:ind w:left="4962" w:right="-280" w:firstLine="0"/>
        <w:jc w:val="left"/>
        <w:rPr>
          <w:rFonts w:ascii="Times New Roman" w:hAnsi="Times New Roman"/>
          <w:b w:val="0"/>
          <w:sz w:val="24"/>
          <w:szCs w:val="24"/>
        </w:rPr>
      </w:pPr>
    </w:p>
    <w:p w:rsidR="00D4694E" w:rsidRPr="006E6D72" w:rsidRDefault="00D4694E" w:rsidP="006E6D72">
      <w:pPr>
        <w:pStyle w:val="a7"/>
        <w:ind w:left="4962" w:right="-280" w:firstLine="0"/>
        <w:rPr>
          <w:rFonts w:ascii="Times New Roman" w:hAnsi="Times New Roman"/>
          <w:b w:val="0"/>
          <w:sz w:val="24"/>
          <w:szCs w:val="24"/>
        </w:rPr>
      </w:pPr>
      <w:r w:rsidRPr="0064518F">
        <w:rPr>
          <w:rFonts w:ascii="Times New Roman" w:hAnsi="Times New Roman"/>
          <w:b w:val="0"/>
          <w:sz w:val="24"/>
          <w:szCs w:val="24"/>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r>
        <w:rPr>
          <w:rFonts w:ascii="Times New Roman" w:hAnsi="Times New Roman"/>
          <w:b w:val="0"/>
          <w:sz w:val="24"/>
          <w:szCs w:val="24"/>
        </w:rPr>
        <w:t xml:space="preserve"> на территории Приазовского муниципального округа Запорожской области</w:t>
      </w:r>
      <w:r w:rsidRPr="0064518F">
        <w:rPr>
          <w:rFonts w:ascii="Times New Roman" w:hAnsi="Times New Roman"/>
          <w:b w:val="0"/>
          <w:sz w:val="24"/>
          <w:szCs w:val="24"/>
        </w:rPr>
        <w:t>»</w:t>
      </w:r>
    </w:p>
    <w:p w:rsidR="00D4694E" w:rsidRPr="0064518F" w:rsidRDefault="00D4694E" w:rsidP="00D4694E">
      <w:pPr>
        <w:spacing w:before="93"/>
        <w:jc w:val="center"/>
        <w:rPr>
          <w:rFonts w:ascii="Times New Roman" w:hAnsi="Times New Roman"/>
        </w:rPr>
      </w:pPr>
      <w:r w:rsidRPr="0064518F">
        <w:rPr>
          <w:rFonts w:ascii="Times New Roman" w:hAnsi="Times New Roman"/>
        </w:rPr>
        <w:t>Форма</w:t>
      </w:r>
      <w:r w:rsidRPr="0064518F">
        <w:rPr>
          <w:rFonts w:ascii="Times New Roman" w:hAnsi="Times New Roman"/>
          <w:spacing w:val="22"/>
        </w:rPr>
        <w:t xml:space="preserve"> </w:t>
      </w:r>
      <w:r w:rsidRPr="0064518F">
        <w:rPr>
          <w:rFonts w:ascii="Times New Roman" w:hAnsi="Times New Roman"/>
        </w:rPr>
        <w:t>решения</w:t>
      </w:r>
      <w:r w:rsidRPr="0064518F">
        <w:rPr>
          <w:rFonts w:ascii="Times New Roman" w:hAnsi="Times New Roman"/>
          <w:spacing w:val="16"/>
        </w:rPr>
        <w:t xml:space="preserve"> </w:t>
      </w:r>
      <w:r w:rsidRPr="0064518F">
        <w:rPr>
          <w:rFonts w:ascii="Times New Roman" w:hAnsi="Times New Roman"/>
        </w:rPr>
        <w:t>об</w:t>
      </w:r>
      <w:r w:rsidRPr="0064518F">
        <w:rPr>
          <w:rFonts w:ascii="Times New Roman" w:hAnsi="Times New Roman"/>
          <w:spacing w:val="24"/>
        </w:rPr>
        <w:t xml:space="preserve"> </w:t>
      </w:r>
      <w:r w:rsidRPr="0064518F">
        <w:rPr>
          <w:rFonts w:ascii="Times New Roman" w:hAnsi="Times New Roman"/>
        </w:rPr>
        <w:t>аннулировании</w:t>
      </w:r>
      <w:r w:rsidRPr="0064518F">
        <w:rPr>
          <w:rFonts w:ascii="Times New Roman" w:hAnsi="Times New Roman"/>
          <w:spacing w:val="32"/>
        </w:rPr>
        <w:t xml:space="preserve"> </w:t>
      </w:r>
      <w:r w:rsidRPr="0064518F">
        <w:rPr>
          <w:rFonts w:ascii="Times New Roman" w:hAnsi="Times New Roman"/>
        </w:rPr>
        <w:t>адреса</w:t>
      </w:r>
      <w:r w:rsidRPr="0064518F">
        <w:rPr>
          <w:rFonts w:ascii="Times New Roman" w:hAnsi="Times New Roman"/>
          <w:spacing w:val="26"/>
        </w:rPr>
        <w:t xml:space="preserve"> </w:t>
      </w:r>
      <w:r w:rsidRPr="0064518F">
        <w:rPr>
          <w:rFonts w:ascii="Times New Roman" w:hAnsi="Times New Roman"/>
        </w:rPr>
        <w:t>объекта</w:t>
      </w:r>
      <w:r w:rsidRPr="0064518F">
        <w:rPr>
          <w:rFonts w:ascii="Times New Roman" w:hAnsi="Times New Roman"/>
          <w:spacing w:val="37"/>
        </w:rPr>
        <w:t xml:space="preserve"> </w:t>
      </w:r>
      <w:r w:rsidRPr="0064518F">
        <w:rPr>
          <w:rFonts w:ascii="Times New Roman" w:hAnsi="Times New Roman"/>
        </w:rPr>
        <w:t>адресации</w:t>
      </w:r>
    </w:p>
    <w:p w:rsidR="00D4694E" w:rsidRPr="0064518F" w:rsidRDefault="00D4694E" w:rsidP="00D4694E">
      <w:pPr>
        <w:spacing w:before="93"/>
        <w:jc w:val="center"/>
        <w:rPr>
          <w:rFonts w:ascii="Times New Roman" w:hAnsi="Times New Roman"/>
          <w:b w:val="0"/>
        </w:rPr>
      </w:pPr>
    </w:p>
    <w:p w:rsidR="00D4694E" w:rsidRPr="0064518F" w:rsidRDefault="00D4694E" w:rsidP="00D4694E">
      <w:pPr>
        <w:pStyle w:val="a7"/>
        <w:spacing w:before="8"/>
        <w:ind w:firstLine="0"/>
        <w:jc w:val="center"/>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____________________________________________________________________________________________________________________</w:t>
      </w:r>
      <w:r>
        <w:rPr>
          <w:rFonts w:ascii="Times New Roman" w:hAnsi="Times New Roman"/>
          <w:b w:val="0"/>
          <w:sz w:val="24"/>
          <w:szCs w:val="24"/>
        </w:rPr>
        <w:t>________________________________________________</w:t>
      </w:r>
    </w:p>
    <w:p w:rsidR="00D4694E" w:rsidRPr="00570D70"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w:t>
      </w:r>
      <w:proofErr w:type="gramStart"/>
      <w:r w:rsidRPr="0064518F">
        <w:rPr>
          <w:rFonts w:ascii="Times New Roman" w:hAnsi="Times New Roman"/>
          <w:b w:val="0"/>
          <w:sz w:val="24"/>
          <w:szCs w:val="24"/>
        </w:rPr>
        <w:t>федерального  значения</w:t>
      </w:r>
      <w:proofErr w:type="gramEnd"/>
      <w:r w:rsidRPr="0064518F">
        <w:rPr>
          <w:rFonts w:ascii="Times New Roman" w:hAnsi="Times New Roman"/>
          <w:b w:val="0"/>
          <w:sz w:val="24"/>
          <w:szCs w:val="24"/>
        </w:rPr>
        <w:t>, уполномоченного законом субъекта Российской Федерации, а также организации, признаваемой управляющей компанией в соответствии с Федеральным законом</w:t>
      </w:r>
      <w:r w:rsidRPr="00570D70">
        <w:rPr>
          <w:rFonts w:ascii="Times New Roman" w:hAnsi="Times New Roman"/>
          <w:sz w:val="22"/>
          <w:szCs w:val="22"/>
        </w:rPr>
        <w:t xml:space="preserve"> </w:t>
      </w:r>
      <w:r w:rsidRPr="00570D70">
        <w:rPr>
          <w:rFonts w:ascii="Times New Roman" w:hAnsi="Times New Roman"/>
          <w:b w:val="0"/>
          <w:sz w:val="22"/>
          <w:szCs w:val="22"/>
        </w:rPr>
        <w:t>от 28 сентября  2010 г. N 244-ФЗ "Об инновационном центре "</w:t>
      </w:r>
      <w:proofErr w:type="spellStart"/>
      <w:r w:rsidRPr="00570D70">
        <w:rPr>
          <w:rFonts w:ascii="Times New Roman" w:hAnsi="Times New Roman"/>
          <w:b w:val="0"/>
          <w:sz w:val="22"/>
          <w:szCs w:val="22"/>
        </w:rPr>
        <w:t>Сколково</w:t>
      </w:r>
      <w:proofErr w:type="spellEnd"/>
      <w:r w:rsidRPr="00570D70">
        <w:rPr>
          <w:rFonts w:ascii="Times New Roman" w:hAnsi="Times New Roman"/>
          <w:b w:val="0"/>
          <w:sz w:val="22"/>
          <w:szCs w:val="22"/>
        </w:rPr>
        <w:t>"</w:t>
      </w:r>
      <w:r w:rsidRPr="00570D70">
        <w:rPr>
          <w:rFonts w:ascii="Times New Roman" w:hAnsi="Times New Roman"/>
          <w:b w:val="0"/>
          <w:sz w:val="24"/>
          <w:szCs w:val="24"/>
        </w:rPr>
        <w:t xml:space="preserve">) </w:t>
      </w:r>
    </w:p>
    <w:p w:rsidR="00D4694E" w:rsidRDefault="00D4694E" w:rsidP="00D4694E">
      <w:pPr>
        <w:pStyle w:val="a7"/>
        <w:ind w:firstLine="0"/>
        <w:jc w:val="center"/>
        <w:rPr>
          <w:rFonts w:ascii="Times New Roman" w:hAnsi="Times New Roman"/>
          <w:b w:val="0"/>
          <w:sz w:val="24"/>
          <w:szCs w:val="24"/>
        </w:rPr>
      </w:pPr>
      <w:r>
        <w:rPr>
          <w:rFonts w:ascii="Times New Roman" w:hAnsi="Times New Roman"/>
          <w:b w:val="0"/>
          <w:sz w:val="24"/>
          <w:szCs w:val="24"/>
        </w:rPr>
        <w:t xml:space="preserve">                                  </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(вид документа)</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от _____________      №___________</w:t>
      </w:r>
    </w:p>
    <w:p w:rsidR="00D4694E" w:rsidRPr="0064518F" w:rsidRDefault="00D4694E" w:rsidP="006E6D72">
      <w:pPr>
        <w:pStyle w:val="a7"/>
        <w:spacing w:before="9"/>
        <w:ind w:firstLine="0"/>
        <w:rPr>
          <w:rFonts w:ascii="Times New Roman" w:hAnsi="Times New Roman"/>
          <w:b w:val="0"/>
          <w:sz w:val="24"/>
          <w:szCs w:val="24"/>
        </w:rPr>
      </w:pPr>
    </w:p>
    <w:p w:rsidR="00D4694E" w:rsidRPr="0064518F" w:rsidRDefault="00D4694E" w:rsidP="00D4694E">
      <w:pPr>
        <w:pStyle w:val="a7"/>
        <w:rPr>
          <w:rFonts w:ascii="Times New Roman" w:hAnsi="Times New Roman"/>
          <w:b w:val="0"/>
          <w:sz w:val="24"/>
          <w:szCs w:val="24"/>
        </w:rPr>
      </w:pPr>
      <w:r w:rsidRPr="0064518F">
        <w:rPr>
          <w:rFonts w:ascii="Times New Roman" w:hAnsi="Times New Roman"/>
          <w:b w:val="0"/>
          <w:sz w:val="24"/>
          <w:szCs w:val="24"/>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w:t>
      </w:r>
      <w:r>
        <w:rPr>
          <w:rFonts w:ascii="Times New Roman" w:hAnsi="Times New Roman"/>
          <w:b w:val="0"/>
          <w:sz w:val="24"/>
          <w:szCs w:val="24"/>
        </w:rPr>
        <w:t xml:space="preserve">                   </w:t>
      </w:r>
      <w:r w:rsidRPr="0064518F">
        <w:rPr>
          <w:rFonts w:ascii="Times New Roman" w:hAnsi="Times New Roman"/>
          <w:b w:val="0"/>
          <w:sz w:val="24"/>
          <w:szCs w:val="24"/>
        </w:rPr>
        <w:t>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присвоении, изменения и аннулирования адресов, утвержденных постановлением Правительства Российской Федерации от 19.11.2014 № 1221, а также в соответствии с</w:t>
      </w:r>
    </w:p>
    <w:p w:rsidR="00D4694E" w:rsidRPr="0064518F" w:rsidRDefault="00D4694E" w:rsidP="00D4694E">
      <w:pPr>
        <w:pStyle w:val="a7"/>
        <w:spacing w:before="4"/>
        <w:ind w:firstLine="0"/>
        <w:jc w:val="center"/>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___________________________________________________________________________________________________</w:t>
      </w:r>
      <w:r>
        <w:rPr>
          <w:rFonts w:ascii="Times New Roman" w:hAnsi="Times New Roman"/>
          <w:b w:val="0"/>
          <w:sz w:val="24"/>
          <w:szCs w:val="24"/>
        </w:rPr>
        <w:t>_________________________________________________________________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D4694E" w:rsidRPr="0064518F" w:rsidRDefault="00D4694E" w:rsidP="00D4694E">
      <w:pPr>
        <w:pStyle w:val="a7"/>
        <w:ind w:firstLine="0"/>
        <w:jc w:val="center"/>
        <w:rPr>
          <w:rFonts w:ascii="Times New Roman" w:hAnsi="Times New Roman"/>
          <w:b w:val="0"/>
          <w:sz w:val="24"/>
          <w:szCs w:val="24"/>
        </w:rPr>
      </w:pPr>
    </w:p>
    <w:p w:rsidR="00D4694E" w:rsidRPr="0064518F" w:rsidRDefault="00D4694E" w:rsidP="00D4694E">
      <w:pPr>
        <w:pStyle w:val="a7"/>
        <w:spacing w:before="5"/>
        <w:ind w:firstLine="0"/>
        <w:jc w:val="center"/>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____________________________________________________________________________________________________________________________________</w:t>
      </w:r>
      <w:r>
        <w:rPr>
          <w:rFonts w:ascii="Times New Roman" w:hAnsi="Times New Roman"/>
          <w:b w:val="0"/>
          <w:sz w:val="24"/>
          <w:szCs w:val="24"/>
        </w:rPr>
        <w:t>________________________________</w:t>
      </w:r>
    </w:p>
    <w:p w:rsidR="00D4694E" w:rsidRPr="00570D70"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w:t>
      </w:r>
      <w:r w:rsidRPr="00570D70">
        <w:rPr>
          <w:rFonts w:ascii="Times New Roman" w:hAnsi="Times New Roman"/>
          <w:sz w:val="22"/>
          <w:szCs w:val="22"/>
        </w:rPr>
        <w:t xml:space="preserve"> </w:t>
      </w:r>
      <w:r w:rsidRPr="00570D70">
        <w:rPr>
          <w:rFonts w:ascii="Times New Roman" w:hAnsi="Times New Roman"/>
          <w:b w:val="0"/>
          <w:sz w:val="22"/>
          <w:szCs w:val="22"/>
        </w:rPr>
        <w:t xml:space="preserve">от 28 </w:t>
      </w:r>
      <w:proofErr w:type="gramStart"/>
      <w:r w:rsidRPr="00570D70">
        <w:rPr>
          <w:rFonts w:ascii="Times New Roman" w:hAnsi="Times New Roman"/>
          <w:b w:val="0"/>
          <w:sz w:val="22"/>
          <w:szCs w:val="22"/>
        </w:rPr>
        <w:t>сентября  2010</w:t>
      </w:r>
      <w:proofErr w:type="gramEnd"/>
      <w:r w:rsidRPr="00570D70">
        <w:rPr>
          <w:rFonts w:ascii="Times New Roman" w:hAnsi="Times New Roman"/>
          <w:b w:val="0"/>
          <w:sz w:val="22"/>
          <w:szCs w:val="22"/>
        </w:rPr>
        <w:t> г. N 244-ФЗ "Об инновационном центре "</w:t>
      </w:r>
      <w:proofErr w:type="spellStart"/>
      <w:r w:rsidRPr="00570D70">
        <w:rPr>
          <w:rFonts w:ascii="Times New Roman" w:hAnsi="Times New Roman"/>
          <w:b w:val="0"/>
          <w:sz w:val="22"/>
          <w:szCs w:val="22"/>
        </w:rPr>
        <w:t>Сколково</w:t>
      </w:r>
      <w:proofErr w:type="spellEnd"/>
      <w:r w:rsidRPr="00570D70">
        <w:rPr>
          <w:rFonts w:ascii="Times New Roman" w:hAnsi="Times New Roman"/>
          <w:b w:val="0"/>
          <w:sz w:val="22"/>
          <w:szCs w:val="22"/>
        </w:rPr>
        <w:t>"</w:t>
      </w:r>
      <w:r w:rsidRPr="00570D70">
        <w:rPr>
          <w:rFonts w:ascii="Times New Roman" w:hAnsi="Times New Roman"/>
          <w:b w:val="0"/>
          <w:sz w:val="24"/>
          <w:szCs w:val="24"/>
        </w:rPr>
        <w:t xml:space="preserve">)        </w:t>
      </w:r>
    </w:p>
    <w:p w:rsidR="00D4694E" w:rsidRPr="0064518F" w:rsidRDefault="00D4694E" w:rsidP="00D4694E">
      <w:pPr>
        <w:pStyle w:val="a7"/>
        <w:ind w:firstLine="0"/>
        <w:jc w:val="center"/>
        <w:rPr>
          <w:rFonts w:ascii="Times New Roman" w:hAnsi="Times New Roman"/>
          <w:b w:val="0"/>
          <w:sz w:val="24"/>
          <w:szCs w:val="24"/>
        </w:rPr>
      </w:pPr>
      <w:r>
        <w:rPr>
          <w:rFonts w:ascii="Times New Roman" w:hAnsi="Times New Roman"/>
          <w:b w:val="0"/>
          <w:sz w:val="24"/>
          <w:szCs w:val="24"/>
        </w:rPr>
        <w:t xml:space="preserve">                       </w:t>
      </w:r>
    </w:p>
    <w:p w:rsidR="00D4694E" w:rsidRPr="0064518F" w:rsidRDefault="00D4694E" w:rsidP="00D4694E">
      <w:pPr>
        <w:pStyle w:val="a7"/>
        <w:ind w:firstLine="0"/>
        <w:rPr>
          <w:rFonts w:ascii="Times New Roman" w:hAnsi="Times New Roman"/>
          <w:b w:val="0"/>
          <w:sz w:val="24"/>
          <w:szCs w:val="24"/>
        </w:rPr>
      </w:pPr>
      <w:r w:rsidRPr="0064518F">
        <w:rPr>
          <w:rFonts w:ascii="Times New Roman" w:hAnsi="Times New Roman"/>
          <w:b w:val="0"/>
          <w:sz w:val="24"/>
          <w:szCs w:val="24"/>
        </w:rPr>
        <w:t>ПОСТАНОВЛЯЕТ:</w:t>
      </w:r>
    </w:p>
    <w:p w:rsidR="00D4694E" w:rsidRPr="0064518F" w:rsidRDefault="00D4694E" w:rsidP="00D4694E">
      <w:pPr>
        <w:pStyle w:val="a7"/>
        <w:ind w:firstLine="0"/>
        <w:rPr>
          <w:rFonts w:ascii="Times New Roman" w:hAnsi="Times New Roman"/>
          <w:b w:val="0"/>
          <w:sz w:val="24"/>
          <w:szCs w:val="24"/>
        </w:rPr>
      </w:pPr>
      <w:r w:rsidRPr="0064518F">
        <w:rPr>
          <w:rFonts w:ascii="Times New Roman" w:hAnsi="Times New Roman"/>
          <w:b w:val="0"/>
          <w:sz w:val="24"/>
          <w:szCs w:val="24"/>
        </w:rPr>
        <w:t>1. Аннулировать адрес</w:t>
      </w:r>
      <w:r w:rsidRPr="0064518F">
        <w:rPr>
          <w:rFonts w:ascii="Times New Roman" w:hAnsi="Times New Roman"/>
          <w:b w:val="0"/>
          <w:w w:val="95"/>
          <w:sz w:val="24"/>
          <w:szCs w:val="24"/>
        </w:rPr>
        <w:t xml:space="preserve"> __________________________________________________________</w:t>
      </w:r>
    </w:p>
    <w:p w:rsidR="00D4694E" w:rsidRPr="0064518F" w:rsidRDefault="00D4694E" w:rsidP="00D4694E">
      <w:pPr>
        <w:pStyle w:val="a7"/>
        <w:rPr>
          <w:rFonts w:ascii="Times New Roman" w:hAnsi="Times New Roman"/>
          <w:b w:val="0"/>
          <w:sz w:val="24"/>
          <w:szCs w:val="24"/>
        </w:rPr>
      </w:pPr>
      <w:r>
        <w:rPr>
          <w:rFonts w:ascii="Times New Roman" w:hAnsi="Times New Roman"/>
          <w:b w:val="0"/>
          <w:sz w:val="24"/>
          <w:szCs w:val="24"/>
        </w:rPr>
        <w:lastRenderedPageBreak/>
        <w:t xml:space="preserve">                           </w:t>
      </w:r>
      <w:r w:rsidRPr="0064518F">
        <w:rPr>
          <w:rFonts w:ascii="Times New Roman" w:hAnsi="Times New Roman"/>
          <w:b w:val="0"/>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D4694E" w:rsidRPr="0064518F" w:rsidRDefault="00D4694E" w:rsidP="00D4694E">
      <w:pPr>
        <w:pStyle w:val="a7"/>
        <w:ind w:firstLine="0"/>
        <w:rPr>
          <w:rFonts w:ascii="Times New Roman" w:hAnsi="Times New Roman"/>
          <w:b w:val="0"/>
          <w:sz w:val="24"/>
          <w:szCs w:val="24"/>
        </w:rPr>
      </w:pPr>
      <w:r w:rsidRPr="0064518F">
        <w:rPr>
          <w:rFonts w:ascii="Times New Roman" w:hAnsi="Times New Roman"/>
          <w:b w:val="0"/>
          <w:sz w:val="24"/>
          <w:szCs w:val="24"/>
        </w:rPr>
        <w:t>объекта адресации</w:t>
      </w:r>
      <w:r w:rsidRPr="0064518F">
        <w:rPr>
          <w:rFonts w:ascii="Times New Roman" w:hAnsi="Times New Roman"/>
          <w:b w:val="0"/>
          <w:w w:val="95"/>
          <w:sz w:val="24"/>
          <w:szCs w:val="24"/>
        </w:rPr>
        <w:t xml:space="preserve"> ___________________________________________________________________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(вид и наименование объекта адресации,</w:t>
      </w:r>
    </w:p>
    <w:p w:rsidR="00D4694E" w:rsidRPr="0064518F" w:rsidRDefault="00D4694E" w:rsidP="00D4694E">
      <w:pPr>
        <w:pStyle w:val="a7"/>
        <w:spacing w:before="4"/>
        <w:ind w:firstLine="0"/>
        <w:jc w:val="center"/>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__________________________________________________________________________________</w:t>
      </w:r>
      <w:r>
        <w:rPr>
          <w:rFonts w:ascii="Times New Roman" w:hAnsi="Times New Roman"/>
          <w:b w:val="0"/>
          <w:sz w:val="24"/>
          <w:szCs w:val="24"/>
        </w:rPr>
        <w:t>______________________________________________________</w:t>
      </w:r>
      <w:r w:rsidRPr="0064518F">
        <w:rPr>
          <w:rFonts w:ascii="Times New Roman" w:hAnsi="Times New Roman"/>
          <w:b w:val="0"/>
          <w:sz w:val="24"/>
          <w:szCs w:val="24"/>
        </w:rPr>
        <w:t>____________________________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________________________________________________________________________________________________________________</w:t>
      </w:r>
      <w:r>
        <w:rPr>
          <w:rFonts w:ascii="Times New Roman" w:hAnsi="Times New Roman"/>
          <w:b w:val="0"/>
          <w:sz w:val="24"/>
          <w:szCs w:val="24"/>
        </w:rPr>
        <w:t>____________________________________________________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D4694E" w:rsidRPr="0064518F" w:rsidRDefault="00D4694E" w:rsidP="00D4694E">
      <w:pPr>
        <w:pStyle w:val="a7"/>
        <w:spacing w:before="1"/>
        <w:ind w:firstLine="0"/>
        <w:jc w:val="center"/>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____________________________________________________________________________________________________________________</w:t>
      </w:r>
      <w:r>
        <w:rPr>
          <w:rFonts w:ascii="Times New Roman" w:hAnsi="Times New Roman"/>
          <w:b w:val="0"/>
          <w:sz w:val="24"/>
          <w:szCs w:val="24"/>
        </w:rPr>
        <w:t>________________________________________________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другие необходимые сведения, определенные уполномоченным органом (при наличии)</w:t>
      </w:r>
    </w:p>
    <w:p w:rsidR="00D4694E" w:rsidRPr="0064518F" w:rsidRDefault="00D4694E" w:rsidP="00D4694E">
      <w:pPr>
        <w:pStyle w:val="a7"/>
        <w:spacing w:before="5"/>
        <w:ind w:firstLine="0"/>
        <w:rPr>
          <w:rFonts w:ascii="Times New Roman" w:hAnsi="Times New Roman"/>
          <w:b w:val="0"/>
          <w:sz w:val="24"/>
          <w:szCs w:val="24"/>
        </w:rPr>
      </w:pP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по причине ___________________________________________________________________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 xml:space="preserve"> (причина аннулирование адреса объекта адресации)</w:t>
      </w:r>
    </w:p>
    <w:p w:rsidR="00D4694E" w:rsidRPr="0064518F" w:rsidRDefault="00D4694E" w:rsidP="00D4694E">
      <w:pPr>
        <w:pStyle w:val="a7"/>
        <w:ind w:left="2410"/>
        <w:jc w:val="center"/>
        <w:rPr>
          <w:rFonts w:ascii="Times New Roman" w:hAnsi="Times New Roman"/>
          <w:b w:val="0"/>
          <w:sz w:val="24"/>
          <w:szCs w:val="24"/>
        </w:rPr>
      </w:pPr>
    </w:p>
    <w:p w:rsidR="00D4694E" w:rsidRPr="0064518F" w:rsidRDefault="00D4694E" w:rsidP="00D4694E">
      <w:pPr>
        <w:pStyle w:val="a7"/>
        <w:ind w:left="2410"/>
        <w:jc w:val="center"/>
        <w:rPr>
          <w:rFonts w:ascii="Times New Roman" w:hAnsi="Times New Roman"/>
          <w:b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544"/>
      </w:tblGrid>
      <w:tr w:rsidR="00D4694E" w:rsidRPr="0064518F" w:rsidTr="006E6D72">
        <w:tc>
          <w:tcPr>
            <w:tcW w:w="2977" w:type="dxa"/>
            <w:tcBorders>
              <w:top w:val="single" w:sz="4" w:space="0" w:color="auto"/>
              <w:left w:val="nil"/>
              <w:bottom w:val="nil"/>
              <w:right w:val="nil"/>
            </w:tcBorders>
          </w:tcPr>
          <w:p w:rsidR="00D4694E" w:rsidRPr="0064518F" w:rsidRDefault="00D4694E" w:rsidP="006E6D72">
            <w:pPr>
              <w:pStyle w:val="a7"/>
              <w:ind w:left="-108"/>
              <w:jc w:val="center"/>
              <w:rPr>
                <w:rFonts w:ascii="Times New Roman" w:hAnsi="Times New Roman"/>
                <w:b w:val="0"/>
                <w:sz w:val="24"/>
                <w:szCs w:val="24"/>
              </w:rPr>
            </w:pPr>
            <w:r w:rsidRPr="0064518F">
              <w:rPr>
                <w:rFonts w:ascii="Times New Roman" w:hAnsi="Times New Roman"/>
                <w:b w:val="0"/>
                <w:sz w:val="24"/>
                <w:szCs w:val="24"/>
              </w:rPr>
              <w:t>(должность, Ф.И.О.)</w:t>
            </w:r>
          </w:p>
        </w:tc>
        <w:tc>
          <w:tcPr>
            <w:tcW w:w="2835" w:type="dxa"/>
            <w:tcBorders>
              <w:top w:val="nil"/>
              <w:left w:val="nil"/>
              <w:bottom w:val="nil"/>
              <w:right w:val="nil"/>
            </w:tcBorders>
          </w:tcPr>
          <w:p w:rsidR="00D4694E" w:rsidRPr="0064518F" w:rsidRDefault="00D4694E" w:rsidP="006E6D72">
            <w:pPr>
              <w:pStyle w:val="a7"/>
              <w:jc w:val="center"/>
              <w:rPr>
                <w:rFonts w:ascii="Times New Roman" w:hAnsi="Times New Roman"/>
                <w:b w:val="0"/>
                <w:sz w:val="24"/>
                <w:szCs w:val="24"/>
              </w:rPr>
            </w:pPr>
          </w:p>
        </w:tc>
        <w:tc>
          <w:tcPr>
            <w:tcW w:w="3544" w:type="dxa"/>
            <w:tcBorders>
              <w:top w:val="single" w:sz="4" w:space="0" w:color="auto"/>
              <w:left w:val="nil"/>
              <w:bottom w:val="nil"/>
              <w:right w:val="nil"/>
            </w:tcBorders>
          </w:tcPr>
          <w:p w:rsidR="00D4694E" w:rsidRPr="0064518F" w:rsidRDefault="00D4694E" w:rsidP="006E6D72">
            <w:pPr>
              <w:pStyle w:val="a7"/>
              <w:jc w:val="center"/>
              <w:rPr>
                <w:rFonts w:ascii="Times New Roman" w:hAnsi="Times New Roman"/>
                <w:b w:val="0"/>
                <w:sz w:val="24"/>
                <w:szCs w:val="24"/>
              </w:rPr>
            </w:pPr>
            <w:r w:rsidRPr="0064518F">
              <w:rPr>
                <w:rFonts w:ascii="Times New Roman" w:hAnsi="Times New Roman"/>
                <w:b w:val="0"/>
                <w:sz w:val="24"/>
                <w:szCs w:val="24"/>
              </w:rPr>
              <w:t>(подпись)</w:t>
            </w:r>
          </w:p>
        </w:tc>
      </w:tr>
    </w:tbl>
    <w:p w:rsidR="00D4694E" w:rsidRPr="0064518F" w:rsidRDefault="00D4694E" w:rsidP="00D4694E">
      <w:pPr>
        <w:pStyle w:val="a7"/>
        <w:jc w:val="right"/>
        <w:rPr>
          <w:rFonts w:ascii="Times New Roman" w:hAnsi="Times New Roman"/>
          <w:b w:val="0"/>
          <w:sz w:val="24"/>
          <w:szCs w:val="24"/>
        </w:rPr>
      </w:pPr>
      <w:r w:rsidRPr="0064518F">
        <w:rPr>
          <w:rFonts w:ascii="Times New Roman" w:hAnsi="Times New Roman"/>
          <w:b w:val="0"/>
          <w:sz w:val="24"/>
          <w:szCs w:val="24"/>
        </w:rPr>
        <w:t>М.П.</w:t>
      </w: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D4694E" w:rsidRDefault="00D4694E" w:rsidP="00D4694E">
      <w:pPr>
        <w:pStyle w:val="a7"/>
        <w:jc w:val="right"/>
        <w:rPr>
          <w:rFonts w:ascii="Times New Roman" w:hAnsi="Times New Roman"/>
          <w:b w:val="0"/>
          <w:sz w:val="24"/>
          <w:szCs w:val="24"/>
        </w:rPr>
      </w:pPr>
    </w:p>
    <w:p w:rsidR="006E6D72" w:rsidRDefault="006E6D72" w:rsidP="00D4694E">
      <w:pPr>
        <w:pStyle w:val="a7"/>
        <w:jc w:val="right"/>
        <w:rPr>
          <w:rFonts w:ascii="Times New Roman" w:hAnsi="Times New Roman"/>
          <w:b w:val="0"/>
          <w:sz w:val="24"/>
          <w:szCs w:val="24"/>
        </w:rPr>
      </w:pPr>
    </w:p>
    <w:p w:rsidR="006E6D72" w:rsidRDefault="006E6D72" w:rsidP="00D4694E">
      <w:pPr>
        <w:pStyle w:val="a7"/>
        <w:jc w:val="right"/>
        <w:rPr>
          <w:rFonts w:ascii="Times New Roman" w:hAnsi="Times New Roman"/>
          <w:b w:val="0"/>
          <w:sz w:val="24"/>
          <w:szCs w:val="24"/>
        </w:rPr>
      </w:pPr>
    </w:p>
    <w:p w:rsidR="006E6D72" w:rsidRDefault="006E6D72" w:rsidP="00D4694E">
      <w:pPr>
        <w:pStyle w:val="a7"/>
        <w:jc w:val="right"/>
        <w:rPr>
          <w:rFonts w:ascii="Times New Roman" w:hAnsi="Times New Roman"/>
          <w:b w:val="0"/>
          <w:sz w:val="24"/>
          <w:szCs w:val="24"/>
        </w:rPr>
      </w:pPr>
    </w:p>
    <w:p w:rsidR="00D4694E" w:rsidRDefault="00D4694E" w:rsidP="00D4694E">
      <w:pPr>
        <w:pStyle w:val="a7"/>
        <w:ind w:left="4962" w:right="-280" w:firstLine="0"/>
        <w:jc w:val="left"/>
        <w:rPr>
          <w:rFonts w:ascii="Times New Roman" w:hAnsi="Times New Roman"/>
          <w:b w:val="0"/>
          <w:sz w:val="24"/>
          <w:szCs w:val="24"/>
        </w:rPr>
      </w:pPr>
      <w:r w:rsidRPr="0064518F">
        <w:rPr>
          <w:rFonts w:ascii="Times New Roman" w:hAnsi="Times New Roman"/>
          <w:b w:val="0"/>
          <w:sz w:val="24"/>
          <w:szCs w:val="24"/>
        </w:rPr>
        <w:lastRenderedPageBreak/>
        <w:t>Приложение 3</w:t>
      </w:r>
    </w:p>
    <w:p w:rsidR="00D4694E" w:rsidRPr="0064518F" w:rsidRDefault="00D4694E" w:rsidP="00D4694E">
      <w:pPr>
        <w:pStyle w:val="a7"/>
        <w:ind w:left="4962" w:right="-280" w:firstLine="0"/>
        <w:jc w:val="left"/>
        <w:rPr>
          <w:rFonts w:ascii="Times New Roman" w:hAnsi="Times New Roman"/>
          <w:b w:val="0"/>
          <w:sz w:val="24"/>
          <w:szCs w:val="24"/>
        </w:rPr>
      </w:pPr>
    </w:p>
    <w:p w:rsidR="00D4694E" w:rsidRPr="0064518F" w:rsidRDefault="00D4694E" w:rsidP="00D4694E">
      <w:pPr>
        <w:pStyle w:val="a7"/>
        <w:ind w:left="4962" w:right="-280" w:firstLine="0"/>
        <w:rPr>
          <w:rFonts w:ascii="Times New Roman" w:hAnsi="Times New Roman"/>
          <w:b w:val="0"/>
          <w:sz w:val="24"/>
          <w:szCs w:val="24"/>
        </w:rPr>
      </w:pPr>
      <w:r w:rsidRPr="0064518F">
        <w:rPr>
          <w:rFonts w:ascii="Times New Roman" w:hAnsi="Times New Roman"/>
          <w:b w:val="0"/>
          <w:sz w:val="24"/>
          <w:szCs w:val="24"/>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r>
        <w:rPr>
          <w:rFonts w:ascii="Times New Roman" w:hAnsi="Times New Roman"/>
          <w:b w:val="0"/>
          <w:sz w:val="24"/>
          <w:szCs w:val="24"/>
        </w:rPr>
        <w:t xml:space="preserve"> на территории Приазовского муниципального округа Запорожской области</w:t>
      </w:r>
      <w:r w:rsidRPr="0064518F">
        <w:rPr>
          <w:rFonts w:ascii="Times New Roman" w:hAnsi="Times New Roman"/>
          <w:b w:val="0"/>
          <w:sz w:val="24"/>
          <w:szCs w:val="24"/>
        </w:rPr>
        <w:t>»</w:t>
      </w:r>
    </w:p>
    <w:p w:rsidR="00D4694E" w:rsidRPr="0064518F" w:rsidRDefault="00D4694E" w:rsidP="00D4694E">
      <w:pPr>
        <w:spacing w:before="94" w:line="277" w:lineRule="exact"/>
        <w:ind w:left="1253" w:right="598"/>
        <w:jc w:val="center"/>
        <w:rPr>
          <w:rFonts w:ascii="Times New Roman" w:hAnsi="Times New Roman"/>
          <w:b w:val="0"/>
        </w:rPr>
      </w:pPr>
    </w:p>
    <w:p w:rsidR="00D4694E" w:rsidRPr="0064518F" w:rsidRDefault="00D4694E" w:rsidP="00D4694E">
      <w:pPr>
        <w:spacing w:line="277" w:lineRule="exact"/>
        <w:ind w:right="3" w:firstLine="0"/>
        <w:jc w:val="center"/>
        <w:rPr>
          <w:rFonts w:ascii="Times New Roman" w:hAnsi="Times New Roman"/>
        </w:rPr>
      </w:pPr>
      <w:r w:rsidRPr="0064518F">
        <w:rPr>
          <w:rFonts w:ascii="Times New Roman" w:hAnsi="Times New Roman"/>
        </w:rPr>
        <w:t xml:space="preserve">ФОРМА </w:t>
      </w:r>
    </w:p>
    <w:p w:rsidR="00D4694E" w:rsidRPr="0064518F" w:rsidRDefault="00D4694E" w:rsidP="00D4694E">
      <w:pPr>
        <w:spacing w:line="277" w:lineRule="exact"/>
        <w:ind w:right="3" w:firstLine="0"/>
        <w:jc w:val="center"/>
        <w:rPr>
          <w:rFonts w:ascii="Times New Roman" w:hAnsi="Times New Roman"/>
          <w:spacing w:val="8"/>
        </w:rPr>
      </w:pPr>
      <w:r w:rsidRPr="0064518F">
        <w:rPr>
          <w:rFonts w:ascii="Times New Roman" w:hAnsi="Times New Roman"/>
        </w:rPr>
        <w:t>решения</w:t>
      </w:r>
      <w:r w:rsidRPr="0064518F">
        <w:rPr>
          <w:rFonts w:ascii="Times New Roman" w:hAnsi="Times New Roman"/>
          <w:spacing w:val="16"/>
        </w:rPr>
        <w:t xml:space="preserve"> </w:t>
      </w:r>
      <w:r w:rsidRPr="0064518F">
        <w:rPr>
          <w:rFonts w:ascii="Times New Roman" w:hAnsi="Times New Roman"/>
        </w:rPr>
        <w:t>об</w:t>
      </w:r>
      <w:r w:rsidRPr="0064518F">
        <w:rPr>
          <w:rFonts w:ascii="Times New Roman" w:hAnsi="Times New Roman"/>
          <w:spacing w:val="5"/>
        </w:rPr>
        <w:t xml:space="preserve"> </w:t>
      </w:r>
      <w:r w:rsidRPr="0064518F">
        <w:rPr>
          <w:rFonts w:ascii="Times New Roman" w:hAnsi="Times New Roman"/>
        </w:rPr>
        <w:t>отказе</w:t>
      </w:r>
      <w:r w:rsidRPr="0064518F">
        <w:rPr>
          <w:rFonts w:ascii="Times New Roman" w:hAnsi="Times New Roman"/>
          <w:spacing w:val="3"/>
        </w:rPr>
        <w:t xml:space="preserve"> </w:t>
      </w:r>
      <w:r w:rsidRPr="0064518F">
        <w:rPr>
          <w:rFonts w:ascii="Times New Roman" w:hAnsi="Times New Roman"/>
        </w:rPr>
        <w:t>в</w:t>
      </w:r>
      <w:r w:rsidRPr="0064518F">
        <w:rPr>
          <w:rFonts w:ascii="Times New Roman" w:hAnsi="Times New Roman"/>
          <w:spacing w:val="-7"/>
        </w:rPr>
        <w:t xml:space="preserve"> </w:t>
      </w:r>
      <w:r w:rsidRPr="0064518F">
        <w:rPr>
          <w:rFonts w:ascii="Times New Roman" w:hAnsi="Times New Roman"/>
        </w:rPr>
        <w:t>присвоении</w:t>
      </w:r>
      <w:r w:rsidRPr="0064518F">
        <w:rPr>
          <w:rFonts w:ascii="Times New Roman" w:hAnsi="Times New Roman"/>
          <w:spacing w:val="20"/>
        </w:rPr>
        <w:t xml:space="preserve"> </w:t>
      </w:r>
      <w:r w:rsidRPr="0064518F">
        <w:rPr>
          <w:rFonts w:ascii="Times New Roman" w:hAnsi="Times New Roman"/>
        </w:rPr>
        <w:t>объекту</w:t>
      </w:r>
      <w:r w:rsidRPr="0064518F">
        <w:rPr>
          <w:rFonts w:ascii="Times New Roman" w:hAnsi="Times New Roman"/>
          <w:spacing w:val="9"/>
        </w:rPr>
        <w:t xml:space="preserve"> </w:t>
      </w:r>
      <w:r w:rsidRPr="0064518F">
        <w:rPr>
          <w:rFonts w:ascii="Times New Roman" w:hAnsi="Times New Roman"/>
        </w:rPr>
        <w:t>адресации</w:t>
      </w:r>
      <w:r w:rsidRPr="0064518F">
        <w:rPr>
          <w:rFonts w:ascii="Times New Roman" w:hAnsi="Times New Roman"/>
          <w:spacing w:val="19"/>
        </w:rPr>
        <w:t xml:space="preserve"> </w:t>
      </w:r>
      <w:r w:rsidRPr="0064518F">
        <w:rPr>
          <w:rFonts w:ascii="Times New Roman" w:hAnsi="Times New Roman"/>
        </w:rPr>
        <w:t>адреса или</w:t>
      </w:r>
      <w:r w:rsidRPr="0064518F">
        <w:rPr>
          <w:rFonts w:ascii="Times New Roman" w:hAnsi="Times New Roman"/>
          <w:spacing w:val="8"/>
        </w:rPr>
        <w:t xml:space="preserve"> </w:t>
      </w:r>
    </w:p>
    <w:p w:rsidR="00D4694E" w:rsidRPr="0064518F" w:rsidRDefault="00D4694E" w:rsidP="00D4694E">
      <w:pPr>
        <w:spacing w:line="277" w:lineRule="exact"/>
        <w:ind w:right="3" w:firstLine="0"/>
        <w:jc w:val="center"/>
        <w:rPr>
          <w:rFonts w:ascii="Times New Roman" w:hAnsi="Times New Roman"/>
        </w:rPr>
      </w:pPr>
      <w:r w:rsidRPr="0064518F">
        <w:rPr>
          <w:rFonts w:ascii="Times New Roman" w:hAnsi="Times New Roman"/>
        </w:rPr>
        <w:t>аннулировании</w:t>
      </w:r>
      <w:r w:rsidRPr="0064518F">
        <w:rPr>
          <w:rFonts w:ascii="Times New Roman" w:hAnsi="Times New Roman"/>
          <w:spacing w:val="35"/>
        </w:rPr>
        <w:t xml:space="preserve"> </w:t>
      </w:r>
      <w:r w:rsidRPr="0064518F">
        <w:rPr>
          <w:rFonts w:ascii="Times New Roman" w:hAnsi="Times New Roman"/>
        </w:rPr>
        <w:t>его</w:t>
      </w:r>
      <w:r w:rsidRPr="0064518F">
        <w:rPr>
          <w:rFonts w:ascii="Times New Roman" w:hAnsi="Times New Roman"/>
          <w:spacing w:val="12"/>
        </w:rPr>
        <w:t xml:space="preserve"> </w:t>
      </w:r>
      <w:r w:rsidRPr="0064518F">
        <w:rPr>
          <w:rFonts w:ascii="Times New Roman" w:hAnsi="Times New Roman"/>
        </w:rPr>
        <w:t>адреса</w:t>
      </w:r>
    </w:p>
    <w:p w:rsidR="00D4694E" w:rsidRPr="0064518F" w:rsidRDefault="00D4694E" w:rsidP="00D4694E">
      <w:pPr>
        <w:spacing w:line="277" w:lineRule="exact"/>
        <w:ind w:right="3"/>
        <w:jc w:val="center"/>
        <w:rPr>
          <w:rFonts w:ascii="Times New Roman" w:hAnsi="Times New Roman"/>
        </w:rPr>
      </w:pPr>
    </w:p>
    <w:p w:rsidR="00D4694E" w:rsidRPr="0064518F" w:rsidRDefault="00D4694E" w:rsidP="00D4694E">
      <w:pPr>
        <w:pStyle w:val="a7"/>
        <w:ind w:left="5245" w:firstLine="0"/>
        <w:jc w:val="center"/>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w:t>
      </w:r>
      <w:r>
        <w:rPr>
          <w:rFonts w:ascii="Times New Roman" w:hAnsi="Times New Roman"/>
          <w:b w:val="0"/>
          <w:sz w:val="24"/>
          <w:szCs w:val="24"/>
        </w:rPr>
        <w:t>_________________________</w:t>
      </w:r>
      <w:r w:rsidRPr="0064518F">
        <w:rPr>
          <w:rFonts w:ascii="Times New Roman" w:hAnsi="Times New Roman"/>
          <w:b w:val="0"/>
          <w:sz w:val="24"/>
          <w:szCs w:val="24"/>
        </w:rPr>
        <w:t>______________</w:t>
      </w:r>
      <w:r>
        <w:rPr>
          <w:rFonts w:ascii="Times New Roman" w:hAnsi="Times New Roman"/>
          <w:b w:val="0"/>
          <w:sz w:val="24"/>
          <w:szCs w:val="24"/>
        </w:rPr>
        <w:t>_____________________</w:t>
      </w:r>
      <w:r w:rsidR="006E6D72">
        <w:rPr>
          <w:rFonts w:ascii="Times New Roman" w:hAnsi="Times New Roman"/>
          <w:b w:val="0"/>
          <w:sz w:val="24"/>
          <w:szCs w:val="24"/>
        </w:rPr>
        <w:t>______</w:t>
      </w:r>
      <w:r>
        <w:rPr>
          <w:rFonts w:ascii="Times New Roman" w:hAnsi="Times New Roman"/>
          <w:b w:val="0"/>
          <w:sz w:val="24"/>
          <w:szCs w:val="24"/>
        </w:rPr>
        <w:t>_________________________</w:t>
      </w:r>
    </w:p>
    <w:p w:rsidR="00D4694E" w:rsidRPr="0064518F" w:rsidRDefault="00D4694E" w:rsidP="00D4694E">
      <w:pPr>
        <w:pStyle w:val="a7"/>
        <w:ind w:left="5245" w:firstLine="0"/>
        <w:jc w:val="center"/>
        <w:rPr>
          <w:rFonts w:ascii="Times New Roman" w:hAnsi="Times New Roman"/>
          <w:b w:val="0"/>
          <w:sz w:val="24"/>
          <w:szCs w:val="24"/>
        </w:rPr>
      </w:pPr>
      <w:r w:rsidRPr="0064518F">
        <w:rPr>
          <w:rFonts w:ascii="Times New Roman" w:hAnsi="Times New Roman"/>
          <w:b w:val="0"/>
          <w:sz w:val="24"/>
          <w:szCs w:val="24"/>
        </w:rPr>
        <w:t>(Ф.И.О., адрес заявителя (представителя) заявителя)</w:t>
      </w:r>
    </w:p>
    <w:p w:rsidR="00D4694E" w:rsidRPr="0064518F" w:rsidRDefault="00D4694E" w:rsidP="00D4694E">
      <w:pPr>
        <w:pStyle w:val="a7"/>
        <w:tabs>
          <w:tab w:val="left" w:pos="4678"/>
        </w:tabs>
        <w:ind w:left="5245" w:firstLine="0"/>
        <w:jc w:val="center"/>
        <w:rPr>
          <w:rFonts w:ascii="Times New Roman" w:hAnsi="Times New Roman"/>
          <w:b w:val="0"/>
          <w:sz w:val="24"/>
          <w:szCs w:val="24"/>
        </w:rPr>
      </w:pPr>
      <w:r w:rsidRPr="0064518F">
        <w:rPr>
          <w:rFonts w:ascii="Times New Roman" w:hAnsi="Times New Roman"/>
          <w:b w:val="0"/>
          <w:sz w:val="24"/>
          <w:szCs w:val="24"/>
        </w:rPr>
        <w:t>______________________________________________</w:t>
      </w:r>
      <w:r w:rsidR="006E6D72">
        <w:rPr>
          <w:rFonts w:ascii="Times New Roman" w:hAnsi="Times New Roman"/>
          <w:b w:val="0"/>
          <w:sz w:val="24"/>
          <w:szCs w:val="24"/>
        </w:rPr>
        <w:t>_____________________</w:t>
      </w:r>
    </w:p>
    <w:p w:rsidR="00D4694E" w:rsidRPr="0064518F" w:rsidRDefault="00D4694E" w:rsidP="00D4694E">
      <w:pPr>
        <w:pStyle w:val="a7"/>
        <w:tabs>
          <w:tab w:val="left" w:pos="4678"/>
        </w:tabs>
        <w:ind w:left="5245" w:firstLine="0"/>
        <w:jc w:val="center"/>
        <w:rPr>
          <w:rFonts w:ascii="Times New Roman" w:hAnsi="Times New Roman"/>
          <w:b w:val="0"/>
          <w:sz w:val="24"/>
          <w:szCs w:val="24"/>
        </w:rPr>
      </w:pPr>
      <w:r w:rsidRPr="0064518F">
        <w:rPr>
          <w:rFonts w:ascii="Times New Roman" w:hAnsi="Times New Roman"/>
          <w:b w:val="0"/>
          <w:sz w:val="24"/>
          <w:szCs w:val="24"/>
        </w:rPr>
        <w:t>(регистрационный номер заявления о присвоении объекту адресации адреса или аннулирования его адреса)</w:t>
      </w:r>
    </w:p>
    <w:p w:rsidR="00D4694E" w:rsidRPr="0064518F" w:rsidRDefault="00D4694E" w:rsidP="00D4694E">
      <w:pPr>
        <w:spacing w:before="67"/>
        <w:ind w:left="1235" w:right="598"/>
        <w:jc w:val="center"/>
        <w:rPr>
          <w:rFonts w:ascii="Times New Roman" w:hAnsi="Times New Roman"/>
          <w:b w:val="0"/>
        </w:rPr>
      </w:pPr>
    </w:p>
    <w:p w:rsidR="00D4694E" w:rsidRPr="0064518F" w:rsidRDefault="00D4694E" w:rsidP="00D4694E">
      <w:pPr>
        <w:spacing w:before="67"/>
        <w:ind w:right="598"/>
        <w:jc w:val="center"/>
        <w:rPr>
          <w:rFonts w:ascii="Times New Roman" w:hAnsi="Times New Roman"/>
        </w:rPr>
      </w:pPr>
      <w:r w:rsidRPr="0064518F">
        <w:rPr>
          <w:rFonts w:ascii="Times New Roman" w:hAnsi="Times New Roman"/>
        </w:rPr>
        <w:t>Решение</w:t>
      </w:r>
      <w:r w:rsidRPr="0064518F">
        <w:rPr>
          <w:rFonts w:ascii="Times New Roman" w:hAnsi="Times New Roman"/>
          <w:spacing w:val="11"/>
        </w:rPr>
        <w:t xml:space="preserve"> </w:t>
      </w:r>
      <w:r w:rsidRPr="0064518F">
        <w:rPr>
          <w:rFonts w:ascii="Times New Roman" w:hAnsi="Times New Roman"/>
        </w:rPr>
        <w:t>об</w:t>
      </w:r>
      <w:r w:rsidRPr="0064518F">
        <w:rPr>
          <w:rFonts w:ascii="Times New Roman" w:hAnsi="Times New Roman"/>
          <w:spacing w:val="17"/>
        </w:rPr>
        <w:t xml:space="preserve"> </w:t>
      </w:r>
      <w:r w:rsidRPr="0064518F">
        <w:rPr>
          <w:rFonts w:ascii="Times New Roman" w:hAnsi="Times New Roman"/>
        </w:rPr>
        <w:t>отказе</w:t>
      </w:r>
    </w:p>
    <w:p w:rsidR="00D4694E" w:rsidRPr="0064518F" w:rsidRDefault="00D4694E" w:rsidP="00D4694E">
      <w:pPr>
        <w:spacing w:before="2" w:line="292" w:lineRule="exact"/>
        <w:ind w:right="598"/>
        <w:jc w:val="center"/>
        <w:rPr>
          <w:rFonts w:ascii="Times New Roman" w:hAnsi="Times New Roman"/>
        </w:rPr>
      </w:pPr>
      <w:r w:rsidRPr="0064518F">
        <w:rPr>
          <w:rFonts w:ascii="Times New Roman" w:hAnsi="Times New Roman"/>
        </w:rPr>
        <w:t>в</w:t>
      </w:r>
      <w:r w:rsidRPr="0064518F">
        <w:rPr>
          <w:rFonts w:ascii="Times New Roman" w:hAnsi="Times New Roman"/>
          <w:spacing w:val="17"/>
        </w:rPr>
        <w:t xml:space="preserve"> </w:t>
      </w:r>
      <w:r w:rsidRPr="0064518F">
        <w:rPr>
          <w:rFonts w:ascii="Times New Roman" w:hAnsi="Times New Roman"/>
        </w:rPr>
        <w:t>присвоении</w:t>
      </w:r>
      <w:r w:rsidRPr="0064518F">
        <w:rPr>
          <w:rFonts w:ascii="Times New Roman" w:hAnsi="Times New Roman"/>
          <w:spacing w:val="28"/>
        </w:rPr>
        <w:t xml:space="preserve"> </w:t>
      </w:r>
      <w:r w:rsidRPr="0064518F">
        <w:rPr>
          <w:rFonts w:ascii="Times New Roman" w:hAnsi="Times New Roman"/>
        </w:rPr>
        <w:t>объекту</w:t>
      </w:r>
      <w:r w:rsidRPr="0064518F">
        <w:rPr>
          <w:rFonts w:ascii="Times New Roman" w:hAnsi="Times New Roman"/>
          <w:spacing w:val="34"/>
        </w:rPr>
        <w:t xml:space="preserve"> </w:t>
      </w:r>
      <w:r w:rsidRPr="0064518F">
        <w:rPr>
          <w:rFonts w:ascii="Times New Roman" w:hAnsi="Times New Roman"/>
        </w:rPr>
        <w:t>адресации</w:t>
      </w:r>
      <w:r w:rsidRPr="0064518F">
        <w:rPr>
          <w:rFonts w:ascii="Times New Roman" w:hAnsi="Times New Roman"/>
          <w:spacing w:val="20"/>
        </w:rPr>
        <w:t xml:space="preserve"> </w:t>
      </w:r>
      <w:r w:rsidRPr="0064518F">
        <w:rPr>
          <w:rFonts w:ascii="Times New Roman" w:hAnsi="Times New Roman"/>
        </w:rPr>
        <w:t>адреса</w:t>
      </w:r>
      <w:r w:rsidRPr="0064518F">
        <w:rPr>
          <w:rFonts w:ascii="Times New Roman" w:hAnsi="Times New Roman"/>
          <w:spacing w:val="16"/>
        </w:rPr>
        <w:t xml:space="preserve"> </w:t>
      </w:r>
      <w:r w:rsidRPr="0064518F">
        <w:rPr>
          <w:rFonts w:ascii="Times New Roman" w:hAnsi="Times New Roman"/>
        </w:rPr>
        <w:t>или</w:t>
      </w:r>
      <w:r w:rsidRPr="0064518F">
        <w:rPr>
          <w:rFonts w:ascii="Times New Roman" w:hAnsi="Times New Roman"/>
          <w:spacing w:val="10"/>
        </w:rPr>
        <w:t xml:space="preserve"> </w:t>
      </w:r>
      <w:r w:rsidRPr="0064518F">
        <w:rPr>
          <w:rFonts w:ascii="Times New Roman" w:hAnsi="Times New Roman"/>
        </w:rPr>
        <w:t>аннулировании</w:t>
      </w:r>
      <w:r w:rsidRPr="0064518F">
        <w:rPr>
          <w:rFonts w:ascii="Times New Roman" w:hAnsi="Times New Roman"/>
          <w:spacing w:val="35"/>
        </w:rPr>
        <w:t xml:space="preserve"> </w:t>
      </w:r>
      <w:r w:rsidRPr="0064518F">
        <w:rPr>
          <w:rFonts w:ascii="Times New Roman" w:hAnsi="Times New Roman"/>
        </w:rPr>
        <w:t>его</w:t>
      </w:r>
      <w:r w:rsidRPr="0064518F">
        <w:rPr>
          <w:rFonts w:ascii="Times New Roman" w:hAnsi="Times New Roman"/>
          <w:spacing w:val="11"/>
        </w:rPr>
        <w:t xml:space="preserve"> </w:t>
      </w:r>
      <w:r w:rsidRPr="0064518F">
        <w:rPr>
          <w:rFonts w:ascii="Times New Roman" w:hAnsi="Times New Roman"/>
        </w:rPr>
        <w:t>адреса</w:t>
      </w:r>
    </w:p>
    <w:p w:rsidR="00D4694E" w:rsidRPr="0064518F" w:rsidRDefault="00D4694E" w:rsidP="006E6D72">
      <w:pPr>
        <w:tabs>
          <w:tab w:val="left" w:pos="2726"/>
          <w:tab w:val="left" w:pos="3465"/>
          <w:tab w:val="left" w:pos="4987"/>
        </w:tabs>
        <w:spacing w:line="280" w:lineRule="exact"/>
        <w:jc w:val="center"/>
        <w:rPr>
          <w:rFonts w:ascii="Times New Roman" w:hAnsi="Times New Roman"/>
          <w:b w:val="0"/>
        </w:rPr>
      </w:pPr>
      <w:r w:rsidRPr="0064518F">
        <w:rPr>
          <w:rFonts w:ascii="Times New Roman" w:hAnsi="Times New Roman"/>
          <w:b w:val="0"/>
          <w:w w:val="95"/>
        </w:rPr>
        <w:t>от _______      №_______</w:t>
      </w:r>
    </w:p>
    <w:p w:rsidR="00D4694E" w:rsidRPr="0064518F" w:rsidRDefault="00D4694E" w:rsidP="00D4694E">
      <w:pPr>
        <w:pStyle w:val="a7"/>
        <w:spacing w:before="6"/>
        <w:jc w:val="center"/>
        <w:rPr>
          <w:rFonts w:ascii="Times New Roman" w:hAnsi="Times New Roman"/>
          <w:b w:val="0"/>
          <w:sz w:val="24"/>
          <w:szCs w:val="24"/>
        </w:rPr>
      </w:pPr>
      <w:r w:rsidRPr="0064518F">
        <w:rPr>
          <w:rFonts w:ascii="Times New Roman" w:hAnsi="Times New Roman"/>
          <w:b w:val="0"/>
          <w:sz w:val="24"/>
          <w:szCs w:val="24"/>
        </w:rPr>
        <w:t>____________________________________________</w:t>
      </w:r>
      <w:r w:rsidR="006E6D72">
        <w:rPr>
          <w:rFonts w:ascii="Times New Roman" w:hAnsi="Times New Roman"/>
          <w:b w:val="0"/>
          <w:sz w:val="24"/>
          <w:szCs w:val="24"/>
        </w:rPr>
        <w:t>___________________________</w:t>
      </w:r>
    </w:p>
    <w:p w:rsidR="00D4694E" w:rsidRPr="006E6D72" w:rsidRDefault="00D4694E" w:rsidP="000346D2">
      <w:pPr>
        <w:pStyle w:val="af5"/>
        <w:jc w:val="center"/>
        <w:rPr>
          <w:sz w:val="22"/>
          <w:szCs w:val="22"/>
        </w:rPr>
      </w:pPr>
      <w:r w:rsidRPr="00570D70">
        <w:rPr>
          <w:rFonts w:ascii="Times New Roman" w:hAnsi="Times New Roman"/>
          <w:w w:val="85"/>
        </w:rPr>
        <w:t>(</w:t>
      </w:r>
      <w:r w:rsidRPr="00570D70">
        <w:rPr>
          <w:rFonts w:ascii="Times New Roman" w:hAnsi="Times New Roman"/>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w:t>
      </w:r>
      <w:r w:rsidRPr="00570D70">
        <w:rPr>
          <w:rFonts w:ascii="Times New Roman" w:hAnsi="Times New Roman" w:cs="Times New Roman"/>
          <w:sz w:val="22"/>
          <w:szCs w:val="22"/>
        </w:rPr>
        <w:t>от 28 сентября  2010 г. N 244-ФЗ "Об инновационном центре "</w:t>
      </w:r>
      <w:proofErr w:type="spellStart"/>
      <w:r w:rsidRPr="00570D70">
        <w:rPr>
          <w:rFonts w:ascii="Times New Roman" w:hAnsi="Times New Roman" w:cs="Times New Roman"/>
          <w:sz w:val="22"/>
          <w:szCs w:val="22"/>
        </w:rPr>
        <w:t>Сколково</w:t>
      </w:r>
      <w:proofErr w:type="spellEnd"/>
      <w:r w:rsidRPr="00570D70">
        <w:rPr>
          <w:rFonts w:ascii="Times New Roman" w:hAnsi="Times New Roman" w:cs="Times New Roman"/>
          <w:sz w:val="22"/>
          <w:szCs w:val="22"/>
        </w:rPr>
        <w:t>"</w:t>
      </w:r>
      <w:r w:rsidRPr="00570D70">
        <w:rPr>
          <w:sz w:val="22"/>
          <w:szCs w:val="22"/>
        </w:rPr>
        <w:t xml:space="preserve"> </w:t>
      </w:r>
      <w:r w:rsidRPr="00570D70">
        <w:rPr>
          <w:rFonts w:ascii="Times New Roman" w:hAnsi="Times New Roman"/>
        </w:rPr>
        <w:t xml:space="preserve"> (Собрание законодательства Российской Федерации, 2010, № 40, ст. 4970; 2019, № 31, ст. 4457)</w:t>
      </w:r>
    </w:p>
    <w:p w:rsidR="00D4694E" w:rsidRPr="0064518F" w:rsidRDefault="00D4694E" w:rsidP="000346D2">
      <w:pPr>
        <w:tabs>
          <w:tab w:val="left" w:pos="10932"/>
        </w:tabs>
        <w:spacing w:line="260" w:lineRule="exact"/>
        <w:ind w:firstLine="0"/>
        <w:rPr>
          <w:rFonts w:ascii="Times New Roman" w:hAnsi="Times New Roman"/>
          <w:b w:val="0"/>
        </w:rPr>
      </w:pPr>
      <w:r w:rsidRPr="0064518F">
        <w:rPr>
          <w:rFonts w:ascii="Times New Roman" w:hAnsi="Times New Roman"/>
          <w:b w:val="0"/>
        </w:rPr>
        <w:t>сообщает,</w:t>
      </w:r>
      <w:r w:rsidRPr="0064518F">
        <w:rPr>
          <w:rFonts w:ascii="Times New Roman" w:hAnsi="Times New Roman"/>
          <w:b w:val="0"/>
          <w:spacing w:val="6"/>
        </w:rPr>
        <w:t xml:space="preserve"> </w:t>
      </w:r>
      <w:r w:rsidRPr="0064518F">
        <w:rPr>
          <w:rFonts w:ascii="Times New Roman" w:hAnsi="Times New Roman"/>
          <w:b w:val="0"/>
        </w:rPr>
        <w:t>что, _____________________________________________________________________</w:t>
      </w:r>
    </w:p>
    <w:p w:rsidR="00D4694E" w:rsidRPr="0064518F" w:rsidRDefault="00D4694E" w:rsidP="000346D2">
      <w:pPr>
        <w:pStyle w:val="a7"/>
        <w:ind w:firstLine="0"/>
        <w:jc w:val="center"/>
        <w:rPr>
          <w:rFonts w:ascii="Times New Roman" w:hAnsi="Times New Roman"/>
          <w:b w:val="0"/>
          <w:sz w:val="24"/>
          <w:szCs w:val="24"/>
        </w:rPr>
      </w:pPr>
      <w:r w:rsidRPr="0064518F">
        <w:rPr>
          <w:rFonts w:ascii="Times New Roman" w:hAnsi="Times New Roman"/>
          <w:b w:val="0"/>
          <w:sz w:val="24"/>
          <w:szCs w:val="24"/>
        </w:rPr>
        <w:t>(Ф.И.О. заявителя в дательном падеже, наименование, номер и дата выдачи документа,</w:t>
      </w:r>
    </w:p>
    <w:p w:rsidR="00D4694E" w:rsidRPr="0064518F" w:rsidRDefault="00D4694E" w:rsidP="000346D2">
      <w:pPr>
        <w:pStyle w:val="a7"/>
        <w:ind w:firstLine="0"/>
        <w:jc w:val="center"/>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w:t>
      </w:r>
      <w:r w:rsidR="006E6D72">
        <w:rPr>
          <w:rFonts w:ascii="Times New Roman" w:hAnsi="Times New Roman"/>
          <w:b w:val="0"/>
          <w:sz w:val="24"/>
          <w:szCs w:val="24"/>
        </w:rPr>
        <w:t>__________</w:t>
      </w:r>
    </w:p>
    <w:p w:rsidR="00D4694E" w:rsidRPr="0064518F" w:rsidRDefault="00D4694E" w:rsidP="000346D2">
      <w:pPr>
        <w:pStyle w:val="a7"/>
        <w:ind w:firstLine="0"/>
        <w:jc w:val="center"/>
        <w:rPr>
          <w:rFonts w:ascii="Times New Roman" w:hAnsi="Times New Roman"/>
          <w:b w:val="0"/>
          <w:sz w:val="24"/>
          <w:szCs w:val="24"/>
        </w:rPr>
      </w:pPr>
      <w:r w:rsidRPr="0064518F">
        <w:rPr>
          <w:rFonts w:ascii="Times New Roman" w:hAnsi="Times New Roman"/>
          <w:b w:val="0"/>
          <w:sz w:val="24"/>
          <w:szCs w:val="24"/>
        </w:rPr>
        <w:t>подтверждающего личность, почтовый адрес — для физического лица; полное наименование, ИНН, КПП (для</w:t>
      </w:r>
    </w:p>
    <w:p w:rsidR="00D4694E" w:rsidRPr="0064518F" w:rsidRDefault="00D4694E" w:rsidP="000346D2">
      <w:pPr>
        <w:pStyle w:val="a7"/>
        <w:ind w:firstLine="0"/>
        <w:jc w:val="center"/>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___________________________________________________________________________________________________</w:t>
      </w:r>
      <w:r>
        <w:rPr>
          <w:rFonts w:ascii="Times New Roman" w:hAnsi="Times New Roman"/>
          <w:b w:val="0"/>
          <w:sz w:val="24"/>
          <w:szCs w:val="24"/>
        </w:rPr>
        <w:t>_________________________________</w:t>
      </w:r>
      <w:r w:rsidR="006E6D72">
        <w:rPr>
          <w:rFonts w:ascii="Times New Roman" w:hAnsi="Times New Roman"/>
          <w:b w:val="0"/>
          <w:sz w:val="24"/>
          <w:szCs w:val="24"/>
        </w:rPr>
        <w:t>______________________</w:t>
      </w:r>
    </w:p>
    <w:p w:rsidR="00D4694E" w:rsidRPr="0064518F" w:rsidRDefault="00D4694E" w:rsidP="000346D2">
      <w:pPr>
        <w:pStyle w:val="a7"/>
        <w:ind w:firstLine="0"/>
        <w:jc w:val="center"/>
        <w:rPr>
          <w:rFonts w:ascii="Times New Roman" w:hAnsi="Times New Roman"/>
          <w:b w:val="0"/>
          <w:sz w:val="24"/>
          <w:szCs w:val="24"/>
        </w:rPr>
      </w:pPr>
      <w:r w:rsidRPr="0064518F">
        <w:rPr>
          <w:rFonts w:ascii="Times New Roman" w:hAnsi="Times New Roman"/>
          <w:b w:val="0"/>
          <w:sz w:val="24"/>
          <w:szCs w:val="24"/>
        </w:rPr>
        <w:t>российского юридического лица), страна, дата и номер регистрации (для иностранного юридического лица),</w:t>
      </w:r>
    </w:p>
    <w:p w:rsidR="00D4694E" w:rsidRPr="0064518F" w:rsidRDefault="00D4694E" w:rsidP="000346D2">
      <w:pPr>
        <w:pStyle w:val="a7"/>
        <w:ind w:firstLine="0"/>
        <w:jc w:val="center"/>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___________________________________________________________________________________________________</w:t>
      </w:r>
      <w:r>
        <w:rPr>
          <w:rFonts w:ascii="Times New Roman" w:hAnsi="Times New Roman"/>
          <w:b w:val="0"/>
          <w:sz w:val="24"/>
          <w:szCs w:val="24"/>
        </w:rPr>
        <w:t>_________________________________________________________________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почтовый адрес для юридического лица)</w:t>
      </w:r>
    </w:p>
    <w:p w:rsidR="00D4694E" w:rsidRPr="0064518F" w:rsidRDefault="00D4694E" w:rsidP="00D4694E">
      <w:pPr>
        <w:pStyle w:val="a7"/>
        <w:jc w:val="center"/>
        <w:rPr>
          <w:rFonts w:ascii="Times New Roman" w:hAnsi="Times New Roman"/>
          <w:b w:val="0"/>
          <w:sz w:val="24"/>
          <w:szCs w:val="24"/>
        </w:rPr>
      </w:pPr>
    </w:p>
    <w:p w:rsidR="00D4694E" w:rsidRPr="0064518F" w:rsidRDefault="00D4694E" w:rsidP="00D4694E">
      <w:pPr>
        <w:pStyle w:val="a7"/>
        <w:tabs>
          <w:tab w:val="left" w:pos="9356"/>
        </w:tabs>
        <w:rPr>
          <w:rFonts w:ascii="Times New Roman" w:hAnsi="Times New Roman"/>
          <w:b w:val="0"/>
          <w:sz w:val="24"/>
          <w:szCs w:val="24"/>
        </w:rPr>
      </w:pPr>
      <w:r w:rsidRPr="0064518F">
        <w:rPr>
          <w:rFonts w:ascii="Times New Roman" w:hAnsi="Times New Roman"/>
          <w:b w:val="0"/>
          <w:sz w:val="24"/>
          <w:szCs w:val="24"/>
        </w:rPr>
        <w:t>на основании Правил присвоения, изменения и аннулирование адресов, утвержденных постановлением Правительства Российской Федерации от 19.11.2014</w:t>
      </w:r>
      <w:r>
        <w:rPr>
          <w:rFonts w:ascii="Times New Roman" w:hAnsi="Times New Roman"/>
          <w:b w:val="0"/>
          <w:sz w:val="24"/>
          <w:szCs w:val="24"/>
        </w:rPr>
        <w:t>г.</w:t>
      </w:r>
      <w:r w:rsidRPr="0064518F">
        <w:rPr>
          <w:rFonts w:ascii="Times New Roman" w:hAnsi="Times New Roman"/>
          <w:b w:val="0"/>
          <w:sz w:val="24"/>
          <w:szCs w:val="24"/>
        </w:rPr>
        <w:t xml:space="preserve"> № 1221, отказано в присвоении (аннулировании) адреса следующему объекту адресации:</w:t>
      </w:r>
    </w:p>
    <w:p w:rsidR="00D4694E" w:rsidRPr="0064518F" w:rsidRDefault="00D4694E" w:rsidP="00D4694E">
      <w:pPr>
        <w:tabs>
          <w:tab w:val="left" w:pos="11087"/>
        </w:tabs>
        <w:spacing w:line="278" w:lineRule="exact"/>
        <w:ind w:firstLine="0"/>
        <w:rPr>
          <w:rFonts w:ascii="Times New Roman" w:hAnsi="Times New Roman"/>
          <w:b w:val="0"/>
        </w:rPr>
      </w:pPr>
      <w:r w:rsidRPr="0064518F">
        <w:rPr>
          <w:rFonts w:ascii="Times New Roman" w:hAnsi="Times New Roman"/>
          <w:b w:val="0"/>
        </w:rPr>
        <w:t>___________________________________________________________________________________________________</w:t>
      </w:r>
      <w:r>
        <w:rPr>
          <w:rFonts w:ascii="Times New Roman" w:hAnsi="Times New Roman"/>
          <w:b w:val="0"/>
        </w:rPr>
        <w:t>_________________________________________________________________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(вид и наименование объекта адресации,</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___________________________________________________________________________________________________</w:t>
      </w:r>
      <w:r>
        <w:rPr>
          <w:rFonts w:ascii="Times New Roman" w:hAnsi="Times New Roman"/>
          <w:b w:val="0"/>
          <w:sz w:val="24"/>
          <w:szCs w:val="24"/>
        </w:rPr>
        <w:t>_________________________________________________________________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описание местонахождения объекта адресации в случае обращения заявителя о присвоении объекту адресации адреса,</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___________________________________________________________________________________________________</w:t>
      </w:r>
      <w:r>
        <w:rPr>
          <w:rFonts w:ascii="Times New Roman" w:hAnsi="Times New Roman"/>
          <w:b w:val="0"/>
          <w:sz w:val="24"/>
          <w:szCs w:val="24"/>
        </w:rPr>
        <w:t>_________________________________________________________________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адрес объекта адресации в случае обращения заявителя об аннулирование его адреса)</w:t>
      </w:r>
    </w:p>
    <w:p w:rsidR="00D4694E" w:rsidRPr="0064518F" w:rsidRDefault="00D4694E" w:rsidP="00D4694E">
      <w:pPr>
        <w:pStyle w:val="a7"/>
        <w:ind w:firstLine="0"/>
        <w:rPr>
          <w:rFonts w:ascii="Times New Roman" w:hAnsi="Times New Roman"/>
          <w:b w:val="0"/>
          <w:sz w:val="24"/>
          <w:szCs w:val="24"/>
        </w:rPr>
      </w:pPr>
      <w:r w:rsidRPr="0064518F">
        <w:rPr>
          <w:rFonts w:ascii="Times New Roman" w:hAnsi="Times New Roman"/>
          <w:b w:val="0"/>
          <w:sz w:val="24"/>
          <w:szCs w:val="24"/>
        </w:rPr>
        <w:t>в связи с__________________________________________________________________________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(основание отказа)</w:t>
      </w:r>
    </w:p>
    <w:p w:rsidR="00D4694E" w:rsidRPr="0064518F" w:rsidRDefault="00D4694E" w:rsidP="00D4694E">
      <w:pPr>
        <w:pStyle w:val="a7"/>
        <w:jc w:val="center"/>
        <w:rPr>
          <w:rFonts w:ascii="Times New Roman" w:hAnsi="Times New Roman"/>
          <w:b w:val="0"/>
          <w:sz w:val="24"/>
          <w:szCs w:val="24"/>
        </w:rPr>
      </w:pPr>
    </w:p>
    <w:p w:rsidR="00D4694E" w:rsidRPr="00570D70" w:rsidRDefault="00D4694E" w:rsidP="00D4694E">
      <w:pPr>
        <w:pStyle w:val="af5"/>
        <w:jc w:val="center"/>
        <w:rPr>
          <w:sz w:val="22"/>
          <w:szCs w:val="22"/>
        </w:rPr>
      </w:pPr>
      <w:r w:rsidRPr="00570D70">
        <w:rPr>
          <w:rFonts w:ascii="Times New Roman" w:hAnsi="Times New Roman"/>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w:t>
      </w:r>
      <w:r w:rsidRPr="00570D70">
        <w:rPr>
          <w:sz w:val="22"/>
          <w:szCs w:val="22"/>
        </w:rPr>
        <w:t xml:space="preserve"> </w:t>
      </w:r>
      <w:r w:rsidRPr="00570D70">
        <w:rPr>
          <w:rFonts w:ascii="Times New Roman" w:hAnsi="Times New Roman" w:cs="Times New Roman"/>
          <w:sz w:val="22"/>
          <w:szCs w:val="22"/>
        </w:rPr>
        <w:t>от 28 сентября 2010 </w:t>
      </w:r>
      <w:proofErr w:type="spellStart"/>
      <w:r w:rsidRPr="00570D70">
        <w:rPr>
          <w:rFonts w:ascii="Times New Roman" w:hAnsi="Times New Roman" w:cs="Times New Roman"/>
          <w:sz w:val="22"/>
          <w:szCs w:val="22"/>
        </w:rPr>
        <w:t>г.N</w:t>
      </w:r>
      <w:proofErr w:type="spellEnd"/>
      <w:r w:rsidRPr="00570D70">
        <w:rPr>
          <w:rFonts w:ascii="Times New Roman" w:hAnsi="Times New Roman" w:cs="Times New Roman"/>
          <w:sz w:val="22"/>
          <w:szCs w:val="22"/>
        </w:rPr>
        <w:t> 244-ФЗ "Об инновационном центре "</w:t>
      </w:r>
      <w:proofErr w:type="spellStart"/>
      <w:r w:rsidRPr="00570D70">
        <w:rPr>
          <w:rFonts w:ascii="Times New Roman" w:hAnsi="Times New Roman" w:cs="Times New Roman"/>
          <w:sz w:val="22"/>
          <w:szCs w:val="22"/>
        </w:rPr>
        <w:t>Сколково</w:t>
      </w:r>
      <w:proofErr w:type="spellEnd"/>
      <w:r w:rsidRPr="00570D70">
        <w:rPr>
          <w:sz w:val="22"/>
          <w:szCs w:val="22"/>
        </w:rPr>
        <w:t xml:space="preserve">" </w:t>
      </w:r>
      <w:r w:rsidRPr="00570D70">
        <w:rPr>
          <w:rFonts w:ascii="Times New Roman" w:hAnsi="Times New Roman"/>
        </w:rPr>
        <w:t xml:space="preserve"> (Собрание законодательства Российской Федерации, 2010, № 40, ст. 4970; 2019, № 31, ст. 4457)</w:t>
      </w:r>
    </w:p>
    <w:p w:rsidR="00D4694E" w:rsidRDefault="00D4694E" w:rsidP="00D4694E">
      <w:pPr>
        <w:pStyle w:val="a7"/>
        <w:rPr>
          <w:rFonts w:ascii="Times New Roman" w:hAnsi="Times New Roman"/>
          <w:b w:val="0"/>
          <w:sz w:val="24"/>
          <w:szCs w:val="24"/>
        </w:rPr>
      </w:pPr>
    </w:p>
    <w:p w:rsidR="00D4694E" w:rsidRDefault="00D4694E" w:rsidP="00D4694E">
      <w:pPr>
        <w:pStyle w:val="a7"/>
        <w:rPr>
          <w:rFonts w:ascii="Times New Roman" w:hAnsi="Times New Roman"/>
          <w:b w:val="0"/>
          <w:sz w:val="24"/>
          <w:szCs w:val="24"/>
        </w:rPr>
      </w:pPr>
    </w:p>
    <w:p w:rsidR="00D4694E" w:rsidRDefault="00D4694E" w:rsidP="00D4694E">
      <w:pPr>
        <w:pStyle w:val="a7"/>
        <w:rPr>
          <w:rFonts w:ascii="Times New Roman" w:hAnsi="Times New Roman"/>
          <w:b w:val="0"/>
          <w:sz w:val="24"/>
          <w:szCs w:val="24"/>
        </w:rPr>
      </w:pPr>
    </w:p>
    <w:p w:rsidR="00D4694E" w:rsidRPr="0064518F" w:rsidRDefault="00D4694E" w:rsidP="00D4694E">
      <w:pPr>
        <w:pStyle w:val="a7"/>
        <w:rPr>
          <w:rFonts w:ascii="Times New Roman" w:hAnsi="Times New Roman"/>
          <w:b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544"/>
      </w:tblGrid>
      <w:tr w:rsidR="00D4694E" w:rsidRPr="0064518F" w:rsidTr="006E6D72">
        <w:tc>
          <w:tcPr>
            <w:tcW w:w="2977" w:type="dxa"/>
            <w:tcBorders>
              <w:top w:val="single" w:sz="4" w:space="0" w:color="auto"/>
              <w:left w:val="nil"/>
              <w:bottom w:val="nil"/>
              <w:right w:val="nil"/>
            </w:tcBorders>
          </w:tcPr>
          <w:p w:rsidR="00D4694E" w:rsidRPr="0064518F" w:rsidRDefault="00D4694E" w:rsidP="006E6D72">
            <w:pPr>
              <w:pStyle w:val="a7"/>
              <w:ind w:left="-108"/>
              <w:jc w:val="center"/>
              <w:rPr>
                <w:rFonts w:ascii="Times New Roman" w:hAnsi="Times New Roman"/>
                <w:b w:val="0"/>
                <w:sz w:val="24"/>
                <w:szCs w:val="24"/>
              </w:rPr>
            </w:pPr>
          </w:p>
          <w:p w:rsidR="00D4694E" w:rsidRPr="0064518F" w:rsidRDefault="00D4694E" w:rsidP="006E6D72">
            <w:pPr>
              <w:pStyle w:val="a7"/>
              <w:ind w:left="-108"/>
              <w:jc w:val="center"/>
              <w:rPr>
                <w:rFonts w:ascii="Times New Roman" w:hAnsi="Times New Roman"/>
                <w:b w:val="0"/>
                <w:sz w:val="24"/>
                <w:szCs w:val="24"/>
              </w:rPr>
            </w:pPr>
            <w:r w:rsidRPr="0064518F">
              <w:rPr>
                <w:rFonts w:ascii="Times New Roman" w:hAnsi="Times New Roman"/>
                <w:b w:val="0"/>
                <w:sz w:val="24"/>
                <w:szCs w:val="24"/>
              </w:rPr>
              <w:t>(должность, Ф.И.О.)</w:t>
            </w:r>
          </w:p>
        </w:tc>
        <w:tc>
          <w:tcPr>
            <w:tcW w:w="2835" w:type="dxa"/>
            <w:tcBorders>
              <w:top w:val="nil"/>
              <w:left w:val="nil"/>
              <w:bottom w:val="nil"/>
              <w:right w:val="nil"/>
            </w:tcBorders>
          </w:tcPr>
          <w:p w:rsidR="00D4694E" w:rsidRPr="0064518F" w:rsidRDefault="00D4694E" w:rsidP="006E6D72">
            <w:pPr>
              <w:pStyle w:val="a7"/>
              <w:jc w:val="center"/>
              <w:rPr>
                <w:rFonts w:ascii="Times New Roman" w:hAnsi="Times New Roman"/>
                <w:b w:val="0"/>
                <w:sz w:val="24"/>
                <w:szCs w:val="24"/>
              </w:rPr>
            </w:pPr>
          </w:p>
        </w:tc>
        <w:tc>
          <w:tcPr>
            <w:tcW w:w="3544" w:type="dxa"/>
            <w:tcBorders>
              <w:top w:val="single" w:sz="4" w:space="0" w:color="auto"/>
              <w:left w:val="nil"/>
              <w:bottom w:val="nil"/>
              <w:right w:val="nil"/>
            </w:tcBorders>
          </w:tcPr>
          <w:p w:rsidR="00D4694E" w:rsidRPr="0064518F" w:rsidRDefault="00D4694E" w:rsidP="006E6D72">
            <w:pPr>
              <w:pStyle w:val="a7"/>
              <w:jc w:val="center"/>
              <w:rPr>
                <w:rFonts w:ascii="Times New Roman" w:hAnsi="Times New Roman"/>
                <w:b w:val="0"/>
                <w:sz w:val="24"/>
                <w:szCs w:val="24"/>
              </w:rPr>
            </w:pPr>
          </w:p>
          <w:p w:rsidR="00D4694E" w:rsidRPr="0064518F" w:rsidRDefault="00D4694E" w:rsidP="006E6D72">
            <w:pPr>
              <w:pStyle w:val="a7"/>
              <w:jc w:val="center"/>
              <w:rPr>
                <w:rFonts w:ascii="Times New Roman" w:hAnsi="Times New Roman"/>
                <w:b w:val="0"/>
                <w:sz w:val="24"/>
                <w:szCs w:val="24"/>
              </w:rPr>
            </w:pPr>
            <w:r w:rsidRPr="0064518F">
              <w:rPr>
                <w:rFonts w:ascii="Times New Roman" w:hAnsi="Times New Roman"/>
                <w:b w:val="0"/>
                <w:sz w:val="24"/>
                <w:szCs w:val="24"/>
              </w:rPr>
              <w:t>(подпись)</w:t>
            </w:r>
          </w:p>
          <w:p w:rsidR="00D4694E" w:rsidRPr="0064518F" w:rsidRDefault="00D4694E" w:rsidP="006E6D72">
            <w:pPr>
              <w:pStyle w:val="a7"/>
              <w:rPr>
                <w:rFonts w:ascii="Times New Roman" w:hAnsi="Times New Roman"/>
                <w:b w:val="0"/>
                <w:sz w:val="24"/>
                <w:szCs w:val="24"/>
              </w:rPr>
            </w:pPr>
          </w:p>
        </w:tc>
      </w:tr>
    </w:tbl>
    <w:p w:rsidR="00D4694E" w:rsidRDefault="00D4694E" w:rsidP="00D4694E">
      <w:pPr>
        <w:jc w:val="right"/>
        <w:rPr>
          <w:rFonts w:ascii="Times New Roman" w:hAnsi="Times New Roman"/>
          <w:b w:val="0"/>
        </w:rPr>
      </w:pPr>
      <w:r w:rsidRPr="0064518F">
        <w:rPr>
          <w:rFonts w:ascii="Times New Roman" w:hAnsi="Times New Roman"/>
          <w:b w:val="0"/>
        </w:rPr>
        <w:t>М.П.</w:t>
      </w:r>
    </w:p>
    <w:p w:rsidR="00D4694E" w:rsidRDefault="00D4694E" w:rsidP="00D4694E">
      <w:pPr>
        <w:jc w:val="right"/>
        <w:rPr>
          <w:rFonts w:ascii="Times New Roman" w:hAnsi="Times New Roman"/>
          <w:b w:val="0"/>
        </w:rPr>
      </w:pPr>
    </w:p>
    <w:p w:rsidR="00D4694E" w:rsidRDefault="00D4694E" w:rsidP="00D4694E">
      <w:pPr>
        <w:jc w:val="right"/>
        <w:rPr>
          <w:rFonts w:ascii="Times New Roman" w:hAnsi="Times New Roman"/>
          <w:b w:val="0"/>
        </w:rPr>
      </w:pPr>
    </w:p>
    <w:p w:rsidR="00D4694E" w:rsidRDefault="00D4694E" w:rsidP="00D4694E">
      <w:pPr>
        <w:jc w:val="right"/>
        <w:rPr>
          <w:rFonts w:ascii="Times New Roman" w:hAnsi="Times New Roman"/>
          <w:b w:val="0"/>
        </w:rPr>
      </w:pPr>
    </w:p>
    <w:p w:rsidR="00D4694E" w:rsidRDefault="00D4694E" w:rsidP="00D4694E">
      <w:pPr>
        <w:jc w:val="right"/>
        <w:rPr>
          <w:rFonts w:ascii="Times New Roman" w:hAnsi="Times New Roman"/>
          <w:b w:val="0"/>
        </w:rPr>
      </w:pPr>
    </w:p>
    <w:p w:rsidR="00D4694E" w:rsidRDefault="00D4694E" w:rsidP="00D4694E">
      <w:pPr>
        <w:jc w:val="right"/>
        <w:rPr>
          <w:rFonts w:ascii="Times New Roman" w:hAnsi="Times New Roman"/>
          <w:b w:val="0"/>
        </w:rPr>
      </w:pPr>
    </w:p>
    <w:p w:rsidR="00D4694E" w:rsidRDefault="00D4694E" w:rsidP="00D4694E">
      <w:pPr>
        <w:jc w:val="right"/>
        <w:rPr>
          <w:rFonts w:ascii="Times New Roman" w:hAnsi="Times New Roman"/>
          <w:b w:val="0"/>
        </w:rPr>
      </w:pPr>
    </w:p>
    <w:p w:rsidR="00D4694E" w:rsidRDefault="00D4694E" w:rsidP="00D4694E">
      <w:pPr>
        <w:jc w:val="right"/>
        <w:rPr>
          <w:rFonts w:ascii="Times New Roman" w:hAnsi="Times New Roman"/>
          <w:b w:val="0"/>
        </w:rPr>
      </w:pPr>
    </w:p>
    <w:p w:rsidR="00D4694E" w:rsidRDefault="00D4694E" w:rsidP="00D4694E">
      <w:pPr>
        <w:jc w:val="right"/>
        <w:rPr>
          <w:rFonts w:ascii="Times New Roman" w:hAnsi="Times New Roman"/>
          <w:b w:val="0"/>
        </w:rPr>
      </w:pPr>
    </w:p>
    <w:p w:rsidR="00D4694E" w:rsidRDefault="00D4694E" w:rsidP="00D4694E">
      <w:pPr>
        <w:jc w:val="right"/>
        <w:rPr>
          <w:rFonts w:ascii="Times New Roman" w:hAnsi="Times New Roman"/>
          <w:b w:val="0"/>
        </w:rPr>
      </w:pPr>
    </w:p>
    <w:p w:rsidR="000346D2" w:rsidRDefault="000346D2" w:rsidP="00D4694E">
      <w:pPr>
        <w:jc w:val="right"/>
        <w:rPr>
          <w:rFonts w:ascii="Times New Roman" w:hAnsi="Times New Roman"/>
          <w:b w:val="0"/>
        </w:rPr>
      </w:pPr>
    </w:p>
    <w:p w:rsidR="000346D2" w:rsidRDefault="000346D2" w:rsidP="00D4694E">
      <w:pPr>
        <w:jc w:val="right"/>
        <w:rPr>
          <w:rFonts w:ascii="Times New Roman" w:hAnsi="Times New Roman"/>
          <w:b w:val="0"/>
        </w:rPr>
      </w:pPr>
    </w:p>
    <w:p w:rsidR="000346D2" w:rsidRDefault="000346D2" w:rsidP="00D4694E">
      <w:pPr>
        <w:jc w:val="right"/>
        <w:rPr>
          <w:rFonts w:ascii="Times New Roman" w:hAnsi="Times New Roman"/>
          <w:b w:val="0"/>
        </w:rPr>
      </w:pPr>
    </w:p>
    <w:p w:rsidR="000346D2" w:rsidRDefault="000346D2" w:rsidP="00D4694E">
      <w:pPr>
        <w:jc w:val="right"/>
        <w:rPr>
          <w:rFonts w:ascii="Times New Roman" w:hAnsi="Times New Roman"/>
          <w:b w:val="0"/>
        </w:rPr>
      </w:pPr>
    </w:p>
    <w:p w:rsidR="000346D2" w:rsidRDefault="000346D2" w:rsidP="00D4694E">
      <w:pPr>
        <w:jc w:val="right"/>
        <w:rPr>
          <w:rFonts w:ascii="Times New Roman" w:hAnsi="Times New Roman"/>
          <w:b w:val="0"/>
        </w:rPr>
      </w:pPr>
    </w:p>
    <w:p w:rsidR="000346D2" w:rsidRDefault="000346D2" w:rsidP="00D4694E">
      <w:pPr>
        <w:jc w:val="right"/>
        <w:rPr>
          <w:rFonts w:ascii="Times New Roman" w:hAnsi="Times New Roman"/>
          <w:b w:val="0"/>
        </w:rPr>
      </w:pPr>
    </w:p>
    <w:p w:rsidR="000346D2" w:rsidRDefault="000346D2" w:rsidP="00D4694E">
      <w:pPr>
        <w:jc w:val="right"/>
        <w:rPr>
          <w:rFonts w:ascii="Times New Roman" w:hAnsi="Times New Roman"/>
          <w:b w:val="0"/>
        </w:rPr>
      </w:pPr>
    </w:p>
    <w:p w:rsidR="006A0A29" w:rsidRDefault="006A0A29" w:rsidP="006A0A29">
      <w:pPr>
        <w:pStyle w:val="a7"/>
        <w:ind w:left="4962" w:right="-280" w:firstLine="0"/>
        <w:jc w:val="right"/>
        <w:rPr>
          <w:rFonts w:ascii="Times New Roman" w:hAnsi="Times New Roman"/>
          <w:b w:val="0"/>
          <w:sz w:val="24"/>
          <w:szCs w:val="24"/>
        </w:rPr>
      </w:pPr>
      <w:r w:rsidRPr="0064518F">
        <w:rPr>
          <w:rFonts w:ascii="Times New Roman" w:hAnsi="Times New Roman"/>
          <w:b w:val="0"/>
          <w:sz w:val="24"/>
          <w:szCs w:val="24"/>
        </w:rPr>
        <w:lastRenderedPageBreak/>
        <w:t>Приложение 4</w:t>
      </w:r>
    </w:p>
    <w:p w:rsidR="006A0A29" w:rsidRPr="0064518F" w:rsidRDefault="006A0A29" w:rsidP="006A0A29">
      <w:pPr>
        <w:pStyle w:val="a7"/>
        <w:ind w:left="4962" w:right="-280" w:firstLine="0"/>
        <w:jc w:val="center"/>
        <w:rPr>
          <w:rFonts w:ascii="Times New Roman" w:hAnsi="Times New Roman"/>
          <w:b w:val="0"/>
          <w:sz w:val="24"/>
          <w:szCs w:val="24"/>
        </w:rPr>
      </w:pPr>
    </w:p>
    <w:p w:rsidR="006A0A29" w:rsidRPr="0064518F" w:rsidRDefault="006A0A29" w:rsidP="006A0A29">
      <w:pPr>
        <w:pStyle w:val="a7"/>
        <w:ind w:left="4962" w:right="-280" w:firstLine="0"/>
        <w:rPr>
          <w:rFonts w:ascii="Times New Roman" w:hAnsi="Times New Roman"/>
          <w:b w:val="0"/>
          <w:sz w:val="24"/>
          <w:szCs w:val="24"/>
        </w:rPr>
      </w:pPr>
      <w:r w:rsidRPr="0064518F">
        <w:rPr>
          <w:rFonts w:ascii="Times New Roman" w:hAnsi="Times New Roman"/>
          <w:b w:val="0"/>
          <w:sz w:val="24"/>
          <w:szCs w:val="24"/>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r>
        <w:rPr>
          <w:rFonts w:ascii="Times New Roman" w:hAnsi="Times New Roman"/>
          <w:b w:val="0"/>
          <w:sz w:val="24"/>
          <w:szCs w:val="24"/>
        </w:rPr>
        <w:t xml:space="preserve"> на территории Приазовского муниципального округа Запорожской области</w:t>
      </w:r>
      <w:r w:rsidRPr="0064518F">
        <w:rPr>
          <w:rFonts w:ascii="Times New Roman" w:hAnsi="Times New Roman"/>
          <w:b w:val="0"/>
          <w:sz w:val="24"/>
          <w:szCs w:val="24"/>
        </w:rPr>
        <w:t>»</w:t>
      </w:r>
    </w:p>
    <w:p w:rsidR="006A0A29" w:rsidRDefault="006A0A29" w:rsidP="006A0A29">
      <w:pPr>
        <w:spacing w:before="1"/>
        <w:ind w:left="5529" w:right="598"/>
        <w:rPr>
          <w:rFonts w:ascii="Times New Roman" w:hAnsi="Times New Roman"/>
        </w:rPr>
      </w:pPr>
    </w:p>
    <w:p w:rsidR="006A0A29" w:rsidRPr="0064518F" w:rsidRDefault="006A0A29" w:rsidP="006A0A29">
      <w:pPr>
        <w:spacing w:before="1"/>
        <w:ind w:left="5529" w:right="598"/>
        <w:rPr>
          <w:rFonts w:ascii="Times New Roman" w:hAnsi="Times New Roman"/>
        </w:rPr>
      </w:pPr>
    </w:p>
    <w:p w:rsidR="006A0A29" w:rsidRPr="0064518F" w:rsidRDefault="006A0A29" w:rsidP="006A0A29">
      <w:pPr>
        <w:pStyle w:val="a7"/>
        <w:jc w:val="center"/>
        <w:rPr>
          <w:rFonts w:ascii="Times New Roman" w:hAnsi="Times New Roman"/>
          <w:b w:val="0"/>
          <w:sz w:val="24"/>
          <w:szCs w:val="24"/>
        </w:rPr>
      </w:pPr>
      <w:r w:rsidRPr="0064518F">
        <w:rPr>
          <w:rFonts w:ascii="Times New Roman" w:hAnsi="Times New Roman"/>
          <w:sz w:val="24"/>
          <w:szCs w:val="24"/>
        </w:rPr>
        <w:t>ФОРМА</w:t>
      </w:r>
    </w:p>
    <w:p w:rsidR="006A0A29" w:rsidRPr="0064518F" w:rsidRDefault="006A0A29" w:rsidP="006A0A29">
      <w:pPr>
        <w:pStyle w:val="a7"/>
        <w:jc w:val="center"/>
        <w:rPr>
          <w:rFonts w:ascii="Times New Roman" w:hAnsi="Times New Roman"/>
          <w:b w:val="0"/>
          <w:sz w:val="24"/>
          <w:szCs w:val="24"/>
        </w:rPr>
      </w:pPr>
      <w:r w:rsidRPr="0064518F">
        <w:rPr>
          <w:rFonts w:ascii="Times New Roman" w:hAnsi="Times New Roman"/>
          <w:sz w:val="24"/>
          <w:szCs w:val="24"/>
        </w:rPr>
        <w:t>заявление о присвоении объекту адресации адреса</w:t>
      </w:r>
    </w:p>
    <w:p w:rsidR="006A0A29" w:rsidRPr="0064518F" w:rsidRDefault="006A0A29" w:rsidP="006A0A29">
      <w:pPr>
        <w:pStyle w:val="a7"/>
        <w:jc w:val="center"/>
        <w:rPr>
          <w:rFonts w:ascii="Times New Roman" w:hAnsi="Times New Roman"/>
          <w:sz w:val="24"/>
          <w:szCs w:val="24"/>
        </w:rPr>
      </w:pPr>
      <w:r w:rsidRPr="0064518F">
        <w:rPr>
          <w:rFonts w:ascii="Times New Roman" w:hAnsi="Times New Roman"/>
          <w:sz w:val="24"/>
          <w:szCs w:val="24"/>
        </w:rPr>
        <w:t>или аннулирование его адреса</w:t>
      </w:r>
    </w:p>
    <w:p w:rsidR="006A0A29" w:rsidRDefault="006A0A29" w:rsidP="006A0A29">
      <w:pPr>
        <w:pStyle w:val="ConsPlusNormal"/>
        <w:jc w:val="center"/>
        <w:rPr>
          <w:b/>
          <w:sz w:val="24"/>
          <w:szCs w:val="24"/>
        </w:rPr>
      </w:pPr>
    </w:p>
    <w:p w:rsidR="006A0A29" w:rsidRDefault="006A0A29" w:rsidP="006A0A29">
      <w:pPr>
        <w:pStyle w:val="ConsPlusNormal"/>
        <w:jc w:val="center"/>
        <w:rPr>
          <w:sz w:val="24"/>
          <w:szCs w:val="24"/>
        </w:rPr>
      </w:pPr>
      <w:r w:rsidRPr="009B40BC">
        <w:rPr>
          <w:sz w:val="24"/>
          <w:szCs w:val="24"/>
        </w:rPr>
        <w:t xml:space="preserve"> (утвержден</w:t>
      </w:r>
      <w:r>
        <w:rPr>
          <w:sz w:val="24"/>
          <w:szCs w:val="24"/>
        </w:rPr>
        <w:t xml:space="preserve">а </w:t>
      </w:r>
      <w:hyperlink r:id="rId13" w:history="1">
        <w:r w:rsidRPr="009B40BC">
          <w:rPr>
            <w:sz w:val="24"/>
            <w:szCs w:val="24"/>
          </w:rPr>
          <w:t xml:space="preserve">приказом Министерства финансов Российской Федерации от 11.12.2014 </w:t>
        </w:r>
        <w:r>
          <w:rPr>
            <w:sz w:val="24"/>
            <w:szCs w:val="24"/>
          </w:rPr>
          <w:t xml:space="preserve">                     №</w:t>
        </w:r>
        <w:r w:rsidRPr="009B40BC">
          <w:rPr>
            <w:sz w:val="24"/>
            <w:szCs w:val="24"/>
          </w:rPr>
          <w:t xml:space="preserve"> 146н</w:t>
        </w:r>
      </w:hyperlink>
      <w:r w:rsidRPr="009B40BC">
        <w:rPr>
          <w:sz w:val="24"/>
          <w:szCs w:val="24"/>
        </w:rPr>
        <w:t>)</w:t>
      </w:r>
    </w:p>
    <w:p w:rsidR="006A0A29" w:rsidRDefault="006A0A29" w:rsidP="006A0A29">
      <w:pPr>
        <w:pStyle w:val="ConsPlusNormal"/>
        <w:jc w:val="center"/>
        <w:rPr>
          <w:sz w:val="24"/>
          <w:szCs w:val="24"/>
        </w:rPr>
      </w:pPr>
    </w:p>
    <w:p w:rsidR="006A0A29" w:rsidRPr="00F459F8" w:rsidRDefault="006A0A29" w:rsidP="006A0A29">
      <w:pPr>
        <w:pStyle w:val="ConsPlusNormal"/>
        <w:jc w:val="center"/>
        <w:rPr>
          <w:rFonts w:eastAsiaTheme="minorHAnsi"/>
          <w:b/>
          <w:bCs/>
          <w:sz w:val="28"/>
          <w:szCs w:val="28"/>
        </w:rPr>
      </w:pPr>
      <w:r w:rsidRPr="00F459F8">
        <w:rPr>
          <w:b/>
          <w:sz w:val="28"/>
          <w:szCs w:val="28"/>
        </w:rPr>
        <w:t>Заявление о присвоении объекту адресации адреса или аннулировании его адреса</w:t>
      </w:r>
    </w:p>
    <w:p w:rsidR="006A0A29" w:rsidRPr="009B40BC" w:rsidRDefault="006A0A29" w:rsidP="006A0A29">
      <w:pPr>
        <w:pStyle w:val="ConsPlusNormal"/>
        <w:jc w:val="center"/>
        <w:rPr>
          <w:sz w:val="24"/>
          <w:szCs w:val="24"/>
        </w:rPr>
      </w:pPr>
    </w:p>
    <w:tbl>
      <w:tblPr>
        <w:tblW w:w="0" w:type="auto"/>
        <w:tblInd w:w="81" w:type="dxa"/>
        <w:tblCellMar>
          <w:top w:w="102" w:type="dxa"/>
          <w:left w:w="62" w:type="dxa"/>
          <w:bottom w:w="102" w:type="dxa"/>
          <w:right w:w="62" w:type="dxa"/>
        </w:tblCellMar>
        <w:tblLook w:val="0000" w:firstRow="0" w:lastRow="0" w:firstColumn="0" w:lastColumn="0" w:noHBand="0" w:noVBand="0"/>
      </w:tblPr>
      <w:tblGrid>
        <w:gridCol w:w="511"/>
        <w:gridCol w:w="429"/>
        <w:gridCol w:w="2379"/>
        <w:gridCol w:w="412"/>
        <w:gridCol w:w="491"/>
        <w:gridCol w:w="487"/>
        <w:gridCol w:w="1133"/>
        <w:gridCol w:w="324"/>
        <w:gridCol w:w="401"/>
        <w:gridCol w:w="512"/>
        <w:gridCol w:w="2184"/>
      </w:tblGrid>
      <w:tr w:rsidR="006A0A29" w:rsidRPr="00A711AC" w:rsidTr="006E6D72">
        <w:tc>
          <w:tcPr>
            <w:tcW w:w="5929" w:type="dxa"/>
            <w:gridSpan w:val="7"/>
            <w:tcBorders>
              <w:top w:val="single" w:sz="4" w:space="0" w:color="auto"/>
              <w:left w:val="single" w:sz="4" w:space="0" w:color="auto"/>
              <w:bottom w:val="single" w:sz="4" w:space="0" w:color="auto"/>
              <w:right w:val="single" w:sz="4" w:space="0" w:color="auto"/>
            </w:tcBorders>
          </w:tcPr>
          <w:p w:rsidR="006A0A29" w:rsidRPr="00A711AC" w:rsidRDefault="006A0A29" w:rsidP="006E6D72">
            <w:pPr>
              <w:rPr>
                <w:rFonts w:ascii="Times New Roman" w:hAnsi="Times New Roman"/>
              </w:rPr>
            </w:pPr>
          </w:p>
        </w:tc>
        <w:tc>
          <w:tcPr>
            <w:tcW w:w="1242"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r w:rsidRPr="00A711AC">
              <w:rPr>
                <w:sz w:val="24"/>
                <w:szCs w:val="24"/>
              </w:rPr>
              <w:t>Лист N ___</w:t>
            </w:r>
          </w:p>
        </w:tc>
        <w:tc>
          <w:tcPr>
            <w:tcW w:w="2209"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r w:rsidRPr="00A711AC">
              <w:rPr>
                <w:sz w:val="24"/>
                <w:szCs w:val="24"/>
              </w:rPr>
              <w:t>Всего листов ___</w:t>
            </w:r>
          </w:p>
        </w:tc>
      </w:tr>
      <w:tr w:rsidR="006A0A29" w:rsidRPr="00A711AC" w:rsidTr="006E6D72">
        <w:tc>
          <w:tcPr>
            <w:tcW w:w="9380" w:type="dxa"/>
            <w:gridSpan w:val="11"/>
            <w:tcBorders>
              <w:top w:val="single" w:sz="4" w:space="0" w:color="auto"/>
              <w:bottom w:val="single" w:sz="4" w:space="0" w:color="auto"/>
            </w:tcBorders>
          </w:tcPr>
          <w:p w:rsidR="006A0A29" w:rsidRPr="00A711AC" w:rsidRDefault="006A0A29" w:rsidP="006E6D72">
            <w:pPr>
              <w:pStyle w:val="ConsPlusNormal"/>
              <w:rPr>
                <w:sz w:val="24"/>
                <w:szCs w:val="24"/>
              </w:rPr>
            </w:pPr>
          </w:p>
        </w:tc>
      </w:tr>
      <w:tr w:rsidR="006A0A29" w:rsidRPr="00A711AC" w:rsidTr="006E6D72">
        <w:tc>
          <w:tcPr>
            <w:tcW w:w="517" w:type="dxa"/>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center"/>
              <w:rPr>
                <w:sz w:val="24"/>
                <w:szCs w:val="24"/>
              </w:rPr>
            </w:pPr>
            <w:r w:rsidRPr="00A711AC">
              <w:rPr>
                <w:sz w:val="24"/>
                <w:szCs w:val="24"/>
              </w:rPr>
              <w:t>1</w:t>
            </w:r>
          </w:p>
        </w:tc>
        <w:tc>
          <w:tcPr>
            <w:tcW w:w="3766" w:type="dxa"/>
            <w:gridSpan w:val="4"/>
            <w:tcBorders>
              <w:top w:val="single" w:sz="4" w:space="0" w:color="auto"/>
              <w:left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Заявление</w:t>
            </w:r>
          </w:p>
        </w:tc>
        <w:tc>
          <w:tcPr>
            <w:tcW w:w="488" w:type="dxa"/>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center"/>
              <w:rPr>
                <w:sz w:val="24"/>
                <w:szCs w:val="24"/>
              </w:rPr>
            </w:pPr>
            <w:r w:rsidRPr="00A711AC">
              <w:rPr>
                <w:sz w:val="24"/>
                <w:szCs w:val="24"/>
              </w:rPr>
              <w:t>2</w:t>
            </w:r>
          </w:p>
        </w:tc>
        <w:tc>
          <w:tcPr>
            <w:tcW w:w="4609" w:type="dxa"/>
            <w:gridSpan w:val="5"/>
            <w:vMerge w:val="restart"/>
            <w:tcBorders>
              <w:top w:val="single" w:sz="4" w:space="0" w:color="auto"/>
              <w:left w:val="single" w:sz="4" w:space="0" w:color="auto"/>
              <w:right w:val="single" w:sz="4" w:space="0" w:color="auto"/>
            </w:tcBorders>
          </w:tcPr>
          <w:p w:rsidR="006A0A29" w:rsidRDefault="006A0A29" w:rsidP="006E6D72">
            <w:pPr>
              <w:pStyle w:val="ConsPlusNormal"/>
              <w:rPr>
                <w:sz w:val="24"/>
                <w:szCs w:val="24"/>
              </w:rPr>
            </w:pPr>
            <w:r w:rsidRPr="00A711AC">
              <w:rPr>
                <w:sz w:val="24"/>
                <w:szCs w:val="24"/>
              </w:rPr>
              <w:t>Заявление принято</w:t>
            </w:r>
            <w:r>
              <w:rPr>
                <w:sz w:val="24"/>
                <w:szCs w:val="24"/>
              </w:rPr>
              <w:t xml:space="preserve"> </w:t>
            </w:r>
          </w:p>
          <w:p w:rsidR="006A0A29" w:rsidRPr="00A711AC" w:rsidRDefault="006A0A29" w:rsidP="006E6D72">
            <w:pPr>
              <w:pStyle w:val="ConsPlusNormal"/>
              <w:rPr>
                <w:sz w:val="24"/>
                <w:szCs w:val="24"/>
              </w:rPr>
            </w:pPr>
            <w:r w:rsidRPr="00A711AC">
              <w:rPr>
                <w:sz w:val="24"/>
                <w:szCs w:val="24"/>
              </w:rPr>
              <w:t>регистрационный номер _______________</w:t>
            </w:r>
          </w:p>
          <w:p w:rsidR="006A0A29" w:rsidRPr="00A711AC" w:rsidRDefault="006A0A29" w:rsidP="006E6D72">
            <w:pPr>
              <w:pStyle w:val="ConsPlusNormal"/>
              <w:rPr>
                <w:sz w:val="24"/>
                <w:szCs w:val="24"/>
              </w:rPr>
            </w:pPr>
            <w:r w:rsidRPr="00A711AC">
              <w:rPr>
                <w:sz w:val="24"/>
                <w:szCs w:val="24"/>
              </w:rPr>
              <w:t>количество листов заявления ___________</w:t>
            </w:r>
          </w:p>
          <w:p w:rsidR="006A0A29" w:rsidRPr="00A711AC" w:rsidRDefault="006A0A29" w:rsidP="006E6D72">
            <w:pPr>
              <w:pStyle w:val="ConsPlusNormal"/>
              <w:rPr>
                <w:sz w:val="24"/>
                <w:szCs w:val="24"/>
              </w:rPr>
            </w:pPr>
            <w:r w:rsidRPr="00A711AC">
              <w:rPr>
                <w:sz w:val="24"/>
                <w:szCs w:val="24"/>
              </w:rPr>
              <w:t>количество прилагаемых документов ____,</w:t>
            </w:r>
          </w:p>
          <w:p w:rsidR="006A0A29" w:rsidRPr="00A711AC" w:rsidRDefault="006A0A29" w:rsidP="006E6D72">
            <w:pPr>
              <w:pStyle w:val="ConsPlusNormal"/>
              <w:rPr>
                <w:sz w:val="24"/>
                <w:szCs w:val="24"/>
              </w:rPr>
            </w:pPr>
            <w:r w:rsidRPr="00A711AC">
              <w:rPr>
                <w:sz w:val="24"/>
                <w:szCs w:val="24"/>
              </w:rPr>
              <w:t>в том числе оригиналов ___, копий ____, количество листов в оригиналах ____, копиях ____</w:t>
            </w:r>
          </w:p>
          <w:p w:rsidR="006A0A29" w:rsidRPr="00304053" w:rsidRDefault="006A0A29" w:rsidP="006E6D72">
            <w:pPr>
              <w:pStyle w:val="ConsPlusNormal"/>
              <w:rPr>
                <w:sz w:val="24"/>
                <w:szCs w:val="24"/>
              </w:rPr>
            </w:pPr>
            <w:r w:rsidRPr="00A711AC">
              <w:rPr>
                <w:sz w:val="24"/>
                <w:szCs w:val="24"/>
              </w:rPr>
              <w:t xml:space="preserve">ФИО должностного лица </w:t>
            </w:r>
            <w:r>
              <w:rPr>
                <w:sz w:val="24"/>
                <w:szCs w:val="24"/>
              </w:rPr>
              <w:t xml:space="preserve">  ______________</w:t>
            </w:r>
          </w:p>
          <w:p w:rsidR="006A0A29" w:rsidRPr="00A711AC" w:rsidRDefault="006A0A29" w:rsidP="006E6D72">
            <w:pPr>
              <w:pStyle w:val="ConsPlusNormal"/>
              <w:rPr>
                <w:sz w:val="24"/>
                <w:szCs w:val="24"/>
              </w:rPr>
            </w:pPr>
            <w:r w:rsidRPr="00A711AC">
              <w:rPr>
                <w:sz w:val="24"/>
                <w:szCs w:val="24"/>
              </w:rPr>
              <w:t>подпись должностного лица ____________</w:t>
            </w:r>
          </w:p>
        </w:tc>
      </w:tr>
      <w:tr w:rsidR="006A0A29" w:rsidRPr="00A711AC" w:rsidTr="006E6D72">
        <w:trPr>
          <w:trHeight w:val="283"/>
        </w:trPr>
        <w:tc>
          <w:tcPr>
            <w:tcW w:w="517"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3766" w:type="dxa"/>
            <w:gridSpan w:val="4"/>
            <w:vMerge w:val="restart"/>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w:t>
            </w:r>
          </w:p>
          <w:p w:rsidR="006A0A29" w:rsidRPr="00A711AC" w:rsidRDefault="006A0A29" w:rsidP="006E6D72">
            <w:pPr>
              <w:pStyle w:val="ConsPlusNormal"/>
              <w:jc w:val="both"/>
              <w:rPr>
                <w:sz w:val="24"/>
                <w:szCs w:val="24"/>
              </w:rPr>
            </w:pPr>
            <w:r w:rsidRPr="004352C9">
              <w:rPr>
                <w:szCs w:val="24"/>
              </w:rPr>
              <w:t>(наименование органа местного самоуправления, органа</w:t>
            </w:r>
            <w:r>
              <w:rPr>
                <w:sz w:val="24"/>
                <w:szCs w:val="24"/>
              </w:rPr>
              <w:t xml:space="preserve"> </w:t>
            </w:r>
            <w:r w:rsidRPr="004352C9">
              <w:rPr>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48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center"/>
              <w:rPr>
                <w:sz w:val="24"/>
                <w:szCs w:val="24"/>
              </w:rPr>
            </w:pPr>
          </w:p>
        </w:tc>
        <w:tc>
          <w:tcPr>
            <w:tcW w:w="4609" w:type="dxa"/>
            <w:gridSpan w:val="5"/>
            <w:vMerge/>
            <w:tcBorders>
              <w:top w:val="single" w:sz="4" w:space="0" w:color="auto"/>
              <w:left w:val="single" w:sz="4" w:space="0" w:color="auto"/>
              <w:right w:val="single" w:sz="4" w:space="0" w:color="auto"/>
            </w:tcBorders>
          </w:tcPr>
          <w:p w:rsidR="006A0A29" w:rsidRPr="00A711AC" w:rsidRDefault="006A0A29" w:rsidP="006E6D72">
            <w:pPr>
              <w:pStyle w:val="ConsPlusNormal"/>
              <w:jc w:val="center"/>
              <w:rPr>
                <w:sz w:val="24"/>
                <w:szCs w:val="24"/>
              </w:rPr>
            </w:pPr>
          </w:p>
        </w:tc>
      </w:tr>
      <w:tr w:rsidR="006A0A29" w:rsidRPr="00A711AC" w:rsidTr="006E6D72">
        <w:tc>
          <w:tcPr>
            <w:tcW w:w="517"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3766" w:type="dxa"/>
            <w:gridSpan w:val="4"/>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48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4609" w:type="dxa"/>
            <w:gridSpan w:val="5"/>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дата "__" ____________ ____ г.</w:t>
            </w:r>
          </w:p>
        </w:tc>
      </w:tr>
      <w:tr w:rsidR="006A0A29" w:rsidRPr="00A711AC" w:rsidTr="006E6D72">
        <w:tc>
          <w:tcPr>
            <w:tcW w:w="517" w:type="dxa"/>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center"/>
              <w:rPr>
                <w:sz w:val="24"/>
                <w:szCs w:val="24"/>
              </w:rPr>
            </w:pPr>
            <w:r>
              <w:rPr>
                <w:sz w:val="24"/>
                <w:szCs w:val="24"/>
              </w:rPr>
              <w:t>3</w:t>
            </w:r>
            <w:r w:rsidRPr="00A711AC">
              <w:rPr>
                <w:sz w:val="24"/>
                <w:szCs w:val="24"/>
              </w:rPr>
              <w:t>1</w:t>
            </w:r>
          </w:p>
        </w:tc>
        <w:tc>
          <w:tcPr>
            <w:tcW w:w="8863" w:type="dxa"/>
            <w:gridSpan w:val="10"/>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Прошу в отношении объекта адресации:</w:t>
            </w:r>
          </w:p>
        </w:tc>
      </w:tr>
      <w:tr w:rsidR="006A0A29" w:rsidRPr="00A711AC" w:rsidTr="006E6D72">
        <w:tc>
          <w:tcPr>
            <w:tcW w:w="517"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8863" w:type="dxa"/>
            <w:gridSpan w:val="10"/>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Вид:</w:t>
            </w:r>
          </w:p>
        </w:tc>
      </w:tr>
      <w:tr w:rsidR="006A0A29" w:rsidRPr="00A711AC" w:rsidTr="006E6D72">
        <w:tc>
          <w:tcPr>
            <w:tcW w:w="517"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437" w:type="dxa"/>
            <w:tcBorders>
              <w:top w:val="single" w:sz="4" w:space="0" w:color="auto"/>
              <w:left w:val="single" w:sz="4" w:space="0" w:color="auto"/>
              <w:right w:val="single" w:sz="4" w:space="0" w:color="auto"/>
            </w:tcBorders>
          </w:tcPr>
          <w:p w:rsidR="006A0A29" w:rsidRPr="00A711AC" w:rsidRDefault="006A0A29" w:rsidP="006E6D72">
            <w:pPr>
              <w:pStyle w:val="ConsPlusNormal"/>
              <w:rPr>
                <w:sz w:val="24"/>
                <w:szCs w:val="24"/>
              </w:rPr>
            </w:pPr>
          </w:p>
        </w:tc>
        <w:tc>
          <w:tcPr>
            <w:tcW w:w="2409" w:type="dxa"/>
            <w:tcBorders>
              <w:top w:val="single" w:sz="4" w:space="0" w:color="auto"/>
              <w:left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Земельный участок</w:t>
            </w:r>
          </w:p>
        </w:tc>
        <w:tc>
          <w:tcPr>
            <w:tcW w:w="420" w:type="dxa"/>
            <w:tcBorders>
              <w:top w:val="single" w:sz="4" w:space="0" w:color="auto"/>
              <w:left w:val="single" w:sz="4" w:space="0" w:color="auto"/>
              <w:right w:val="single" w:sz="4" w:space="0" w:color="auto"/>
            </w:tcBorders>
          </w:tcPr>
          <w:p w:rsidR="006A0A29" w:rsidRPr="00A711AC" w:rsidRDefault="006A0A29" w:rsidP="006E6D72">
            <w:pPr>
              <w:pStyle w:val="ConsPlusNormal"/>
              <w:rPr>
                <w:sz w:val="24"/>
                <w:szCs w:val="24"/>
              </w:rPr>
            </w:pPr>
          </w:p>
        </w:tc>
        <w:tc>
          <w:tcPr>
            <w:tcW w:w="2470" w:type="dxa"/>
            <w:gridSpan w:val="4"/>
            <w:tcBorders>
              <w:top w:val="single" w:sz="4" w:space="0" w:color="auto"/>
              <w:left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Сооружение</w:t>
            </w:r>
          </w:p>
        </w:tc>
        <w:tc>
          <w:tcPr>
            <w:tcW w:w="401" w:type="dxa"/>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726" w:type="dxa"/>
            <w:gridSpan w:val="2"/>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Объект незавершенного строительства</w:t>
            </w:r>
          </w:p>
        </w:tc>
      </w:tr>
      <w:tr w:rsidR="006A0A29" w:rsidRPr="00A711AC" w:rsidTr="006E6D72">
        <w:trPr>
          <w:trHeight w:val="91"/>
        </w:trPr>
        <w:tc>
          <w:tcPr>
            <w:tcW w:w="517"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437" w:type="dxa"/>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409" w:type="dxa"/>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20" w:type="dxa"/>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470" w:type="dxa"/>
            <w:gridSpan w:val="4"/>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0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726" w:type="dxa"/>
            <w:gridSpan w:val="2"/>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17"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437" w:type="dxa"/>
            <w:tcBorders>
              <w:top w:val="single" w:sz="4" w:space="0" w:color="auto"/>
              <w:left w:val="single" w:sz="4" w:space="0" w:color="auto"/>
              <w:right w:val="single" w:sz="4" w:space="0" w:color="auto"/>
            </w:tcBorders>
          </w:tcPr>
          <w:p w:rsidR="006A0A29" w:rsidRPr="00A711AC" w:rsidRDefault="006A0A29" w:rsidP="006E6D72">
            <w:pPr>
              <w:pStyle w:val="ConsPlusNormal"/>
              <w:rPr>
                <w:sz w:val="24"/>
                <w:szCs w:val="24"/>
              </w:rPr>
            </w:pPr>
          </w:p>
        </w:tc>
        <w:tc>
          <w:tcPr>
            <w:tcW w:w="2409" w:type="dxa"/>
            <w:tcBorders>
              <w:top w:val="single" w:sz="4" w:space="0" w:color="auto"/>
              <w:left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Здание</w:t>
            </w:r>
          </w:p>
        </w:tc>
        <w:tc>
          <w:tcPr>
            <w:tcW w:w="420" w:type="dxa"/>
            <w:tcBorders>
              <w:top w:val="single" w:sz="4" w:space="0" w:color="auto"/>
              <w:left w:val="single" w:sz="4" w:space="0" w:color="auto"/>
              <w:right w:val="single" w:sz="4" w:space="0" w:color="auto"/>
            </w:tcBorders>
          </w:tcPr>
          <w:p w:rsidR="006A0A29" w:rsidRPr="00A711AC" w:rsidRDefault="006A0A29" w:rsidP="006E6D72">
            <w:pPr>
              <w:pStyle w:val="ConsPlusNormal"/>
              <w:rPr>
                <w:sz w:val="24"/>
                <w:szCs w:val="24"/>
              </w:rPr>
            </w:pPr>
          </w:p>
        </w:tc>
        <w:tc>
          <w:tcPr>
            <w:tcW w:w="2470" w:type="dxa"/>
            <w:gridSpan w:val="4"/>
            <w:tcBorders>
              <w:top w:val="single" w:sz="4" w:space="0" w:color="auto"/>
              <w:left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Помещение</w:t>
            </w:r>
          </w:p>
        </w:tc>
        <w:tc>
          <w:tcPr>
            <w:tcW w:w="40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726" w:type="dxa"/>
            <w:gridSpan w:val="2"/>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rPr>
          <w:trHeight w:val="20"/>
        </w:trPr>
        <w:tc>
          <w:tcPr>
            <w:tcW w:w="517"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437" w:type="dxa"/>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409" w:type="dxa"/>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20" w:type="dxa"/>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470" w:type="dxa"/>
            <w:gridSpan w:val="4"/>
            <w:tcBorders>
              <w:left w:val="single" w:sz="4" w:space="0" w:color="auto"/>
              <w:bottom w:val="single" w:sz="4" w:space="0" w:color="auto"/>
              <w:right w:val="single" w:sz="4" w:space="0" w:color="auto"/>
            </w:tcBorders>
          </w:tcPr>
          <w:p w:rsidR="006A0A29" w:rsidRDefault="006A0A29" w:rsidP="006E6D72">
            <w:pPr>
              <w:pStyle w:val="ConsPlusNormal"/>
              <w:rPr>
                <w:sz w:val="24"/>
                <w:szCs w:val="24"/>
              </w:rPr>
            </w:pPr>
          </w:p>
          <w:p w:rsidR="006A0A29" w:rsidRDefault="006A0A29" w:rsidP="006E6D72">
            <w:pPr>
              <w:pStyle w:val="ConsPlusNormal"/>
              <w:rPr>
                <w:sz w:val="24"/>
                <w:szCs w:val="24"/>
              </w:rPr>
            </w:pPr>
          </w:p>
          <w:p w:rsidR="006A0A29" w:rsidRPr="00A711AC" w:rsidRDefault="006A0A29" w:rsidP="006E6D72">
            <w:pPr>
              <w:pStyle w:val="ConsPlusNormal"/>
              <w:rPr>
                <w:sz w:val="24"/>
                <w:szCs w:val="24"/>
              </w:rPr>
            </w:pPr>
          </w:p>
        </w:tc>
        <w:tc>
          <w:tcPr>
            <w:tcW w:w="40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726" w:type="dxa"/>
            <w:gridSpan w:val="2"/>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17" w:type="dxa"/>
            <w:vMerge w:val="restart"/>
            <w:tcBorders>
              <w:top w:val="single" w:sz="4" w:space="0" w:color="auto"/>
              <w:left w:val="single" w:sz="4" w:space="0" w:color="auto"/>
              <w:right w:val="single" w:sz="4" w:space="0" w:color="auto"/>
            </w:tcBorders>
          </w:tcPr>
          <w:p w:rsidR="006A0A29" w:rsidRPr="00A711AC" w:rsidRDefault="006A0A29" w:rsidP="006E6D72">
            <w:pPr>
              <w:pStyle w:val="ConsPlusNormal"/>
              <w:jc w:val="center"/>
              <w:rPr>
                <w:sz w:val="24"/>
                <w:szCs w:val="24"/>
              </w:rPr>
            </w:pPr>
            <w:r>
              <w:rPr>
                <w:sz w:val="24"/>
                <w:szCs w:val="24"/>
              </w:rPr>
              <w:lastRenderedPageBreak/>
              <w:t>3</w:t>
            </w:r>
            <w:r w:rsidRPr="00A711AC">
              <w:rPr>
                <w:sz w:val="24"/>
                <w:szCs w:val="24"/>
              </w:rPr>
              <w:t>2</w:t>
            </w:r>
          </w:p>
        </w:tc>
        <w:tc>
          <w:tcPr>
            <w:tcW w:w="8863" w:type="dxa"/>
            <w:gridSpan w:val="10"/>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Присвоить адрес</w:t>
            </w:r>
          </w:p>
        </w:tc>
      </w:tr>
      <w:tr w:rsidR="006A0A29" w:rsidRPr="00A711AC" w:rsidTr="006E6D72">
        <w:tc>
          <w:tcPr>
            <w:tcW w:w="517"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8863" w:type="dxa"/>
            <w:gridSpan w:val="10"/>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В связи с:</w:t>
            </w:r>
          </w:p>
        </w:tc>
      </w:tr>
      <w:tr w:rsidR="006A0A29" w:rsidRPr="00A711AC" w:rsidTr="006E6D72">
        <w:tc>
          <w:tcPr>
            <w:tcW w:w="517"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426" w:type="dxa"/>
            <w:gridSpan w:val="9"/>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Образованием земельного участка(</w:t>
            </w:r>
            <w:proofErr w:type="spellStart"/>
            <w:r w:rsidRPr="00A711AC">
              <w:rPr>
                <w:sz w:val="24"/>
                <w:szCs w:val="24"/>
              </w:rPr>
              <w:t>ов</w:t>
            </w:r>
            <w:proofErr w:type="spellEnd"/>
            <w:r w:rsidRPr="00A711AC">
              <w:rPr>
                <w:sz w:val="24"/>
                <w:szCs w:val="24"/>
              </w:rPr>
              <w:t>) из земель, находящихся в государственной или муниципальной собственности</w:t>
            </w:r>
          </w:p>
        </w:tc>
      </w:tr>
      <w:tr w:rsidR="006A0A29" w:rsidRPr="00A711AC" w:rsidTr="006E6D72">
        <w:tc>
          <w:tcPr>
            <w:tcW w:w="517"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3766"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ind w:firstLine="5"/>
              <w:jc w:val="both"/>
              <w:rPr>
                <w:sz w:val="24"/>
                <w:szCs w:val="24"/>
              </w:rPr>
            </w:pPr>
            <w:r w:rsidRPr="00A711AC">
              <w:rPr>
                <w:sz w:val="24"/>
                <w:szCs w:val="24"/>
              </w:rPr>
              <w:t>Количество образуемых земельных участков</w:t>
            </w:r>
          </w:p>
        </w:tc>
        <w:tc>
          <w:tcPr>
            <w:tcW w:w="5097"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17"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3766" w:type="dxa"/>
            <w:gridSpan w:val="4"/>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Дополнительная информация:</w:t>
            </w:r>
          </w:p>
        </w:tc>
        <w:tc>
          <w:tcPr>
            <w:tcW w:w="5097"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17"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3766" w:type="dxa"/>
            <w:gridSpan w:val="4"/>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5097"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17"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8863" w:type="dxa"/>
            <w:gridSpan w:val="10"/>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Образованием земельного участка(</w:t>
            </w:r>
            <w:proofErr w:type="spellStart"/>
            <w:r w:rsidRPr="00A711AC">
              <w:rPr>
                <w:sz w:val="24"/>
                <w:szCs w:val="24"/>
              </w:rPr>
              <w:t>ов</w:t>
            </w:r>
            <w:proofErr w:type="spellEnd"/>
            <w:r w:rsidRPr="00A711AC">
              <w:rPr>
                <w:sz w:val="24"/>
                <w:szCs w:val="24"/>
              </w:rPr>
              <w:t>) путем раздела земельного участка</w:t>
            </w:r>
          </w:p>
        </w:tc>
      </w:tr>
      <w:tr w:rsidR="006A0A29" w:rsidRPr="00A711AC" w:rsidTr="006E6D72">
        <w:tc>
          <w:tcPr>
            <w:tcW w:w="517"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3766"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ind w:firstLine="5"/>
              <w:jc w:val="both"/>
              <w:rPr>
                <w:sz w:val="24"/>
                <w:szCs w:val="24"/>
              </w:rPr>
            </w:pPr>
            <w:r w:rsidRPr="00A711AC">
              <w:rPr>
                <w:sz w:val="24"/>
                <w:szCs w:val="24"/>
              </w:rPr>
              <w:t>Количество образуемых земельных участков</w:t>
            </w:r>
          </w:p>
        </w:tc>
        <w:tc>
          <w:tcPr>
            <w:tcW w:w="5097"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17"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3766"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Кадастровый номер земельного участка, раздел которого осуществляется</w:t>
            </w:r>
          </w:p>
        </w:tc>
        <w:tc>
          <w:tcPr>
            <w:tcW w:w="5097"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Адрес земельного участка, раздел которого осуществляется</w:t>
            </w:r>
          </w:p>
        </w:tc>
      </w:tr>
      <w:tr w:rsidR="006A0A29" w:rsidRPr="00A711AC" w:rsidTr="006E6D72">
        <w:tc>
          <w:tcPr>
            <w:tcW w:w="517"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3766" w:type="dxa"/>
            <w:gridSpan w:val="4"/>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5097"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17"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3766" w:type="dxa"/>
            <w:gridSpan w:val="4"/>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5097"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17"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426" w:type="dxa"/>
            <w:gridSpan w:val="9"/>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Образованием земельного участка путем объединения земельных участков</w:t>
            </w:r>
          </w:p>
        </w:tc>
      </w:tr>
      <w:tr w:rsidR="006A0A29" w:rsidRPr="00A711AC" w:rsidTr="006E6D72">
        <w:tc>
          <w:tcPr>
            <w:tcW w:w="517"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3766"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ind w:firstLine="5"/>
              <w:jc w:val="both"/>
              <w:rPr>
                <w:sz w:val="24"/>
                <w:szCs w:val="24"/>
              </w:rPr>
            </w:pPr>
            <w:r w:rsidRPr="00A711AC">
              <w:rPr>
                <w:sz w:val="24"/>
                <w:szCs w:val="24"/>
              </w:rPr>
              <w:t>Количество объединяемых земельных участков</w:t>
            </w:r>
          </w:p>
        </w:tc>
        <w:tc>
          <w:tcPr>
            <w:tcW w:w="5097"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17"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3766"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ind w:firstLine="5"/>
              <w:jc w:val="both"/>
              <w:rPr>
                <w:sz w:val="24"/>
                <w:szCs w:val="24"/>
              </w:rPr>
            </w:pPr>
            <w:r w:rsidRPr="00A711AC">
              <w:rPr>
                <w:sz w:val="24"/>
                <w:szCs w:val="24"/>
              </w:rPr>
              <w:t xml:space="preserve">Кадастровый номер объединяемого земельного участка </w:t>
            </w:r>
            <w:hyperlink w:anchor="Par526" w:history="1">
              <w:r w:rsidRPr="00A711AC">
                <w:rPr>
                  <w:color w:val="0000FF"/>
                  <w:sz w:val="24"/>
                  <w:szCs w:val="24"/>
                </w:rPr>
                <w:t>&lt;1&gt;</w:t>
              </w:r>
            </w:hyperlink>
          </w:p>
        </w:tc>
        <w:tc>
          <w:tcPr>
            <w:tcW w:w="5097"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 xml:space="preserve">Адрес объединяемого земельного участка </w:t>
            </w:r>
            <w:hyperlink w:anchor="Par526" w:history="1">
              <w:r w:rsidRPr="00A711AC">
                <w:rPr>
                  <w:color w:val="0000FF"/>
                  <w:sz w:val="24"/>
                  <w:szCs w:val="24"/>
                </w:rPr>
                <w:t>&lt;1&gt;</w:t>
              </w:r>
            </w:hyperlink>
          </w:p>
        </w:tc>
      </w:tr>
      <w:tr w:rsidR="006A0A29" w:rsidRPr="00A711AC" w:rsidTr="006E6D72">
        <w:tc>
          <w:tcPr>
            <w:tcW w:w="517"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3766" w:type="dxa"/>
            <w:gridSpan w:val="4"/>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5097"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17"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3766" w:type="dxa"/>
            <w:gridSpan w:val="4"/>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outlineLvl w:val="0"/>
              <w:rPr>
                <w:sz w:val="24"/>
                <w:szCs w:val="24"/>
              </w:rPr>
            </w:pPr>
          </w:p>
        </w:tc>
        <w:tc>
          <w:tcPr>
            <w:tcW w:w="5097"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bl>
    <w:p w:rsidR="006A0A29" w:rsidRPr="00A711AC" w:rsidRDefault="006A0A29" w:rsidP="006A0A29">
      <w:pPr>
        <w:pStyle w:val="ConsPlusNormal"/>
        <w:jc w:val="both"/>
        <w:rPr>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6A0A29" w:rsidRPr="00A711AC" w:rsidTr="006E6D72">
        <w:tc>
          <w:tcPr>
            <w:tcW w:w="6316"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r w:rsidRPr="00A711AC">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r w:rsidRPr="00A711AC">
              <w:rPr>
                <w:sz w:val="24"/>
                <w:szCs w:val="24"/>
              </w:rPr>
              <w:t>Всего листов ___</w:t>
            </w:r>
          </w:p>
        </w:tc>
      </w:tr>
      <w:tr w:rsidR="006A0A29" w:rsidRPr="00A711AC" w:rsidTr="006E6D72">
        <w:tc>
          <w:tcPr>
            <w:tcW w:w="9639" w:type="dxa"/>
            <w:gridSpan w:val="6"/>
            <w:tcBorders>
              <w:top w:val="single" w:sz="4" w:space="0" w:color="auto"/>
            </w:tcBorders>
          </w:tcPr>
          <w:p w:rsidR="006A0A29" w:rsidRPr="00A711AC" w:rsidRDefault="006A0A29" w:rsidP="006E6D72">
            <w:pPr>
              <w:pStyle w:val="ConsPlusNormal"/>
              <w:rPr>
                <w:sz w:val="24"/>
                <w:szCs w:val="24"/>
              </w:rPr>
            </w:pPr>
          </w:p>
        </w:tc>
      </w:tr>
      <w:tr w:rsidR="006A0A29" w:rsidRPr="00A711AC" w:rsidTr="006E6D72">
        <w:tc>
          <w:tcPr>
            <w:tcW w:w="522" w:type="dxa"/>
            <w:vMerge w:val="restart"/>
            <w:tcBorders>
              <w:left w:val="single" w:sz="4" w:space="0" w:color="auto"/>
              <w:right w:val="single" w:sz="4" w:space="0" w:color="auto"/>
            </w:tcBorders>
          </w:tcPr>
          <w:p w:rsidR="006A0A29" w:rsidRPr="00A711AC" w:rsidRDefault="006A0A29" w:rsidP="006E6D72">
            <w:pPr>
              <w:pStyle w:val="ConsPlusNormal"/>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Образованием земельного участка(</w:t>
            </w:r>
            <w:proofErr w:type="spellStart"/>
            <w:r w:rsidRPr="00A711AC">
              <w:rPr>
                <w:sz w:val="24"/>
                <w:szCs w:val="24"/>
              </w:rPr>
              <w:t>ов</w:t>
            </w:r>
            <w:proofErr w:type="spellEnd"/>
            <w:r w:rsidRPr="00A711AC">
              <w:rPr>
                <w:sz w:val="24"/>
                <w:szCs w:val="24"/>
              </w:rPr>
              <w:t>) путем выдела из земельного участка</w:t>
            </w: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Адрес земельного участка, из которого осуществляется выдел</w:t>
            </w: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Образованием земельного участка(</w:t>
            </w:r>
            <w:proofErr w:type="spellStart"/>
            <w:r w:rsidRPr="00A711AC">
              <w:rPr>
                <w:sz w:val="24"/>
                <w:szCs w:val="24"/>
              </w:rPr>
              <w:t>ов</w:t>
            </w:r>
            <w:proofErr w:type="spellEnd"/>
            <w:r w:rsidRPr="00A711AC">
              <w:rPr>
                <w:sz w:val="24"/>
                <w:szCs w:val="24"/>
              </w:rPr>
              <w:t>) путем перераспределения земельных участков</w:t>
            </w: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Количество земельных участков, которые перераспределяются</w:t>
            </w: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 xml:space="preserve">Кадастровый номер земельного участка, который перераспределяется </w:t>
            </w:r>
            <w:hyperlink w:anchor="Par527" w:history="1">
              <w:r w:rsidRPr="00A711AC">
                <w:rPr>
                  <w:color w:val="0000FF"/>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 xml:space="preserve">Адрес земельного участка, который перераспределяется </w:t>
            </w:r>
            <w:hyperlink w:anchor="Par527" w:history="1">
              <w:r w:rsidRPr="00A711AC">
                <w:rPr>
                  <w:color w:val="0000FF"/>
                  <w:sz w:val="24"/>
                  <w:szCs w:val="24"/>
                </w:rPr>
                <w:t>&lt;2&gt;</w:t>
              </w:r>
            </w:hyperlink>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Строительством, реконструкцией здания, сооружения</w:t>
            </w: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Адрес земельного участка, на котором осуществляется строительство (реконструкция)</w:t>
            </w: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 xml:space="preserve">Кадастровый номер земельного участка, на котором </w:t>
            </w:r>
            <w:r w:rsidRPr="00A711AC">
              <w:rPr>
                <w:sz w:val="24"/>
                <w:szCs w:val="24"/>
              </w:rPr>
              <w:lastRenderedPageBreak/>
              <w:t>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lastRenderedPageBreak/>
              <w:t>Адрес земельного участка, на котором осуществляется строительство (реконструкция)</w:t>
            </w: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Переводом жилого помещения в нежилое помещение и нежилого помещения в жилое помещение</w:t>
            </w: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Адрес помещения</w:t>
            </w:r>
          </w:p>
        </w:tc>
      </w:tr>
      <w:tr w:rsidR="006A0A29" w:rsidRPr="00A711AC" w:rsidTr="006E6D72">
        <w:tc>
          <w:tcPr>
            <w:tcW w:w="522"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bl>
    <w:p w:rsidR="006A0A29" w:rsidRDefault="006A0A29" w:rsidP="006A0A29">
      <w:pPr>
        <w:pStyle w:val="ConsPlusNormal"/>
        <w:jc w:val="both"/>
        <w:rPr>
          <w:sz w:val="24"/>
          <w:szCs w:val="24"/>
        </w:rPr>
      </w:pPr>
    </w:p>
    <w:p w:rsidR="006A0A29" w:rsidRPr="00A711AC" w:rsidRDefault="006A0A29" w:rsidP="006A0A29">
      <w:pPr>
        <w:pStyle w:val="ConsPlusNormal"/>
        <w:jc w:val="both"/>
        <w:rPr>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6A0A29" w:rsidRPr="00A711AC" w:rsidTr="006E6D72">
        <w:tc>
          <w:tcPr>
            <w:tcW w:w="6316" w:type="dxa"/>
            <w:gridSpan w:val="9"/>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r w:rsidRPr="00A711AC">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r w:rsidRPr="00A711AC">
              <w:rPr>
                <w:sz w:val="24"/>
                <w:szCs w:val="24"/>
              </w:rPr>
              <w:t>Всего листов ___</w:t>
            </w:r>
          </w:p>
        </w:tc>
      </w:tr>
      <w:tr w:rsidR="006A0A29" w:rsidRPr="00A711AC" w:rsidTr="006E6D72">
        <w:tc>
          <w:tcPr>
            <w:tcW w:w="9639" w:type="dxa"/>
            <w:gridSpan w:val="13"/>
            <w:tcBorders>
              <w:top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val="restart"/>
            <w:tcBorders>
              <w:left w:val="single" w:sz="4" w:space="0" w:color="auto"/>
              <w:right w:val="single" w:sz="4" w:space="0" w:color="auto"/>
            </w:tcBorders>
          </w:tcPr>
          <w:p w:rsidR="006A0A29" w:rsidRPr="00A711AC" w:rsidRDefault="006A0A29" w:rsidP="006E6D72">
            <w:pPr>
              <w:pStyle w:val="ConsPlusNormal"/>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Образованием помещения(</w:t>
            </w:r>
            <w:proofErr w:type="spellStart"/>
            <w:r w:rsidRPr="00A711AC">
              <w:rPr>
                <w:sz w:val="24"/>
                <w:szCs w:val="24"/>
              </w:rPr>
              <w:t>ий</w:t>
            </w:r>
            <w:proofErr w:type="spellEnd"/>
            <w:r w:rsidRPr="00A711AC">
              <w:rPr>
                <w:sz w:val="24"/>
                <w:szCs w:val="24"/>
              </w:rPr>
              <w:t>) в здании, сооружении путем раздела здания, сооружения</w:t>
            </w: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6"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Адрес здания, сооружения</w:t>
            </w: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top w:val="single" w:sz="4" w:space="0" w:color="auto"/>
              <w:left w:val="single" w:sz="4" w:space="0" w:color="auto"/>
              <w:right w:val="single" w:sz="4" w:space="0" w:color="auto"/>
            </w:tcBorders>
          </w:tcPr>
          <w:p w:rsidR="006A0A29" w:rsidRPr="00A711AC" w:rsidRDefault="006A0A29" w:rsidP="006E6D72">
            <w:pPr>
              <w:pStyle w:val="ConsPlusNormal"/>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top w:val="single" w:sz="4" w:space="0" w:color="auto"/>
              <w:left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left w:val="single" w:sz="4" w:space="0" w:color="auto"/>
              <w:right w:val="single" w:sz="4" w:space="0" w:color="auto"/>
            </w:tcBorders>
          </w:tcPr>
          <w:p w:rsidR="006A0A29" w:rsidRPr="00A711AC" w:rsidRDefault="006A0A29" w:rsidP="006E6D72">
            <w:pPr>
              <w:pStyle w:val="ConsPlusNormal"/>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Образованием помещения(</w:t>
            </w:r>
            <w:proofErr w:type="spellStart"/>
            <w:r w:rsidRPr="00A711AC">
              <w:rPr>
                <w:sz w:val="24"/>
                <w:szCs w:val="24"/>
              </w:rPr>
              <w:t>ий</w:t>
            </w:r>
            <w:proofErr w:type="spellEnd"/>
            <w:r w:rsidRPr="00A711AC">
              <w:rPr>
                <w:sz w:val="24"/>
                <w:szCs w:val="24"/>
              </w:rPr>
              <w:t>) в здании, сооружении путем раздела помещения</w:t>
            </w: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 xml:space="preserve">Назначение помещения (жилое (нежилое) помещение) </w:t>
            </w:r>
            <w:hyperlink w:anchor="Par528" w:history="1">
              <w:r w:rsidRPr="00A711AC">
                <w:rPr>
                  <w:color w:val="0000F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 xml:space="preserve">Вид помещения </w:t>
            </w:r>
            <w:hyperlink w:anchor="Par528" w:history="1">
              <w:r w:rsidRPr="00A711AC">
                <w:rPr>
                  <w:color w:val="0000FF"/>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 xml:space="preserve">Количество помещений </w:t>
            </w:r>
            <w:hyperlink w:anchor="Par528" w:history="1">
              <w:r w:rsidRPr="00A711AC">
                <w:rPr>
                  <w:color w:val="0000FF"/>
                  <w:sz w:val="24"/>
                  <w:szCs w:val="24"/>
                </w:rPr>
                <w:t>&lt;3&gt;</w:t>
              </w:r>
            </w:hyperlink>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ind w:firstLine="5"/>
              <w:jc w:val="both"/>
              <w:rPr>
                <w:sz w:val="24"/>
                <w:szCs w:val="24"/>
              </w:rPr>
            </w:pPr>
            <w:r w:rsidRPr="00A711AC">
              <w:rPr>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Адрес помещения, раздел которого осуществляется</w:t>
            </w: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top w:val="single" w:sz="4" w:space="0" w:color="auto"/>
              <w:left w:val="single" w:sz="4" w:space="0" w:color="auto"/>
              <w:right w:val="single" w:sz="4" w:space="0" w:color="auto"/>
            </w:tcBorders>
          </w:tcPr>
          <w:p w:rsidR="006A0A29" w:rsidRPr="00A711AC" w:rsidRDefault="006A0A29" w:rsidP="006E6D72">
            <w:pPr>
              <w:pStyle w:val="ConsPlusNormal"/>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top w:val="single" w:sz="4" w:space="0" w:color="auto"/>
              <w:left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left w:val="single" w:sz="4" w:space="0" w:color="auto"/>
              <w:right w:val="single" w:sz="4" w:space="0" w:color="auto"/>
            </w:tcBorders>
          </w:tcPr>
          <w:p w:rsidR="006A0A29" w:rsidRPr="00A711AC" w:rsidRDefault="006A0A29" w:rsidP="006E6D72">
            <w:pPr>
              <w:pStyle w:val="ConsPlusNormal"/>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Образованием помещения в здании, сооружении путем объединения помещений в здании, сооружении</w:t>
            </w: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Образование нежилого помещения</w:t>
            </w: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 xml:space="preserve">Кадастровый номер объединяемого помещения </w:t>
            </w:r>
            <w:hyperlink w:anchor="Par529" w:history="1">
              <w:r w:rsidRPr="00A711AC">
                <w:rPr>
                  <w:color w:val="0000FF"/>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 xml:space="preserve">Адрес объединяемого помещения </w:t>
            </w:r>
            <w:hyperlink w:anchor="Par529" w:history="1">
              <w:r w:rsidRPr="00A711AC">
                <w:rPr>
                  <w:color w:val="0000FF"/>
                  <w:sz w:val="24"/>
                  <w:szCs w:val="24"/>
                </w:rPr>
                <w:t>&lt;4&gt;</w:t>
              </w:r>
            </w:hyperlink>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top w:val="single" w:sz="4" w:space="0" w:color="auto"/>
              <w:left w:val="single" w:sz="4" w:space="0" w:color="auto"/>
              <w:right w:val="single" w:sz="4" w:space="0" w:color="auto"/>
            </w:tcBorders>
          </w:tcPr>
          <w:p w:rsidR="006A0A29" w:rsidRPr="00A711AC" w:rsidRDefault="006A0A29" w:rsidP="006E6D72">
            <w:pPr>
              <w:pStyle w:val="ConsPlusNormal"/>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top w:val="single" w:sz="4" w:space="0" w:color="auto"/>
              <w:left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left w:val="single" w:sz="4" w:space="0" w:color="auto"/>
              <w:right w:val="single" w:sz="4" w:space="0" w:color="auto"/>
            </w:tcBorders>
          </w:tcPr>
          <w:p w:rsidR="006A0A29" w:rsidRPr="00A711AC" w:rsidRDefault="006A0A29" w:rsidP="006E6D72">
            <w:pPr>
              <w:pStyle w:val="ConsPlusNormal"/>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Образованием помещения в здании, сооружении путем переустройства и (или) перепланировки мест общего пользования</w:t>
            </w: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center"/>
              <w:rPr>
                <w:sz w:val="24"/>
                <w:szCs w:val="24"/>
              </w:rPr>
            </w:pPr>
            <w:r w:rsidRPr="00A711AC">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center"/>
              <w:rPr>
                <w:sz w:val="24"/>
                <w:szCs w:val="24"/>
              </w:rPr>
            </w:pPr>
            <w:r w:rsidRPr="00A711AC">
              <w:rPr>
                <w:sz w:val="24"/>
                <w:szCs w:val="24"/>
              </w:rPr>
              <w:t>Образование нежилого помещения</w:t>
            </w: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Адрес здания, сооружения</w:t>
            </w: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top w:val="single" w:sz="4" w:space="0" w:color="auto"/>
              <w:left w:val="single" w:sz="4" w:space="0" w:color="auto"/>
              <w:right w:val="single" w:sz="4" w:space="0" w:color="auto"/>
            </w:tcBorders>
          </w:tcPr>
          <w:p w:rsidR="006A0A29" w:rsidRPr="00A711AC" w:rsidRDefault="006A0A29" w:rsidP="006E6D72">
            <w:pPr>
              <w:pStyle w:val="ConsPlusNormal"/>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top w:val="single" w:sz="4" w:space="0" w:color="auto"/>
              <w:left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3694" w:type="dxa"/>
            <w:gridSpan w:val="4"/>
            <w:tcBorders>
              <w:left w:val="single" w:sz="4" w:space="0" w:color="auto"/>
              <w:right w:val="single" w:sz="4" w:space="0" w:color="auto"/>
            </w:tcBorders>
          </w:tcPr>
          <w:p w:rsidR="006A0A29" w:rsidRPr="00A711AC" w:rsidRDefault="006A0A29" w:rsidP="006E6D72">
            <w:pPr>
              <w:pStyle w:val="ConsPlusNormal"/>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0" w:type="dxa"/>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3694" w:type="dxa"/>
            <w:gridSpan w:val="4"/>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bl>
    <w:p w:rsidR="006A0A29" w:rsidRPr="00A711AC" w:rsidRDefault="006A0A29" w:rsidP="006A0A29">
      <w:pPr>
        <w:pStyle w:val="ConsPlusNormal"/>
        <w:jc w:val="both"/>
        <w:rPr>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6A0A29" w:rsidRPr="00A711AC" w:rsidTr="006E6D72">
        <w:tc>
          <w:tcPr>
            <w:tcW w:w="6316"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r w:rsidRPr="00A711AC">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r w:rsidRPr="00A711AC">
              <w:rPr>
                <w:sz w:val="24"/>
                <w:szCs w:val="24"/>
              </w:rPr>
              <w:t>Всего листов ___</w:t>
            </w:r>
          </w:p>
        </w:tc>
      </w:tr>
      <w:tr w:rsidR="006A0A29" w:rsidRPr="00A711AC" w:rsidTr="006E6D72">
        <w:tc>
          <w:tcPr>
            <w:tcW w:w="6316" w:type="dxa"/>
            <w:gridSpan w:val="4"/>
            <w:tcBorders>
              <w:top w:val="single" w:sz="4" w:space="0" w:color="auto"/>
              <w:bottom w:val="single" w:sz="4" w:space="0" w:color="auto"/>
            </w:tcBorders>
          </w:tcPr>
          <w:p w:rsidR="006A0A29" w:rsidRPr="00A711AC" w:rsidRDefault="006A0A29" w:rsidP="006E6D72">
            <w:pPr>
              <w:pStyle w:val="ConsPlusNormal"/>
              <w:rPr>
                <w:sz w:val="24"/>
                <w:szCs w:val="24"/>
              </w:rPr>
            </w:pPr>
          </w:p>
        </w:tc>
        <w:tc>
          <w:tcPr>
            <w:tcW w:w="1331" w:type="dxa"/>
            <w:tcBorders>
              <w:top w:val="single" w:sz="4" w:space="0" w:color="auto"/>
              <w:bottom w:val="single" w:sz="4" w:space="0" w:color="auto"/>
            </w:tcBorders>
          </w:tcPr>
          <w:p w:rsidR="006A0A29" w:rsidRPr="00A711AC" w:rsidRDefault="006A0A29" w:rsidP="006E6D72">
            <w:pPr>
              <w:pStyle w:val="ConsPlusNormal"/>
              <w:rPr>
                <w:sz w:val="24"/>
                <w:szCs w:val="24"/>
              </w:rPr>
            </w:pPr>
          </w:p>
        </w:tc>
        <w:tc>
          <w:tcPr>
            <w:tcW w:w="1992" w:type="dxa"/>
            <w:tcBorders>
              <w:top w:val="single" w:sz="4" w:space="0" w:color="auto"/>
              <w:bottom w:val="single" w:sz="4" w:space="0" w:color="auto"/>
            </w:tcBorders>
          </w:tcPr>
          <w:p w:rsidR="006A0A29" w:rsidRPr="00A711AC" w:rsidRDefault="006A0A29" w:rsidP="006E6D72">
            <w:pPr>
              <w:pStyle w:val="ConsPlusNormal"/>
              <w:rPr>
                <w:sz w:val="24"/>
                <w:szCs w:val="24"/>
              </w:rPr>
            </w:pPr>
          </w:p>
        </w:tc>
      </w:tr>
      <w:tr w:rsidR="006A0A29" w:rsidRPr="00A711AC" w:rsidTr="006E6D72">
        <w:tc>
          <w:tcPr>
            <w:tcW w:w="538" w:type="dxa"/>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center"/>
              <w:rPr>
                <w:sz w:val="24"/>
                <w:szCs w:val="24"/>
              </w:rPr>
            </w:pPr>
            <w:r>
              <w:rPr>
                <w:sz w:val="24"/>
                <w:szCs w:val="24"/>
              </w:rPr>
              <w:t>3</w:t>
            </w:r>
            <w:r w:rsidRPr="00A711AC">
              <w:rPr>
                <w:sz w:val="24"/>
                <w:szCs w:val="24"/>
              </w:rPr>
              <w:t>3</w:t>
            </w:r>
          </w:p>
        </w:tc>
        <w:tc>
          <w:tcPr>
            <w:tcW w:w="9101" w:type="dxa"/>
            <w:gridSpan w:val="5"/>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Аннулировать адрес объекта адресации:</w:t>
            </w: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ind w:firstLine="5"/>
              <w:jc w:val="both"/>
              <w:rPr>
                <w:sz w:val="24"/>
                <w:szCs w:val="24"/>
              </w:rPr>
            </w:pPr>
            <w:r w:rsidRPr="00A711AC">
              <w:rPr>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ind w:firstLine="10"/>
              <w:jc w:val="both"/>
              <w:rPr>
                <w:sz w:val="24"/>
                <w:szCs w:val="24"/>
              </w:rPr>
            </w:pPr>
            <w:r w:rsidRPr="00A711AC">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ind w:firstLine="5"/>
              <w:jc w:val="both"/>
              <w:rPr>
                <w:sz w:val="24"/>
                <w:szCs w:val="24"/>
              </w:rPr>
            </w:pPr>
            <w:r w:rsidRPr="00A711AC">
              <w:rPr>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ind w:firstLine="5"/>
              <w:jc w:val="both"/>
              <w:rPr>
                <w:sz w:val="24"/>
                <w:szCs w:val="24"/>
              </w:rPr>
            </w:pPr>
            <w:r w:rsidRPr="00A711AC">
              <w:rPr>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ind w:firstLine="5"/>
              <w:jc w:val="both"/>
              <w:rPr>
                <w:sz w:val="24"/>
                <w:szCs w:val="24"/>
              </w:rPr>
            </w:pPr>
            <w:r w:rsidRPr="00A711AC">
              <w:rPr>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ind w:firstLine="5"/>
              <w:jc w:val="both"/>
              <w:rPr>
                <w:sz w:val="24"/>
                <w:szCs w:val="24"/>
              </w:rPr>
            </w:pPr>
            <w:r w:rsidRPr="00A711AC">
              <w:rPr>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ind w:firstLine="5"/>
              <w:jc w:val="both"/>
              <w:rPr>
                <w:sz w:val="24"/>
                <w:szCs w:val="24"/>
              </w:rPr>
            </w:pPr>
            <w:r w:rsidRPr="00A711AC">
              <w:rPr>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В связи с:</w:t>
            </w: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Прекращением существования объекта адресации</w:t>
            </w: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 xml:space="preserve">Отказом в осуществлении кадастрового учета объекта адресации по основаниям, </w:t>
            </w:r>
            <w:r w:rsidRPr="00EB42DE">
              <w:rPr>
                <w:sz w:val="24"/>
                <w:szCs w:val="24"/>
              </w:rPr>
              <w:t xml:space="preserve">указанным в </w:t>
            </w:r>
            <w:hyperlink r:id="rId14" w:history="1">
              <w:r w:rsidRPr="00EB42DE">
                <w:rPr>
                  <w:sz w:val="24"/>
                  <w:szCs w:val="24"/>
                </w:rPr>
                <w:t>пунктах 1</w:t>
              </w:r>
            </w:hyperlink>
            <w:r w:rsidRPr="00EB42DE">
              <w:rPr>
                <w:sz w:val="24"/>
                <w:szCs w:val="24"/>
              </w:rPr>
              <w:t xml:space="preserve"> и </w:t>
            </w:r>
            <w:hyperlink r:id="rId15" w:history="1">
              <w:r w:rsidRPr="00EB42DE">
                <w:rPr>
                  <w:sz w:val="24"/>
                  <w:szCs w:val="24"/>
                </w:rPr>
                <w:t>3 части 2 статьи 27</w:t>
              </w:r>
            </w:hyperlink>
            <w:r w:rsidRPr="00EB42DE">
              <w:rPr>
                <w:sz w:val="24"/>
                <w:szCs w:val="24"/>
              </w:rPr>
              <w:t xml:space="preserve"> Федерального</w:t>
            </w:r>
            <w:r w:rsidRPr="00A711AC">
              <w:rPr>
                <w:sz w:val="24"/>
                <w:szCs w:val="24"/>
              </w:rPr>
              <w:t xml:space="preserve">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w:t>
            </w:r>
            <w:r w:rsidRPr="00A711AC">
              <w:rPr>
                <w:sz w:val="24"/>
                <w:szCs w:val="24"/>
              </w:rPr>
              <w:lastRenderedPageBreak/>
              <w:t>31, ст. 4322; 2013, N 30, ст. 4083; официальный интернет-портал правовой информации www.pravo.gov.ru, 23 декабря 2014 г.)</w:t>
            </w: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Присвоением объекту адресации нового адреса</w:t>
            </w: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bl>
    <w:p w:rsidR="006A0A29" w:rsidRPr="00A711AC" w:rsidRDefault="006A0A29" w:rsidP="006A0A29">
      <w:pPr>
        <w:pStyle w:val="ConsPlusNormal"/>
        <w:jc w:val="both"/>
        <w:rPr>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6A0A29" w:rsidRPr="00A711AC" w:rsidTr="006E6D72">
        <w:tc>
          <w:tcPr>
            <w:tcW w:w="6316" w:type="dxa"/>
            <w:gridSpan w:val="11"/>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r w:rsidRPr="00A711AC">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r w:rsidRPr="00A711AC">
              <w:rPr>
                <w:sz w:val="24"/>
                <w:szCs w:val="24"/>
              </w:rPr>
              <w:t>Всего листов ___</w:t>
            </w:r>
          </w:p>
        </w:tc>
      </w:tr>
      <w:tr w:rsidR="006A0A29" w:rsidRPr="00A711AC" w:rsidTr="006E6D72">
        <w:tc>
          <w:tcPr>
            <w:tcW w:w="9639" w:type="dxa"/>
            <w:gridSpan w:val="15"/>
            <w:tcBorders>
              <w:top w:val="single" w:sz="4" w:space="0" w:color="auto"/>
              <w:bottom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val="restart"/>
            <w:tcBorders>
              <w:top w:val="single" w:sz="4" w:space="0" w:color="auto"/>
              <w:left w:val="single" w:sz="4" w:space="0" w:color="auto"/>
              <w:right w:val="single" w:sz="4" w:space="0" w:color="auto"/>
            </w:tcBorders>
          </w:tcPr>
          <w:p w:rsidR="006A0A29" w:rsidRPr="00A711AC" w:rsidRDefault="006A0A29" w:rsidP="006E6D72">
            <w:pPr>
              <w:pStyle w:val="ConsPlusNormal"/>
              <w:jc w:val="center"/>
              <w:rPr>
                <w:sz w:val="24"/>
                <w:szCs w:val="24"/>
              </w:rPr>
            </w:pPr>
            <w:r w:rsidRPr="00A711AC">
              <w:rPr>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Собственник объекта адресации или лицо, обладающее иным вещным правом на объект адресации</w:t>
            </w:r>
          </w:p>
        </w:tc>
      </w:tr>
      <w:tr w:rsidR="006A0A29" w:rsidRPr="00A711AC" w:rsidTr="006E6D72">
        <w:tc>
          <w:tcPr>
            <w:tcW w:w="558"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tcBorders>
              <w:top w:val="single" w:sz="4" w:space="0" w:color="auto"/>
              <w:left w:val="single" w:sz="4" w:space="0" w:color="auto"/>
              <w:right w:val="single" w:sz="4" w:space="0" w:color="auto"/>
            </w:tcBorders>
          </w:tcPr>
          <w:p w:rsidR="006A0A29" w:rsidRPr="00A711AC" w:rsidRDefault="006A0A29" w:rsidP="006E6D72">
            <w:pPr>
              <w:pStyle w:val="ConsPlusNormal"/>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физическое лицо:</w:t>
            </w:r>
          </w:p>
        </w:tc>
      </w:tr>
      <w:tr w:rsidR="006A0A29" w:rsidRPr="00A711AC" w:rsidTr="006E6D72">
        <w:tc>
          <w:tcPr>
            <w:tcW w:w="558" w:type="dxa"/>
            <w:vMerge w:val="restart"/>
            <w:tcBorders>
              <w:left w:val="single" w:sz="4" w:space="0" w:color="auto"/>
              <w:right w:val="single" w:sz="4" w:space="0" w:color="auto"/>
            </w:tcBorders>
          </w:tcPr>
          <w:p w:rsidR="006A0A29" w:rsidRPr="00A711AC" w:rsidRDefault="006A0A29" w:rsidP="006E6D72">
            <w:pPr>
              <w:pStyle w:val="ConsPlusNormal"/>
              <w:rPr>
                <w:sz w:val="24"/>
                <w:szCs w:val="24"/>
              </w:rPr>
            </w:pPr>
          </w:p>
        </w:tc>
        <w:tc>
          <w:tcPr>
            <w:tcW w:w="448" w:type="dxa"/>
            <w:vMerge w:val="restart"/>
            <w:tcBorders>
              <w:left w:val="single" w:sz="4" w:space="0" w:color="auto"/>
              <w:right w:val="single" w:sz="4" w:space="0" w:color="auto"/>
            </w:tcBorders>
          </w:tcPr>
          <w:p w:rsidR="006A0A29" w:rsidRPr="00A711AC" w:rsidRDefault="006A0A29" w:rsidP="006E6D72">
            <w:pPr>
              <w:pStyle w:val="ConsPlusNormal"/>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ИНН (при наличии):</w:t>
            </w: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серия:</w:t>
            </w:r>
          </w:p>
        </w:tc>
        <w:tc>
          <w:tcPr>
            <w:tcW w:w="1442"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номер:</w:t>
            </w: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кем выдан:</w:t>
            </w: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адрес электронной почты (при наличии):</w:t>
            </w: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ind w:firstLine="5"/>
              <w:jc w:val="both"/>
              <w:rPr>
                <w:sz w:val="24"/>
                <w:szCs w:val="24"/>
              </w:rPr>
            </w:pPr>
            <w:r w:rsidRPr="00A711AC">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6A0A29" w:rsidRPr="00A711AC" w:rsidTr="006E6D72">
        <w:tc>
          <w:tcPr>
            <w:tcW w:w="558" w:type="dxa"/>
            <w:vMerge w:val="restart"/>
            <w:tcBorders>
              <w:left w:val="single" w:sz="4" w:space="0" w:color="auto"/>
              <w:right w:val="single" w:sz="4" w:space="0" w:color="auto"/>
            </w:tcBorders>
          </w:tcPr>
          <w:p w:rsidR="006A0A29" w:rsidRPr="00A711AC" w:rsidRDefault="006A0A29" w:rsidP="006E6D72">
            <w:pPr>
              <w:pStyle w:val="ConsPlusNormal"/>
              <w:rPr>
                <w:sz w:val="24"/>
                <w:szCs w:val="24"/>
              </w:rPr>
            </w:pPr>
          </w:p>
        </w:tc>
        <w:tc>
          <w:tcPr>
            <w:tcW w:w="448" w:type="dxa"/>
            <w:vMerge w:val="restart"/>
            <w:tcBorders>
              <w:left w:val="single" w:sz="4" w:space="0" w:color="auto"/>
              <w:right w:val="single" w:sz="4" w:space="0" w:color="auto"/>
            </w:tcBorders>
          </w:tcPr>
          <w:p w:rsidR="006A0A29" w:rsidRPr="00A711AC" w:rsidRDefault="006A0A29" w:rsidP="006E6D72">
            <w:pPr>
              <w:pStyle w:val="ConsPlusNormal"/>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КПП (для российского юридического лица):</w:t>
            </w: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 xml:space="preserve">страна регистрации </w:t>
            </w:r>
            <w:r w:rsidRPr="00A711AC">
              <w:rPr>
                <w:sz w:val="24"/>
                <w:szCs w:val="24"/>
              </w:rPr>
              <w:lastRenderedPageBreak/>
              <w:t>(инкорпорации)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lastRenderedPageBreak/>
              <w:t xml:space="preserve">дата регистрации (для </w:t>
            </w:r>
            <w:r w:rsidRPr="00A711AC">
              <w:rPr>
                <w:sz w:val="24"/>
                <w:szCs w:val="24"/>
              </w:rPr>
              <w:lastRenderedPageBreak/>
              <w:t>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lastRenderedPageBreak/>
              <w:t xml:space="preserve">номер регистрации (для </w:t>
            </w:r>
            <w:r w:rsidRPr="00A711AC">
              <w:rPr>
                <w:sz w:val="24"/>
                <w:szCs w:val="24"/>
              </w:rPr>
              <w:lastRenderedPageBreak/>
              <w:t>иностранного юридического лица):</w:t>
            </w: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адрес электронной почты (при наличии):</w:t>
            </w: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Вещное право на объект адресации:</w:t>
            </w:r>
          </w:p>
        </w:tc>
      </w:tr>
      <w:tr w:rsidR="006A0A29" w:rsidRPr="00A711AC" w:rsidTr="006E6D72">
        <w:tc>
          <w:tcPr>
            <w:tcW w:w="558" w:type="dxa"/>
            <w:tcBorders>
              <w:left w:val="single" w:sz="4" w:space="0" w:color="auto"/>
              <w:right w:val="single" w:sz="4" w:space="0" w:color="auto"/>
            </w:tcBorders>
          </w:tcPr>
          <w:p w:rsidR="006A0A29" w:rsidRPr="00A711AC" w:rsidRDefault="006A0A29" w:rsidP="006E6D72">
            <w:pPr>
              <w:pStyle w:val="ConsPlusNormal"/>
              <w:rPr>
                <w:sz w:val="24"/>
                <w:szCs w:val="24"/>
              </w:rPr>
            </w:pPr>
          </w:p>
        </w:tc>
        <w:tc>
          <w:tcPr>
            <w:tcW w:w="448" w:type="dxa"/>
            <w:tcBorders>
              <w:left w:val="single" w:sz="4" w:space="0" w:color="auto"/>
              <w:right w:val="single" w:sz="4" w:space="0" w:color="auto"/>
            </w:tcBorders>
          </w:tcPr>
          <w:p w:rsidR="006A0A29" w:rsidRPr="00A711AC" w:rsidRDefault="006A0A29" w:rsidP="006E6D72">
            <w:pPr>
              <w:pStyle w:val="ConsPlusNormal"/>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право собственности</w:t>
            </w:r>
          </w:p>
        </w:tc>
      </w:tr>
      <w:tr w:rsidR="006A0A29" w:rsidRPr="00A711AC" w:rsidTr="006E6D72">
        <w:tc>
          <w:tcPr>
            <w:tcW w:w="558" w:type="dxa"/>
            <w:tcBorders>
              <w:left w:val="single" w:sz="4" w:space="0" w:color="auto"/>
              <w:right w:val="single" w:sz="4" w:space="0" w:color="auto"/>
            </w:tcBorders>
          </w:tcPr>
          <w:p w:rsidR="006A0A29" w:rsidRPr="00A711AC" w:rsidRDefault="006A0A29" w:rsidP="006E6D72">
            <w:pPr>
              <w:pStyle w:val="ConsPlusNormal"/>
              <w:rPr>
                <w:sz w:val="24"/>
                <w:szCs w:val="24"/>
              </w:rPr>
            </w:pPr>
          </w:p>
        </w:tc>
        <w:tc>
          <w:tcPr>
            <w:tcW w:w="448" w:type="dxa"/>
            <w:tcBorders>
              <w:left w:val="single" w:sz="4" w:space="0" w:color="auto"/>
              <w:right w:val="single" w:sz="4" w:space="0" w:color="auto"/>
            </w:tcBorders>
          </w:tcPr>
          <w:p w:rsidR="006A0A29" w:rsidRPr="00A711AC" w:rsidRDefault="006A0A29" w:rsidP="006E6D72">
            <w:pPr>
              <w:pStyle w:val="ConsPlusNormal"/>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право хозяйственного ведения имуществом на объект адресации</w:t>
            </w:r>
          </w:p>
        </w:tc>
      </w:tr>
      <w:tr w:rsidR="006A0A29" w:rsidRPr="00A711AC" w:rsidTr="006E6D72">
        <w:tc>
          <w:tcPr>
            <w:tcW w:w="558" w:type="dxa"/>
            <w:tcBorders>
              <w:left w:val="single" w:sz="4" w:space="0" w:color="auto"/>
              <w:right w:val="single" w:sz="4" w:space="0" w:color="auto"/>
            </w:tcBorders>
          </w:tcPr>
          <w:p w:rsidR="006A0A29" w:rsidRPr="00A711AC" w:rsidRDefault="006A0A29" w:rsidP="006E6D72">
            <w:pPr>
              <w:pStyle w:val="ConsPlusNormal"/>
              <w:rPr>
                <w:sz w:val="24"/>
                <w:szCs w:val="24"/>
              </w:rPr>
            </w:pPr>
          </w:p>
        </w:tc>
        <w:tc>
          <w:tcPr>
            <w:tcW w:w="448" w:type="dxa"/>
            <w:tcBorders>
              <w:left w:val="single" w:sz="4" w:space="0" w:color="auto"/>
              <w:right w:val="single" w:sz="4" w:space="0" w:color="auto"/>
            </w:tcBorders>
          </w:tcPr>
          <w:p w:rsidR="006A0A29" w:rsidRPr="00A711AC" w:rsidRDefault="006A0A29" w:rsidP="006E6D72">
            <w:pPr>
              <w:pStyle w:val="ConsPlusNormal"/>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право оперативного управления имуществом на объект адресации</w:t>
            </w:r>
          </w:p>
        </w:tc>
      </w:tr>
      <w:tr w:rsidR="006A0A29" w:rsidRPr="00A711AC" w:rsidTr="006E6D72">
        <w:tc>
          <w:tcPr>
            <w:tcW w:w="558" w:type="dxa"/>
            <w:tcBorders>
              <w:left w:val="single" w:sz="4" w:space="0" w:color="auto"/>
              <w:right w:val="single" w:sz="4" w:space="0" w:color="auto"/>
            </w:tcBorders>
          </w:tcPr>
          <w:p w:rsidR="006A0A29" w:rsidRPr="00A711AC" w:rsidRDefault="006A0A29" w:rsidP="006E6D72">
            <w:pPr>
              <w:pStyle w:val="ConsPlusNormal"/>
              <w:rPr>
                <w:sz w:val="24"/>
                <w:szCs w:val="24"/>
              </w:rPr>
            </w:pPr>
          </w:p>
        </w:tc>
        <w:tc>
          <w:tcPr>
            <w:tcW w:w="448" w:type="dxa"/>
            <w:tcBorders>
              <w:left w:val="single" w:sz="4" w:space="0" w:color="auto"/>
              <w:right w:val="single" w:sz="4" w:space="0" w:color="auto"/>
            </w:tcBorders>
          </w:tcPr>
          <w:p w:rsidR="006A0A29" w:rsidRPr="00A711AC" w:rsidRDefault="006A0A29" w:rsidP="006E6D72">
            <w:pPr>
              <w:pStyle w:val="ConsPlusNormal"/>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право пожизненно наследуемого владения земельным участком</w:t>
            </w:r>
          </w:p>
        </w:tc>
      </w:tr>
      <w:tr w:rsidR="006A0A29" w:rsidRPr="00A711AC" w:rsidTr="006E6D72">
        <w:tc>
          <w:tcPr>
            <w:tcW w:w="558" w:type="dxa"/>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48" w:type="dxa"/>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право постоянного (бессрочного) пользования земельным участком</w:t>
            </w:r>
          </w:p>
        </w:tc>
      </w:tr>
      <w:tr w:rsidR="006A0A29" w:rsidRPr="00A711AC" w:rsidTr="006E6D72">
        <w:tc>
          <w:tcPr>
            <w:tcW w:w="558" w:type="dxa"/>
            <w:vMerge w:val="restart"/>
            <w:tcBorders>
              <w:top w:val="single" w:sz="4" w:space="0" w:color="auto"/>
              <w:left w:val="single" w:sz="4" w:space="0" w:color="auto"/>
              <w:right w:val="single" w:sz="4" w:space="0" w:color="auto"/>
            </w:tcBorders>
          </w:tcPr>
          <w:p w:rsidR="006A0A29" w:rsidRPr="00A711AC" w:rsidRDefault="006A0A29" w:rsidP="006E6D72">
            <w:pPr>
              <w:pStyle w:val="ConsPlusNormal"/>
              <w:jc w:val="center"/>
              <w:rPr>
                <w:sz w:val="24"/>
                <w:szCs w:val="24"/>
              </w:rPr>
            </w:pPr>
            <w:r w:rsidRPr="00A711AC">
              <w:rPr>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A0A29" w:rsidRPr="00A711AC" w:rsidTr="006E6D72">
        <w:tc>
          <w:tcPr>
            <w:tcW w:w="558"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В многофункциональном центре</w:t>
            </w:r>
          </w:p>
        </w:tc>
      </w:tr>
      <w:tr w:rsidR="006A0A29" w:rsidRPr="00A711AC" w:rsidTr="006E6D72">
        <w:tc>
          <w:tcPr>
            <w:tcW w:w="558" w:type="dxa"/>
            <w:vMerge w:val="restart"/>
            <w:tcBorders>
              <w:left w:val="single" w:sz="4" w:space="0" w:color="auto"/>
              <w:right w:val="single" w:sz="4" w:space="0" w:color="auto"/>
            </w:tcBorders>
          </w:tcPr>
          <w:p w:rsidR="006A0A29" w:rsidRPr="00A711AC" w:rsidRDefault="006A0A29" w:rsidP="006E6D72">
            <w:pPr>
              <w:pStyle w:val="ConsPlusNormal"/>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tcBorders>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tcBorders>
              <w:left w:val="single" w:sz="4" w:space="0" w:color="auto"/>
              <w:right w:val="single" w:sz="4" w:space="0" w:color="auto"/>
            </w:tcBorders>
          </w:tcPr>
          <w:p w:rsidR="006A0A29" w:rsidRPr="00A711AC" w:rsidRDefault="006A0A29" w:rsidP="006E6D72">
            <w:pPr>
              <w:pStyle w:val="ConsPlusNormal"/>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ind w:firstLine="5"/>
              <w:jc w:val="both"/>
              <w:rPr>
                <w:sz w:val="24"/>
                <w:szCs w:val="24"/>
              </w:rPr>
            </w:pPr>
            <w:r w:rsidRPr="00A711AC">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A0A29" w:rsidRPr="00A711AC" w:rsidTr="006E6D72">
        <w:tc>
          <w:tcPr>
            <w:tcW w:w="558" w:type="dxa"/>
            <w:tcBorders>
              <w:left w:val="single" w:sz="4" w:space="0" w:color="auto"/>
              <w:right w:val="single" w:sz="4" w:space="0" w:color="auto"/>
            </w:tcBorders>
          </w:tcPr>
          <w:p w:rsidR="006A0A29" w:rsidRPr="00A711AC" w:rsidRDefault="006A0A29" w:rsidP="006E6D72">
            <w:pPr>
              <w:pStyle w:val="ConsPlusNormal"/>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В личном кабинете федеральной информационной адресной системы</w:t>
            </w:r>
          </w:p>
        </w:tc>
      </w:tr>
      <w:tr w:rsidR="006A0A29" w:rsidRPr="00A711AC" w:rsidTr="006E6D72">
        <w:tc>
          <w:tcPr>
            <w:tcW w:w="558" w:type="dxa"/>
            <w:vMerge w:val="restart"/>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ind w:firstLine="10"/>
              <w:jc w:val="both"/>
              <w:rPr>
                <w:sz w:val="24"/>
                <w:szCs w:val="24"/>
              </w:rPr>
            </w:pPr>
            <w:r w:rsidRPr="00A711AC">
              <w:rPr>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val="restart"/>
            <w:tcBorders>
              <w:top w:val="single" w:sz="4" w:space="0" w:color="auto"/>
              <w:left w:val="single" w:sz="4" w:space="0" w:color="auto"/>
              <w:right w:val="single" w:sz="4" w:space="0" w:color="auto"/>
            </w:tcBorders>
          </w:tcPr>
          <w:p w:rsidR="006A0A29" w:rsidRPr="00A711AC" w:rsidRDefault="006A0A29" w:rsidP="006E6D72">
            <w:pPr>
              <w:pStyle w:val="ConsPlusNormal"/>
              <w:jc w:val="center"/>
              <w:rPr>
                <w:sz w:val="24"/>
                <w:szCs w:val="24"/>
              </w:rPr>
            </w:pPr>
            <w:r w:rsidRPr="00A711AC">
              <w:rPr>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Расписку в получении документов прошу:</w:t>
            </w:r>
          </w:p>
        </w:tc>
      </w:tr>
      <w:tr w:rsidR="006A0A29" w:rsidRPr="00A711AC" w:rsidTr="006E6D72">
        <w:tc>
          <w:tcPr>
            <w:tcW w:w="558"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Расписка получена: ___________________________________</w:t>
            </w:r>
          </w:p>
          <w:p w:rsidR="006A0A29" w:rsidRPr="00A711AC" w:rsidRDefault="006A0A29" w:rsidP="006E6D72">
            <w:pPr>
              <w:pStyle w:val="ConsPlusNormal"/>
              <w:jc w:val="both"/>
              <w:rPr>
                <w:sz w:val="24"/>
                <w:szCs w:val="24"/>
              </w:rPr>
            </w:pPr>
            <w:r w:rsidRPr="00A711AC">
              <w:rPr>
                <w:sz w:val="24"/>
                <w:szCs w:val="24"/>
              </w:rPr>
              <w:t>(подпись заявителя)</w:t>
            </w:r>
          </w:p>
        </w:tc>
      </w:tr>
      <w:tr w:rsidR="006A0A29" w:rsidRPr="00A711AC" w:rsidTr="006E6D72">
        <w:tc>
          <w:tcPr>
            <w:tcW w:w="558" w:type="dxa"/>
            <w:vMerge w:val="restart"/>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58"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Не направлять</w:t>
            </w:r>
          </w:p>
        </w:tc>
      </w:tr>
    </w:tbl>
    <w:p w:rsidR="006A0A29" w:rsidRPr="00A711AC" w:rsidRDefault="006A0A29" w:rsidP="006A0A29">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6A0A29" w:rsidRPr="00A711AC" w:rsidTr="006E6D72">
        <w:tc>
          <w:tcPr>
            <w:tcW w:w="6316" w:type="dxa"/>
            <w:gridSpan w:val="9"/>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r w:rsidRPr="00A711AC">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r w:rsidRPr="00A711AC">
              <w:rPr>
                <w:sz w:val="24"/>
                <w:szCs w:val="24"/>
              </w:rPr>
              <w:t>Всего листов ___</w:t>
            </w:r>
          </w:p>
        </w:tc>
      </w:tr>
      <w:tr w:rsidR="006A0A29" w:rsidRPr="00A711AC" w:rsidTr="006E6D72">
        <w:tc>
          <w:tcPr>
            <w:tcW w:w="9639" w:type="dxa"/>
            <w:gridSpan w:val="13"/>
            <w:tcBorders>
              <w:top w:val="single" w:sz="4" w:space="0" w:color="auto"/>
              <w:bottom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val="restart"/>
            <w:tcBorders>
              <w:top w:val="single" w:sz="4" w:space="0" w:color="auto"/>
              <w:left w:val="single" w:sz="4" w:space="0" w:color="auto"/>
              <w:right w:val="single" w:sz="4" w:space="0" w:color="auto"/>
            </w:tcBorders>
          </w:tcPr>
          <w:p w:rsidR="006A0A29" w:rsidRPr="00A711AC" w:rsidRDefault="006A0A29" w:rsidP="006E6D72">
            <w:pPr>
              <w:pStyle w:val="ConsPlusNormal"/>
              <w:jc w:val="center"/>
              <w:rPr>
                <w:sz w:val="24"/>
                <w:szCs w:val="24"/>
              </w:rPr>
            </w:pPr>
            <w:r w:rsidRPr="00A711AC">
              <w:rPr>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Заявитель:</w:t>
            </w:r>
          </w:p>
        </w:tc>
      </w:tr>
      <w:tr w:rsidR="006A0A29" w:rsidRPr="00A711AC" w:rsidTr="006E6D72">
        <w:tc>
          <w:tcPr>
            <w:tcW w:w="537" w:type="dxa"/>
            <w:vMerge/>
            <w:tcBorders>
              <w:top w:val="single" w:sz="4" w:space="0" w:color="auto"/>
              <w:left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Собственник объекта адресации или лицо, обладающее иным вещным правом на объект адресации</w:t>
            </w:r>
          </w:p>
        </w:tc>
      </w:tr>
      <w:tr w:rsidR="006A0A29" w:rsidRPr="00A711AC" w:rsidTr="006E6D72">
        <w:tc>
          <w:tcPr>
            <w:tcW w:w="537" w:type="dxa"/>
            <w:tcBorders>
              <w:left w:val="single" w:sz="4" w:space="0" w:color="auto"/>
              <w:right w:val="single" w:sz="4" w:space="0" w:color="auto"/>
            </w:tcBorders>
          </w:tcPr>
          <w:p w:rsidR="006A0A29" w:rsidRPr="00A711AC" w:rsidRDefault="006A0A29" w:rsidP="006E6D72">
            <w:pPr>
              <w:pStyle w:val="ConsPlusNormal"/>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Представитель собственника объекта адресации или лица, обладающего иным вещным правом на объект адресации</w:t>
            </w:r>
          </w:p>
        </w:tc>
      </w:tr>
      <w:tr w:rsidR="006A0A29" w:rsidRPr="00A711AC" w:rsidTr="006E6D72">
        <w:tc>
          <w:tcPr>
            <w:tcW w:w="537" w:type="dxa"/>
            <w:vMerge w:val="restart"/>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физическое лицо:</w:t>
            </w: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ИНН (при наличии):</w:t>
            </w: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серия:</w:t>
            </w:r>
          </w:p>
        </w:tc>
        <w:tc>
          <w:tcPr>
            <w:tcW w:w="1481"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номер:</w:t>
            </w: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кем выдан:</w:t>
            </w: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адрес электронной почты (при наличии):</w:t>
            </w: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наименование и реквизиты документа, подтверждающего полномочия представителя:</w:t>
            </w: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ind w:firstLine="5"/>
              <w:jc w:val="both"/>
              <w:rPr>
                <w:sz w:val="24"/>
                <w:szCs w:val="24"/>
              </w:rPr>
            </w:pPr>
            <w:r w:rsidRPr="00A711AC">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ИНН (для российского юридического лица):</w:t>
            </w: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 xml:space="preserve">страна регистрации </w:t>
            </w:r>
            <w:r w:rsidRPr="00A711AC">
              <w:rPr>
                <w:sz w:val="24"/>
                <w:szCs w:val="24"/>
              </w:rPr>
              <w:lastRenderedPageBreak/>
              <w:t>(инкорпорации)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lastRenderedPageBreak/>
              <w:t xml:space="preserve">дата регистрации (для </w:t>
            </w:r>
            <w:r w:rsidRPr="00A711AC">
              <w:rPr>
                <w:sz w:val="24"/>
                <w:szCs w:val="24"/>
              </w:rPr>
              <w:lastRenderedPageBreak/>
              <w:t>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lastRenderedPageBreak/>
              <w:t xml:space="preserve">номер регистрации (для </w:t>
            </w:r>
            <w:r w:rsidRPr="00A711AC">
              <w:rPr>
                <w:sz w:val="24"/>
                <w:szCs w:val="24"/>
              </w:rPr>
              <w:lastRenderedPageBreak/>
              <w:t>иностранного юридического лица):</w:t>
            </w: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адрес электронной почты (при наличии):</w:t>
            </w: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наименование и реквизиты документа, подтверждающего полномочия представителя:</w:t>
            </w: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center"/>
              <w:rPr>
                <w:sz w:val="24"/>
                <w:szCs w:val="24"/>
              </w:rPr>
            </w:pPr>
            <w:r w:rsidRPr="00A711AC">
              <w:rPr>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Документы, прилагаемые к заявлению:</w:t>
            </w:r>
          </w:p>
        </w:tc>
      </w:tr>
      <w:tr w:rsidR="006A0A29" w:rsidRPr="00A711AC" w:rsidTr="006E6D72">
        <w:tc>
          <w:tcPr>
            <w:tcW w:w="537"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Копия в количестве ___ экз., на ___ л.</w:t>
            </w:r>
          </w:p>
        </w:tc>
      </w:tr>
      <w:tr w:rsidR="006A0A29" w:rsidRPr="00A711AC" w:rsidTr="006E6D72">
        <w:tc>
          <w:tcPr>
            <w:tcW w:w="537"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Копия в количестве ___ экз., на ___ л.</w:t>
            </w:r>
          </w:p>
        </w:tc>
      </w:tr>
      <w:tr w:rsidR="006A0A29" w:rsidRPr="00A711AC" w:rsidTr="006E6D72">
        <w:tc>
          <w:tcPr>
            <w:tcW w:w="537"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Копия в количестве ___ экз., на ___ л.</w:t>
            </w:r>
          </w:p>
        </w:tc>
      </w:tr>
      <w:tr w:rsidR="006A0A29" w:rsidRPr="00A711AC" w:rsidTr="006E6D72">
        <w:tc>
          <w:tcPr>
            <w:tcW w:w="537" w:type="dxa"/>
            <w:vMerge w:val="restart"/>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right"/>
              <w:rPr>
                <w:sz w:val="24"/>
                <w:szCs w:val="24"/>
              </w:rPr>
            </w:pPr>
            <w:r w:rsidRPr="00A711AC">
              <w:rPr>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Примечание:</w:t>
            </w:r>
          </w:p>
        </w:tc>
      </w:tr>
      <w:tr w:rsidR="006A0A29" w:rsidRPr="00A711AC" w:rsidTr="006E6D72">
        <w:tc>
          <w:tcPr>
            <w:tcW w:w="537"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vMerge/>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bl>
    <w:p w:rsidR="006A0A29" w:rsidRPr="00A711AC" w:rsidRDefault="006A0A29" w:rsidP="006A0A29">
      <w:pPr>
        <w:pStyle w:val="ConsPlusNormal"/>
        <w:jc w:val="both"/>
        <w:rPr>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6A0A29" w:rsidRPr="00A711AC" w:rsidTr="006E6D72">
        <w:tc>
          <w:tcPr>
            <w:tcW w:w="6284" w:type="dxa"/>
            <w:gridSpan w:val="3"/>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ind w:firstLine="782"/>
              <w:rPr>
                <w:sz w:val="24"/>
                <w:szCs w:val="24"/>
              </w:rPr>
            </w:pPr>
          </w:p>
        </w:tc>
        <w:tc>
          <w:tcPr>
            <w:tcW w:w="1363" w:type="dxa"/>
            <w:tcBorders>
              <w:top w:val="single" w:sz="4" w:space="0" w:color="auto"/>
              <w:left w:val="single" w:sz="4" w:space="0" w:color="auto"/>
              <w:bottom w:val="single" w:sz="4" w:space="0" w:color="auto"/>
              <w:right w:val="single" w:sz="4" w:space="0" w:color="auto"/>
            </w:tcBorders>
          </w:tcPr>
          <w:p w:rsidR="006A0A29" w:rsidRPr="00EA7FE6" w:rsidRDefault="006A0A29" w:rsidP="006E6D72">
            <w:pPr>
              <w:pStyle w:val="ConsPlusNormal"/>
              <w:jc w:val="both"/>
              <w:rPr>
                <w:sz w:val="24"/>
                <w:szCs w:val="24"/>
              </w:rPr>
            </w:pPr>
            <w:r>
              <w:rPr>
                <w:sz w:val="24"/>
                <w:szCs w:val="24"/>
              </w:rPr>
              <w:t xml:space="preserve">Лист </w:t>
            </w:r>
            <w:r>
              <w:rPr>
                <w:sz w:val="24"/>
                <w:szCs w:val="24"/>
                <w:lang w:val="en-US"/>
              </w:rPr>
              <w:t>N</w:t>
            </w:r>
            <w:r>
              <w:rPr>
                <w:sz w:val="24"/>
                <w:szCs w:val="24"/>
              </w:rPr>
              <w:t>__</w:t>
            </w:r>
          </w:p>
        </w:tc>
        <w:tc>
          <w:tcPr>
            <w:tcW w:w="1992"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r w:rsidRPr="00A711AC">
              <w:rPr>
                <w:sz w:val="24"/>
                <w:szCs w:val="24"/>
              </w:rPr>
              <w:t>Всего листов ___</w:t>
            </w:r>
          </w:p>
        </w:tc>
      </w:tr>
      <w:tr w:rsidR="006A0A29" w:rsidRPr="00A711AC" w:rsidTr="006E6D72">
        <w:tc>
          <w:tcPr>
            <w:tcW w:w="6284" w:type="dxa"/>
            <w:gridSpan w:val="3"/>
            <w:tcBorders>
              <w:top w:val="single" w:sz="4" w:space="0" w:color="auto"/>
              <w:bottom w:val="single" w:sz="4" w:space="0" w:color="auto"/>
            </w:tcBorders>
          </w:tcPr>
          <w:p w:rsidR="006A0A29" w:rsidRPr="00A711AC" w:rsidRDefault="006A0A29" w:rsidP="006E6D72">
            <w:pPr>
              <w:pStyle w:val="ConsPlusNormal"/>
              <w:rPr>
                <w:sz w:val="24"/>
                <w:szCs w:val="24"/>
              </w:rPr>
            </w:pPr>
          </w:p>
        </w:tc>
        <w:tc>
          <w:tcPr>
            <w:tcW w:w="1363" w:type="dxa"/>
            <w:tcBorders>
              <w:top w:val="single" w:sz="4" w:space="0" w:color="auto"/>
              <w:bottom w:val="single" w:sz="4" w:space="0" w:color="auto"/>
            </w:tcBorders>
          </w:tcPr>
          <w:p w:rsidR="006A0A29" w:rsidRPr="00A711AC" w:rsidRDefault="006A0A29" w:rsidP="006E6D72">
            <w:pPr>
              <w:pStyle w:val="ConsPlusNormal"/>
              <w:rPr>
                <w:sz w:val="24"/>
                <w:szCs w:val="24"/>
              </w:rPr>
            </w:pPr>
          </w:p>
        </w:tc>
        <w:tc>
          <w:tcPr>
            <w:tcW w:w="1992" w:type="dxa"/>
            <w:tcBorders>
              <w:top w:val="single" w:sz="4" w:space="0" w:color="auto"/>
              <w:bottom w:val="single" w:sz="4" w:space="0" w:color="auto"/>
            </w:tcBorders>
          </w:tcPr>
          <w:p w:rsidR="006A0A29" w:rsidRPr="00A711AC" w:rsidRDefault="006A0A29" w:rsidP="006E6D72">
            <w:pPr>
              <w:pStyle w:val="ConsPlusNormal"/>
              <w:rPr>
                <w:sz w:val="24"/>
                <w:szCs w:val="24"/>
              </w:rPr>
            </w:pPr>
          </w:p>
        </w:tc>
      </w:tr>
      <w:tr w:rsidR="006A0A29" w:rsidRPr="00A711AC" w:rsidTr="006E6D72">
        <w:tc>
          <w:tcPr>
            <w:tcW w:w="537"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center"/>
              <w:rPr>
                <w:sz w:val="24"/>
                <w:szCs w:val="24"/>
              </w:rPr>
            </w:pPr>
            <w:r>
              <w:rPr>
                <w:sz w:val="24"/>
                <w:szCs w:val="24"/>
              </w:rPr>
              <w:t>1</w:t>
            </w:r>
            <w:r w:rsidRPr="00A711AC">
              <w:rPr>
                <w:sz w:val="24"/>
                <w:szCs w:val="24"/>
              </w:rPr>
              <w:t>0</w:t>
            </w:r>
          </w:p>
        </w:tc>
        <w:tc>
          <w:tcPr>
            <w:tcW w:w="9102"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r w:rsidRPr="00A711AC">
              <w:rPr>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w:t>
            </w:r>
            <w:r w:rsidRPr="00A711AC">
              <w:rPr>
                <w:sz w:val="24"/>
                <w:szCs w:val="24"/>
              </w:rPr>
              <w:lastRenderedPageBreak/>
              <w:t>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A0A29" w:rsidRPr="00A711AC" w:rsidTr="006E6D72">
        <w:tc>
          <w:tcPr>
            <w:tcW w:w="537" w:type="dxa"/>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center"/>
              <w:rPr>
                <w:sz w:val="24"/>
                <w:szCs w:val="24"/>
              </w:rPr>
            </w:pPr>
            <w:r>
              <w:rPr>
                <w:sz w:val="24"/>
                <w:szCs w:val="24"/>
              </w:rPr>
              <w:lastRenderedPageBreak/>
              <w:t>1</w:t>
            </w:r>
            <w:r w:rsidRPr="00A711AC">
              <w:rPr>
                <w:sz w:val="24"/>
                <w:szCs w:val="24"/>
              </w:rPr>
              <w:t>1</w:t>
            </w:r>
          </w:p>
        </w:tc>
        <w:tc>
          <w:tcPr>
            <w:tcW w:w="9102"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jc w:val="both"/>
              <w:rPr>
                <w:sz w:val="24"/>
                <w:szCs w:val="24"/>
              </w:rPr>
            </w:pPr>
            <w:r w:rsidRPr="00A711AC">
              <w:rPr>
                <w:sz w:val="24"/>
                <w:szCs w:val="24"/>
              </w:rPr>
              <w:t>Настоящим также подтверждаю, что:</w:t>
            </w:r>
            <w:r>
              <w:rPr>
                <w:sz w:val="24"/>
                <w:szCs w:val="24"/>
              </w:rPr>
              <w:t xml:space="preserve"> </w:t>
            </w:r>
            <w:r w:rsidRPr="00A711AC">
              <w:rPr>
                <w:sz w:val="24"/>
                <w:szCs w:val="24"/>
              </w:rPr>
              <w:t>сведения, указанные в настоящем заявлении, на дату представления заявления достоверны;</w:t>
            </w:r>
            <w:r>
              <w:rPr>
                <w:sz w:val="24"/>
                <w:szCs w:val="24"/>
              </w:rPr>
              <w:t xml:space="preserve"> </w:t>
            </w:r>
            <w:r w:rsidRPr="00A711AC">
              <w:rPr>
                <w:sz w:val="24"/>
                <w:szCs w:val="24"/>
              </w:rPr>
              <w:t>представленные правоустанавливающий(</w:t>
            </w:r>
            <w:proofErr w:type="spellStart"/>
            <w:r w:rsidRPr="00A711AC">
              <w:rPr>
                <w:sz w:val="24"/>
                <w:szCs w:val="24"/>
              </w:rPr>
              <w:t>ие</w:t>
            </w:r>
            <w:proofErr w:type="spellEnd"/>
            <w:r w:rsidRPr="00A711AC">
              <w:rPr>
                <w:sz w:val="24"/>
                <w:szCs w:val="24"/>
              </w:rPr>
              <w:t>) документ</w:t>
            </w:r>
            <w:r>
              <w:rPr>
                <w:sz w:val="24"/>
                <w:szCs w:val="24"/>
              </w:rPr>
              <w:t xml:space="preserve"> </w:t>
            </w:r>
            <w:r w:rsidRPr="00A711AC">
              <w:rPr>
                <w:sz w:val="24"/>
                <w:szCs w:val="24"/>
              </w:rPr>
              <w:t>(ы) и иные документы и содержащиеся в них сведения соответствуют установленным законодательством Российской Федерации требованиям.</w:t>
            </w:r>
          </w:p>
        </w:tc>
      </w:tr>
      <w:tr w:rsidR="006A0A29" w:rsidRPr="00A711AC" w:rsidTr="006E6D72">
        <w:tc>
          <w:tcPr>
            <w:tcW w:w="537" w:type="dxa"/>
            <w:tcBorders>
              <w:top w:val="single" w:sz="4" w:space="0" w:color="auto"/>
              <w:left w:val="single" w:sz="4" w:space="0" w:color="auto"/>
              <w:right w:val="single" w:sz="4" w:space="0" w:color="auto"/>
            </w:tcBorders>
          </w:tcPr>
          <w:p w:rsidR="006A0A29" w:rsidRPr="00A711AC" w:rsidRDefault="006A0A29" w:rsidP="006E6D72">
            <w:pPr>
              <w:pStyle w:val="ConsPlusNormal"/>
              <w:jc w:val="center"/>
              <w:rPr>
                <w:sz w:val="24"/>
                <w:szCs w:val="24"/>
              </w:rPr>
            </w:pPr>
            <w:r>
              <w:rPr>
                <w:sz w:val="24"/>
                <w:szCs w:val="24"/>
              </w:rPr>
              <w:t>1</w:t>
            </w:r>
            <w:r w:rsidRPr="00A711AC">
              <w:rPr>
                <w:sz w:val="24"/>
                <w:szCs w:val="24"/>
              </w:rPr>
              <w:t>2</w:t>
            </w:r>
          </w:p>
        </w:tc>
        <w:tc>
          <w:tcPr>
            <w:tcW w:w="5747"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Дата</w:t>
            </w:r>
          </w:p>
        </w:tc>
      </w:tr>
      <w:tr w:rsidR="006A0A29" w:rsidRPr="00A711AC" w:rsidTr="006E6D72">
        <w:tc>
          <w:tcPr>
            <w:tcW w:w="537" w:type="dxa"/>
            <w:tcBorders>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c>
          <w:tcPr>
            <w:tcW w:w="2358" w:type="dxa"/>
            <w:tcBorders>
              <w:top w:val="single" w:sz="4" w:space="0" w:color="auto"/>
              <w:left w:val="single" w:sz="4" w:space="0" w:color="auto"/>
              <w:bottom w:val="single" w:sz="4" w:space="0" w:color="auto"/>
            </w:tcBorders>
            <w:vAlign w:val="center"/>
          </w:tcPr>
          <w:p w:rsidR="006A0A29" w:rsidRPr="00A711AC" w:rsidRDefault="006A0A29" w:rsidP="006E6D72">
            <w:pPr>
              <w:pStyle w:val="ConsPlusNormal"/>
              <w:rPr>
                <w:sz w:val="24"/>
                <w:szCs w:val="24"/>
              </w:rPr>
            </w:pPr>
            <w:r w:rsidRPr="00A711AC">
              <w:rPr>
                <w:sz w:val="24"/>
                <w:szCs w:val="24"/>
              </w:rPr>
              <w:t>_________________</w:t>
            </w:r>
          </w:p>
          <w:p w:rsidR="006A0A29" w:rsidRPr="00A711AC" w:rsidRDefault="006A0A29" w:rsidP="006E6D72">
            <w:pPr>
              <w:pStyle w:val="ConsPlusNormal"/>
              <w:jc w:val="center"/>
              <w:rPr>
                <w:sz w:val="24"/>
                <w:szCs w:val="24"/>
              </w:rPr>
            </w:pPr>
            <w:r w:rsidRPr="00A711AC">
              <w:rPr>
                <w:sz w:val="24"/>
                <w:szCs w:val="24"/>
              </w:rPr>
              <w:t>(подпись)</w:t>
            </w:r>
          </w:p>
        </w:tc>
        <w:tc>
          <w:tcPr>
            <w:tcW w:w="3389" w:type="dxa"/>
            <w:tcBorders>
              <w:top w:val="single" w:sz="4" w:space="0" w:color="auto"/>
              <w:bottom w:val="single" w:sz="4" w:space="0" w:color="auto"/>
              <w:right w:val="single" w:sz="4" w:space="0" w:color="auto"/>
            </w:tcBorders>
            <w:vAlign w:val="center"/>
          </w:tcPr>
          <w:p w:rsidR="006A0A29" w:rsidRPr="00A711AC" w:rsidRDefault="006A0A29" w:rsidP="006E6D72">
            <w:pPr>
              <w:pStyle w:val="ConsPlusNormal"/>
              <w:rPr>
                <w:sz w:val="24"/>
                <w:szCs w:val="24"/>
              </w:rPr>
            </w:pPr>
            <w:r w:rsidRPr="00A711AC">
              <w:rPr>
                <w:sz w:val="24"/>
                <w:szCs w:val="24"/>
              </w:rPr>
              <w:t>_______________________</w:t>
            </w:r>
          </w:p>
          <w:p w:rsidR="006A0A29" w:rsidRPr="00A711AC" w:rsidRDefault="006A0A29" w:rsidP="006E6D72">
            <w:pPr>
              <w:pStyle w:val="ConsPlusNormal"/>
              <w:jc w:val="center"/>
              <w:rPr>
                <w:sz w:val="24"/>
                <w:szCs w:val="24"/>
              </w:rPr>
            </w:pPr>
            <w:r w:rsidRPr="00A711AC">
              <w:rPr>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6A0A29" w:rsidRPr="00A711AC" w:rsidRDefault="006A0A29" w:rsidP="006E6D72">
            <w:pPr>
              <w:pStyle w:val="ConsPlusNormal"/>
              <w:jc w:val="both"/>
              <w:rPr>
                <w:sz w:val="24"/>
                <w:szCs w:val="24"/>
              </w:rPr>
            </w:pPr>
            <w:r w:rsidRPr="00A711AC">
              <w:rPr>
                <w:sz w:val="24"/>
                <w:szCs w:val="24"/>
              </w:rPr>
              <w:t>"__" ___________ ____ г.</w:t>
            </w:r>
          </w:p>
        </w:tc>
      </w:tr>
      <w:tr w:rsidR="006A0A29" w:rsidRPr="00A711AC" w:rsidTr="006E6D72">
        <w:tc>
          <w:tcPr>
            <w:tcW w:w="537" w:type="dxa"/>
            <w:tcBorders>
              <w:top w:val="single" w:sz="4" w:space="0" w:color="auto"/>
              <w:left w:val="single" w:sz="4" w:space="0" w:color="auto"/>
              <w:right w:val="single" w:sz="4" w:space="0" w:color="auto"/>
            </w:tcBorders>
          </w:tcPr>
          <w:p w:rsidR="006A0A29" w:rsidRPr="00A711AC" w:rsidRDefault="006A0A29" w:rsidP="006E6D72">
            <w:pPr>
              <w:pStyle w:val="ConsPlusNormal"/>
              <w:jc w:val="center"/>
              <w:rPr>
                <w:sz w:val="24"/>
                <w:szCs w:val="24"/>
              </w:rPr>
            </w:pPr>
            <w:r>
              <w:rPr>
                <w:sz w:val="24"/>
                <w:szCs w:val="24"/>
              </w:rPr>
              <w:t>1</w:t>
            </w:r>
            <w:r w:rsidRPr="00A711AC">
              <w:rPr>
                <w:sz w:val="24"/>
                <w:szCs w:val="24"/>
              </w:rPr>
              <w:t>3</w:t>
            </w:r>
          </w:p>
        </w:tc>
        <w:tc>
          <w:tcPr>
            <w:tcW w:w="9102"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r w:rsidRPr="00A711AC">
              <w:rPr>
                <w:sz w:val="24"/>
                <w:szCs w:val="24"/>
              </w:rPr>
              <w:t>Отметка специалиста, принявшего заявление и приложенные к нему документы:</w:t>
            </w:r>
          </w:p>
        </w:tc>
      </w:tr>
      <w:tr w:rsidR="006A0A29" w:rsidRPr="00A711AC" w:rsidTr="006E6D72">
        <w:tc>
          <w:tcPr>
            <w:tcW w:w="537" w:type="dxa"/>
            <w:tcBorders>
              <w:left w:val="single" w:sz="4" w:space="0" w:color="auto"/>
              <w:right w:val="single" w:sz="4" w:space="0" w:color="auto"/>
            </w:tcBorders>
          </w:tcPr>
          <w:p w:rsidR="006A0A29" w:rsidRPr="00A711AC" w:rsidRDefault="006A0A29" w:rsidP="006E6D72">
            <w:pPr>
              <w:pStyle w:val="ConsPlusNormal"/>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6A0A29" w:rsidRPr="00A711AC" w:rsidRDefault="006A0A29" w:rsidP="006E6D72">
            <w:pPr>
              <w:pStyle w:val="ConsPlusNormal"/>
              <w:rPr>
                <w:sz w:val="24"/>
                <w:szCs w:val="24"/>
              </w:rPr>
            </w:pPr>
          </w:p>
        </w:tc>
      </w:tr>
    </w:tbl>
    <w:p w:rsidR="006A0A29" w:rsidRPr="00A711AC" w:rsidRDefault="006A0A29" w:rsidP="006A0A29">
      <w:pPr>
        <w:pStyle w:val="ConsPlusNormal"/>
        <w:ind w:firstLine="540"/>
        <w:jc w:val="both"/>
        <w:rPr>
          <w:sz w:val="24"/>
          <w:szCs w:val="24"/>
        </w:rPr>
      </w:pPr>
      <w:r w:rsidRPr="00A711AC">
        <w:rPr>
          <w:sz w:val="24"/>
          <w:szCs w:val="24"/>
        </w:rPr>
        <w:t>--------------------------------</w:t>
      </w:r>
    </w:p>
    <w:p w:rsidR="006A0A29" w:rsidRPr="00A711AC" w:rsidRDefault="006A0A29" w:rsidP="006A0A29">
      <w:pPr>
        <w:pStyle w:val="ConsPlusNormal"/>
        <w:ind w:firstLine="540"/>
        <w:jc w:val="both"/>
        <w:rPr>
          <w:sz w:val="24"/>
          <w:szCs w:val="24"/>
        </w:rPr>
      </w:pPr>
      <w:bookmarkStart w:id="15" w:name="Par526"/>
      <w:bookmarkEnd w:id="15"/>
      <w:r w:rsidRPr="00A711AC">
        <w:rPr>
          <w:sz w:val="24"/>
          <w:szCs w:val="24"/>
        </w:rPr>
        <w:t>&lt;1&gt; Строка дублируется для каждого объединенного земельного участка.</w:t>
      </w:r>
    </w:p>
    <w:p w:rsidR="006A0A29" w:rsidRPr="00A711AC" w:rsidRDefault="006A0A29" w:rsidP="006A0A29">
      <w:pPr>
        <w:pStyle w:val="ConsPlusNormal"/>
        <w:ind w:firstLine="540"/>
        <w:jc w:val="both"/>
        <w:rPr>
          <w:sz w:val="24"/>
          <w:szCs w:val="24"/>
        </w:rPr>
      </w:pPr>
      <w:bookmarkStart w:id="16" w:name="Par527"/>
      <w:bookmarkEnd w:id="16"/>
      <w:r w:rsidRPr="00A711AC">
        <w:rPr>
          <w:sz w:val="24"/>
          <w:szCs w:val="24"/>
        </w:rPr>
        <w:t>&lt;2&gt; Строка дублируется для каждого перераспределенного земельного участка.</w:t>
      </w:r>
    </w:p>
    <w:p w:rsidR="006A0A29" w:rsidRPr="00A711AC" w:rsidRDefault="006A0A29" w:rsidP="006A0A29">
      <w:pPr>
        <w:pStyle w:val="ConsPlusNormal"/>
        <w:ind w:firstLine="540"/>
        <w:jc w:val="both"/>
        <w:rPr>
          <w:sz w:val="24"/>
          <w:szCs w:val="24"/>
        </w:rPr>
      </w:pPr>
      <w:bookmarkStart w:id="17" w:name="Par528"/>
      <w:bookmarkEnd w:id="17"/>
      <w:r w:rsidRPr="00A711AC">
        <w:rPr>
          <w:sz w:val="24"/>
          <w:szCs w:val="24"/>
        </w:rPr>
        <w:t>&lt;3&gt; Строка дублируется для каждого разделенного помещения.</w:t>
      </w:r>
    </w:p>
    <w:p w:rsidR="006A0A29" w:rsidRDefault="006A0A29" w:rsidP="006A0A29">
      <w:pPr>
        <w:rPr>
          <w:rFonts w:ascii="Times New Roman" w:hAnsi="Times New Roman"/>
        </w:rPr>
      </w:pPr>
      <w:bookmarkStart w:id="18" w:name="Par529"/>
      <w:bookmarkEnd w:id="18"/>
      <w:r>
        <w:rPr>
          <w:rFonts w:ascii="Times New Roman" w:hAnsi="Times New Roman"/>
        </w:rPr>
        <w:t xml:space="preserve">         </w:t>
      </w:r>
      <w:r w:rsidRPr="00A711AC">
        <w:rPr>
          <w:rFonts w:ascii="Times New Roman" w:hAnsi="Times New Roman"/>
        </w:rPr>
        <w:t>&lt;4&gt; Строка дублируется для каждого объединенного помещения.</w:t>
      </w:r>
    </w:p>
    <w:p w:rsidR="006A0A29" w:rsidRPr="00241016" w:rsidRDefault="006A0A29" w:rsidP="006A0A29">
      <w:pPr>
        <w:pStyle w:val="ConsPlusNormal"/>
        <w:ind w:firstLine="540"/>
        <w:jc w:val="both"/>
        <w:rPr>
          <w:sz w:val="24"/>
        </w:rPr>
      </w:pPr>
      <w:r w:rsidRPr="00241016">
        <w:rPr>
          <w:sz w:val="24"/>
        </w:rPr>
        <w:t>Примечание.</w:t>
      </w:r>
    </w:p>
    <w:p w:rsidR="006A0A29" w:rsidRPr="00241016" w:rsidRDefault="006A0A29" w:rsidP="006A0A29">
      <w:pPr>
        <w:pStyle w:val="ConsPlusNormal"/>
        <w:ind w:firstLine="540"/>
        <w:jc w:val="both"/>
        <w:rPr>
          <w:sz w:val="24"/>
        </w:rPr>
      </w:pPr>
      <w:r w:rsidRPr="00241016">
        <w:rPr>
          <w:sz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A0A29" w:rsidRPr="00241016" w:rsidRDefault="006A0A29" w:rsidP="006A0A29">
      <w:pPr>
        <w:pStyle w:val="ConsPlusNormal"/>
        <w:ind w:firstLine="540"/>
        <w:jc w:val="both"/>
        <w:rPr>
          <w:sz w:val="24"/>
        </w:rPr>
      </w:pPr>
      <w:r w:rsidRPr="00241016">
        <w:rPr>
          <w:sz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6A0A29" w:rsidRPr="00241016" w:rsidRDefault="006A0A29" w:rsidP="006A0A29">
      <w:pPr>
        <w:pStyle w:val="ConsPlusNormal"/>
        <w:jc w:val="both"/>
        <w:rPr>
          <w:sz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6A0A29" w:rsidRPr="0064518F" w:rsidTr="006E6D72">
        <w:tc>
          <w:tcPr>
            <w:tcW w:w="564" w:type="dxa"/>
            <w:tcBorders>
              <w:top w:val="nil"/>
              <w:left w:val="nil"/>
              <w:bottom w:val="nil"/>
            </w:tcBorders>
          </w:tcPr>
          <w:p w:rsidR="006A0A29" w:rsidRPr="0064518F" w:rsidRDefault="006A0A29" w:rsidP="006A0A29">
            <w:pPr>
              <w:pStyle w:val="ConsPlusNormal"/>
              <w:jc w:val="right"/>
              <w:rPr>
                <w:sz w:val="24"/>
              </w:rPr>
            </w:pPr>
            <w:r w:rsidRPr="0064518F">
              <w:rPr>
                <w:sz w:val="24"/>
              </w:rPr>
              <w:t>(</w:t>
            </w:r>
          </w:p>
        </w:tc>
        <w:tc>
          <w:tcPr>
            <w:tcW w:w="546" w:type="dxa"/>
            <w:tcBorders>
              <w:top w:val="single" w:sz="4" w:space="0" w:color="auto"/>
              <w:bottom w:val="single" w:sz="4" w:space="0" w:color="auto"/>
            </w:tcBorders>
          </w:tcPr>
          <w:p w:rsidR="006A0A29" w:rsidRPr="0064518F" w:rsidRDefault="006A0A29" w:rsidP="006A0A29">
            <w:pPr>
              <w:pStyle w:val="ConsPlusNormal"/>
              <w:jc w:val="center"/>
              <w:rPr>
                <w:sz w:val="24"/>
              </w:rPr>
            </w:pPr>
            <w:r w:rsidRPr="0064518F">
              <w:rPr>
                <w:sz w:val="24"/>
              </w:rPr>
              <w:t>V</w:t>
            </w:r>
          </w:p>
        </w:tc>
        <w:tc>
          <w:tcPr>
            <w:tcW w:w="546" w:type="dxa"/>
            <w:tcBorders>
              <w:top w:val="nil"/>
              <w:bottom w:val="nil"/>
              <w:right w:val="nil"/>
            </w:tcBorders>
          </w:tcPr>
          <w:p w:rsidR="006A0A29" w:rsidRPr="0064518F" w:rsidRDefault="006A0A29" w:rsidP="006A0A29">
            <w:pPr>
              <w:pStyle w:val="ConsPlusNormal"/>
              <w:rPr>
                <w:sz w:val="24"/>
              </w:rPr>
            </w:pPr>
            <w:r w:rsidRPr="0064518F">
              <w:rPr>
                <w:sz w:val="24"/>
              </w:rPr>
              <w:t>).</w:t>
            </w:r>
          </w:p>
        </w:tc>
      </w:tr>
      <w:tr w:rsidR="006A0A29" w:rsidRPr="0064518F" w:rsidTr="006E6D72">
        <w:tc>
          <w:tcPr>
            <w:tcW w:w="564" w:type="dxa"/>
            <w:tcBorders>
              <w:top w:val="nil"/>
              <w:left w:val="nil"/>
              <w:bottom w:val="nil"/>
            </w:tcBorders>
          </w:tcPr>
          <w:p w:rsidR="006A0A29" w:rsidRPr="0064518F" w:rsidRDefault="006A0A29" w:rsidP="006A0A29">
            <w:pPr>
              <w:pStyle w:val="ConsPlusNormal"/>
              <w:jc w:val="right"/>
              <w:rPr>
                <w:sz w:val="24"/>
              </w:rPr>
            </w:pPr>
          </w:p>
        </w:tc>
        <w:tc>
          <w:tcPr>
            <w:tcW w:w="546" w:type="dxa"/>
            <w:tcBorders>
              <w:top w:val="single" w:sz="4" w:space="0" w:color="auto"/>
              <w:bottom w:val="single" w:sz="4" w:space="0" w:color="auto"/>
            </w:tcBorders>
          </w:tcPr>
          <w:p w:rsidR="006A0A29" w:rsidRPr="0064518F" w:rsidRDefault="006A0A29" w:rsidP="006A0A29">
            <w:pPr>
              <w:pStyle w:val="ConsPlusNormal"/>
              <w:jc w:val="center"/>
              <w:rPr>
                <w:sz w:val="24"/>
              </w:rPr>
            </w:pPr>
          </w:p>
        </w:tc>
        <w:tc>
          <w:tcPr>
            <w:tcW w:w="546" w:type="dxa"/>
            <w:tcBorders>
              <w:top w:val="nil"/>
              <w:bottom w:val="nil"/>
              <w:right w:val="nil"/>
            </w:tcBorders>
          </w:tcPr>
          <w:p w:rsidR="006A0A29" w:rsidRPr="0064518F" w:rsidRDefault="006A0A29" w:rsidP="006A0A29">
            <w:pPr>
              <w:pStyle w:val="ConsPlusNormal"/>
              <w:rPr>
                <w:sz w:val="24"/>
              </w:rPr>
            </w:pPr>
          </w:p>
        </w:tc>
      </w:tr>
    </w:tbl>
    <w:p w:rsidR="006A0A29" w:rsidRPr="0064518F" w:rsidRDefault="006A0A29" w:rsidP="006A0A29">
      <w:pPr>
        <w:pStyle w:val="ConsPlusNormal"/>
        <w:jc w:val="both"/>
        <w:rPr>
          <w:sz w:val="24"/>
        </w:rPr>
      </w:pPr>
    </w:p>
    <w:p w:rsidR="006A0A29" w:rsidRPr="0064518F" w:rsidRDefault="006A0A29" w:rsidP="006A0A29">
      <w:pPr>
        <w:pStyle w:val="a7"/>
        <w:jc w:val="center"/>
        <w:rPr>
          <w:rFonts w:ascii="Times New Roman" w:hAnsi="Times New Roman"/>
          <w:sz w:val="24"/>
          <w:szCs w:val="24"/>
        </w:rPr>
      </w:pPr>
      <w:r w:rsidRPr="0064518F">
        <w:rPr>
          <w:rFonts w:ascii="Times New Roman" w:hAnsi="Times New Roman"/>
          <w:sz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w:t>
      </w:r>
      <w:r>
        <w:rPr>
          <w:rFonts w:ascii="Times New Roman" w:hAnsi="Times New Roman"/>
          <w:sz w:val="24"/>
        </w:rPr>
        <w:t xml:space="preserve">рии, </w:t>
      </w:r>
      <w:r w:rsidRPr="0064518F">
        <w:rPr>
          <w:rFonts w:ascii="Times New Roman" w:hAnsi="Times New Roman"/>
          <w:sz w:val="24"/>
        </w:rPr>
        <w:t xml:space="preserve">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w:t>
      </w:r>
    </w:p>
    <w:p w:rsidR="006A0A29" w:rsidRPr="0064518F" w:rsidRDefault="006A0A29" w:rsidP="006A0A29">
      <w:pPr>
        <w:pStyle w:val="a7"/>
        <w:jc w:val="center"/>
        <w:rPr>
          <w:rFonts w:ascii="Times New Roman" w:hAnsi="Times New Roman"/>
          <w:sz w:val="24"/>
          <w:szCs w:val="24"/>
        </w:rPr>
      </w:pPr>
    </w:p>
    <w:p w:rsidR="00D4694E" w:rsidRDefault="00D4694E" w:rsidP="00D4694E">
      <w:pPr>
        <w:jc w:val="right"/>
        <w:rPr>
          <w:rFonts w:ascii="Times New Roman" w:hAnsi="Times New Roman"/>
          <w:b w:val="0"/>
        </w:rPr>
      </w:pPr>
    </w:p>
    <w:p w:rsidR="00D4694E" w:rsidRDefault="00D4694E" w:rsidP="006D5D20">
      <w:pPr>
        <w:pStyle w:val="a7"/>
        <w:ind w:right="-280" w:firstLine="0"/>
        <w:jc w:val="left"/>
        <w:rPr>
          <w:rFonts w:ascii="Times New Roman" w:hAnsi="Times New Roman"/>
          <w:b w:val="0"/>
          <w:sz w:val="24"/>
          <w:szCs w:val="24"/>
        </w:rPr>
      </w:pPr>
    </w:p>
    <w:p w:rsidR="000346D2" w:rsidRDefault="000346D2" w:rsidP="006D5D20">
      <w:pPr>
        <w:pStyle w:val="a7"/>
        <w:ind w:right="-280" w:firstLine="0"/>
        <w:jc w:val="left"/>
        <w:rPr>
          <w:rFonts w:ascii="Times New Roman" w:hAnsi="Times New Roman"/>
          <w:b w:val="0"/>
          <w:sz w:val="24"/>
          <w:szCs w:val="24"/>
        </w:rPr>
      </w:pPr>
    </w:p>
    <w:p w:rsidR="00D4694E" w:rsidRDefault="00D4694E" w:rsidP="00D4694E">
      <w:pPr>
        <w:pStyle w:val="a7"/>
        <w:ind w:left="4962" w:right="-280" w:firstLine="0"/>
        <w:jc w:val="left"/>
        <w:rPr>
          <w:rFonts w:ascii="Times New Roman" w:hAnsi="Times New Roman"/>
          <w:b w:val="0"/>
          <w:sz w:val="24"/>
          <w:szCs w:val="24"/>
        </w:rPr>
      </w:pPr>
      <w:r w:rsidRPr="0064518F">
        <w:rPr>
          <w:rFonts w:ascii="Times New Roman" w:hAnsi="Times New Roman"/>
          <w:b w:val="0"/>
          <w:sz w:val="24"/>
          <w:szCs w:val="24"/>
        </w:rPr>
        <w:lastRenderedPageBreak/>
        <w:t>Приложение 5</w:t>
      </w:r>
    </w:p>
    <w:p w:rsidR="00D4694E" w:rsidRPr="0064518F" w:rsidRDefault="00D4694E" w:rsidP="00D4694E">
      <w:pPr>
        <w:pStyle w:val="a7"/>
        <w:ind w:left="4962" w:right="-280" w:firstLine="0"/>
        <w:jc w:val="left"/>
        <w:rPr>
          <w:rFonts w:ascii="Times New Roman" w:hAnsi="Times New Roman"/>
          <w:b w:val="0"/>
          <w:sz w:val="24"/>
          <w:szCs w:val="24"/>
        </w:rPr>
      </w:pPr>
    </w:p>
    <w:p w:rsidR="00D4694E" w:rsidRPr="0064518F" w:rsidRDefault="00D4694E" w:rsidP="00D4694E">
      <w:pPr>
        <w:pStyle w:val="a7"/>
        <w:ind w:left="4962" w:right="-280" w:firstLine="0"/>
        <w:rPr>
          <w:rFonts w:ascii="Times New Roman" w:hAnsi="Times New Roman"/>
          <w:b w:val="0"/>
          <w:sz w:val="24"/>
          <w:szCs w:val="24"/>
        </w:rPr>
      </w:pPr>
      <w:r w:rsidRPr="0064518F">
        <w:rPr>
          <w:rFonts w:ascii="Times New Roman" w:hAnsi="Times New Roman"/>
          <w:b w:val="0"/>
          <w:sz w:val="24"/>
          <w:szCs w:val="24"/>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r>
        <w:rPr>
          <w:rFonts w:ascii="Times New Roman" w:hAnsi="Times New Roman"/>
          <w:b w:val="0"/>
          <w:sz w:val="24"/>
          <w:szCs w:val="24"/>
        </w:rPr>
        <w:t xml:space="preserve"> на территории Приазовского муниципального округа Запорожской области</w:t>
      </w:r>
      <w:r w:rsidRPr="0064518F">
        <w:rPr>
          <w:rFonts w:ascii="Times New Roman" w:hAnsi="Times New Roman"/>
          <w:b w:val="0"/>
          <w:sz w:val="24"/>
          <w:szCs w:val="24"/>
        </w:rPr>
        <w:t>»</w:t>
      </w:r>
    </w:p>
    <w:p w:rsidR="00D4694E" w:rsidRPr="0064518F" w:rsidRDefault="00D4694E" w:rsidP="00D4694E">
      <w:pPr>
        <w:pStyle w:val="a7"/>
        <w:jc w:val="center"/>
        <w:rPr>
          <w:rFonts w:ascii="Times New Roman" w:hAnsi="Times New Roman"/>
          <w:sz w:val="24"/>
          <w:szCs w:val="24"/>
        </w:rPr>
      </w:pPr>
    </w:p>
    <w:p w:rsidR="00D4694E" w:rsidRPr="0064518F" w:rsidRDefault="00D4694E" w:rsidP="00D4694E">
      <w:pPr>
        <w:pStyle w:val="a7"/>
        <w:jc w:val="center"/>
        <w:rPr>
          <w:rFonts w:ascii="Times New Roman" w:hAnsi="Times New Roman"/>
          <w:b w:val="0"/>
          <w:sz w:val="24"/>
          <w:szCs w:val="24"/>
        </w:rPr>
      </w:pPr>
      <w:r w:rsidRPr="0064518F">
        <w:rPr>
          <w:rFonts w:ascii="Times New Roman" w:hAnsi="Times New Roman"/>
          <w:sz w:val="24"/>
          <w:szCs w:val="24"/>
        </w:rPr>
        <w:t>ФОРМА</w:t>
      </w:r>
    </w:p>
    <w:p w:rsidR="00D4694E" w:rsidRPr="0064518F" w:rsidRDefault="00D4694E" w:rsidP="00D4694E">
      <w:pPr>
        <w:pStyle w:val="a7"/>
        <w:jc w:val="center"/>
        <w:rPr>
          <w:rFonts w:ascii="Times New Roman" w:hAnsi="Times New Roman"/>
          <w:b w:val="0"/>
          <w:sz w:val="24"/>
          <w:szCs w:val="24"/>
        </w:rPr>
      </w:pPr>
      <w:r w:rsidRPr="0064518F">
        <w:rPr>
          <w:rFonts w:ascii="Times New Roman" w:hAnsi="Times New Roman"/>
          <w:sz w:val="24"/>
          <w:szCs w:val="24"/>
        </w:rPr>
        <w:t>решения об отказе в приеме документов, необходимых для предоставления услуги</w:t>
      </w:r>
    </w:p>
    <w:p w:rsidR="00D4694E" w:rsidRPr="0064518F" w:rsidRDefault="00D4694E" w:rsidP="00D4694E">
      <w:pPr>
        <w:pStyle w:val="a7"/>
        <w:spacing w:before="4"/>
        <w:ind w:firstLine="0"/>
        <w:rPr>
          <w:rFonts w:ascii="Times New Roman" w:hAnsi="Times New Roman"/>
          <w:b w:val="0"/>
          <w:sz w:val="24"/>
          <w:szCs w:val="24"/>
        </w:rPr>
      </w:pPr>
    </w:p>
    <w:p w:rsidR="00D4694E" w:rsidRPr="0064518F" w:rsidRDefault="00D4694E" w:rsidP="00D4694E">
      <w:pPr>
        <w:pStyle w:val="a7"/>
        <w:spacing w:before="9"/>
        <w:ind w:firstLine="0"/>
        <w:jc w:val="center"/>
        <w:rPr>
          <w:rFonts w:ascii="Times New Roman" w:hAnsi="Times New Roman"/>
          <w:b w:val="0"/>
          <w:sz w:val="24"/>
          <w:szCs w:val="24"/>
        </w:rPr>
      </w:pPr>
      <w:r w:rsidRPr="0064518F">
        <w:rPr>
          <w:rFonts w:ascii="Times New Roman" w:hAnsi="Times New Roman"/>
          <w:b w:val="0"/>
          <w:sz w:val="24"/>
          <w:szCs w:val="24"/>
        </w:rPr>
        <w:t>______</w:t>
      </w:r>
      <w:r>
        <w:rPr>
          <w:rFonts w:ascii="Times New Roman" w:hAnsi="Times New Roman"/>
          <w:b w:val="0"/>
          <w:sz w:val="24"/>
          <w:szCs w:val="24"/>
        </w:rPr>
        <w:t>______________________________</w:t>
      </w:r>
      <w:r w:rsidRPr="0064518F">
        <w:rPr>
          <w:rFonts w:ascii="Times New Roman" w:hAnsi="Times New Roman"/>
          <w:b w:val="0"/>
          <w:sz w:val="24"/>
          <w:szCs w:val="24"/>
        </w:rPr>
        <w:t>________________________________________________________________________________________________________________________________________________________________</w:t>
      </w:r>
      <w:r>
        <w:rPr>
          <w:rFonts w:ascii="Times New Roman" w:hAnsi="Times New Roman"/>
          <w:b w:val="0"/>
          <w:sz w:val="24"/>
          <w:szCs w:val="24"/>
        </w:rPr>
        <w:t>____________</w:t>
      </w:r>
      <w:r w:rsidR="000346D2">
        <w:rPr>
          <w:rFonts w:ascii="Times New Roman" w:hAnsi="Times New Roman"/>
          <w:b w:val="0"/>
          <w:sz w:val="24"/>
          <w:szCs w:val="24"/>
        </w:rPr>
        <w:t>______________________</w:t>
      </w:r>
    </w:p>
    <w:p w:rsidR="00D4694E" w:rsidRPr="0064518F"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28.09.2010</w:t>
      </w:r>
      <w:r>
        <w:rPr>
          <w:rFonts w:ascii="Times New Roman" w:hAnsi="Times New Roman"/>
          <w:b w:val="0"/>
          <w:sz w:val="24"/>
          <w:szCs w:val="24"/>
        </w:rPr>
        <w:t>г.</w:t>
      </w:r>
      <w:r w:rsidRPr="0064518F">
        <w:rPr>
          <w:rFonts w:ascii="Times New Roman" w:hAnsi="Times New Roman"/>
          <w:b w:val="0"/>
          <w:sz w:val="24"/>
          <w:szCs w:val="24"/>
        </w:rPr>
        <w:t xml:space="preserve"> № 244-ФЗ «Об инновационном центре «</w:t>
      </w:r>
      <w:proofErr w:type="spellStart"/>
      <w:r w:rsidRPr="0064518F">
        <w:rPr>
          <w:rFonts w:ascii="Times New Roman" w:hAnsi="Times New Roman"/>
          <w:b w:val="0"/>
          <w:sz w:val="24"/>
          <w:szCs w:val="24"/>
        </w:rPr>
        <w:t>Сколково</w:t>
      </w:r>
      <w:proofErr w:type="spellEnd"/>
      <w:r w:rsidRPr="0064518F">
        <w:rPr>
          <w:rFonts w:ascii="Times New Roman" w:hAnsi="Times New Roman"/>
          <w:b w:val="0"/>
          <w:sz w:val="24"/>
          <w:szCs w:val="24"/>
        </w:rPr>
        <w:t>»)</w:t>
      </w:r>
    </w:p>
    <w:p w:rsidR="00D4694E" w:rsidRPr="0064518F" w:rsidRDefault="00D4694E" w:rsidP="00D4694E">
      <w:pPr>
        <w:pStyle w:val="a7"/>
        <w:ind w:left="4962" w:firstLine="0"/>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__________________________________________________________________________________________________</w:t>
      </w:r>
      <w:r>
        <w:rPr>
          <w:rFonts w:ascii="Times New Roman" w:hAnsi="Times New Roman"/>
          <w:b w:val="0"/>
          <w:sz w:val="24"/>
          <w:szCs w:val="24"/>
        </w:rPr>
        <w:t>__________________________________________________________________</w:t>
      </w:r>
    </w:p>
    <w:p w:rsidR="00D4694E" w:rsidRPr="0064518F" w:rsidRDefault="00D4694E" w:rsidP="00D4694E">
      <w:pPr>
        <w:pStyle w:val="a7"/>
        <w:ind w:left="4962" w:firstLine="0"/>
        <w:jc w:val="center"/>
        <w:rPr>
          <w:rFonts w:ascii="Times New Roman" w:hAnsi="Times New Roman"/>
          <w:b w:val="0"/>
          <w:sz w:val="24"/>
          <w:szCs w:val="24"/>
        </w:rPr>
      </w:pPr>
      <w:r w:rsidRPr="0064518F">
        <w:rPr>
          <w:rFonts w:ascii="Times New Roman" w:hAnsi="Times New Roman"/>
          <w:b w:val="0"/>
          <w:sz w:val="24"/>
          <w:szCs w:val="24"/>
        </w:rPr>
        <w:t>(Ф.И.О., адрес заявителя (представитель) заявителя)</w:t>
      </w:r>
    </w:p>
    <w:p w:rsidR="00D4694E" w:rsidRPr="0064518F" w:rsidRDefault="00D4694E" w:rsidP="00D4694E">
      <w:pPr>
        <w:pStyle w:val="a7"/>
        <w:ind w:left="4962" w:firstLine="0"/>
        <w:jc w:val="center"/>
        <w:rPr>
          <w:rFonts w:ascii="Times New Roman" w:hAnsi="Times New Roman"/>
          <w:b w:val="0"/>
          <w:sz w:val="24"/>
          <w:szCs w:val="24"/>
        </w:rPr>
      </w:pPr>
      <w:r w:rsidRPr="0064518F">
        <w:rPr>
          <w:rFonts w:ascii="Times New Roman" w:hAnsi="Times New Roman"/>
          <w:b w:val="0"/>
          <w:sz w:val="24"/>
          <w:szCs w:val="24"/>
        </w:rPr>
        <w:t>______________________________</w:t>
      </w:r>
      <w:r>
        <w:rPr>
          <w:rFonts w:ascii="Times New Roman" w:hAnsi="Times New Roman"/>
          <w:b w:val="0"/>
          <w:sz w:val="24"/>
          <w:szCs w:val="24"/>
        </w:rPr>
        <w:t>__________</w:t>
      </w:r>
      <w:r w:rsidRPr="0064518F">
        <w:rPr>
          <w:rFonts w:ascii="Times New Roman" w:hAnsi="Times New Roman"/>
          <w:b w:val="0"/>
          <w:sz w:val="24"/>
          <w:szCs w:val="24"/>
        </w:rPr>
        <w:t xml:space="preserve"> (регистрационный номер заявления о присвоении объекту адресации адреса или аннулировании его адреса)</w:t>
      </w:r>
    </w:p>
    <w:p w:rsidR="00D4694E" w:rsidRPr="0064518F" w:rsidRDefault="00D4694E" w:rsidP="00D4694E">
      <w:pPr>
        <w:pStyle w:val="a7"/>
        <w:jc w:val="center"/>
        <w:rPr>
          <w:rFonts w:ascii="Times New Roman" w:hAnsi="Times New Roman"/>
          <w:sz w:val="24"/>
          <w:szCs w:val="24"/>
        </w:rPr>
      </w:pPr>
      <w:r w:rsidRPr="0064518F">
        <w:rPr>
          <w:rFonts w:ascii="Times New Roman" w:hAnsi="Times New Roman"/>
          <w:sz w:val="24"/>
          <w:szCs w:val="24"/>
        </w:rPr>
        <w:t>Решение об отказе</w:t>
      </w:r>
    </w:p>
    <w:p w:rsidR="00D4694E" w:rsidRPr="0064518F" w:rsidRDefault="00D4694E" w:rsidP="00D4694E">
      <w:pPr>
        <w:pStyle w:val="a7"/>
        <w:jc w:val="center"/>
        <w:rPr>
          <w:rFonts w:ascii="Times New Roman" w:hAnsi="Times New Roman"/>
          <w:sz w:val="24"/>
          <w:szCs w:val="24"/>
        </w:rPr>
      </w:pPr>
      <w:r w:rsidRPr="0064518F">
        <w:rPr>
          <w:rFonts w:ascii="Times New Roman" w:hAnsi="Times New Roman"/>
          <w:sz w:val="24"/>
          <w:szCs w:val="24"/>
        </w:rPr>
        <w:t>в приеме документов, необходимых для предоставления услуги</w:t>
      </w:r>
    </w:p>
    <w:p w:rsidR="00D4694E" w:rsidRPr="0064518F" w:rsidRDefault="00D4694E" w:rsidP="00D4694E">
      <w:pPr>
        <w:pStyle w:val="a7"/>
        <w:jc w:val="center"/>
        <w:rPr>
          <w:rFonts w:ascii="Times New Roman" w:hAnsi="Times New Roman"/>
          <w:b w:val="0"/>
          <w:sz w:val="24"/>
          <w:szCs w:val="24"/>
        </w:rPr>
      </w:pPr>
    </w:p>
    <w:p w:rsidR="00D4694E" w:rsidRPr="0064518F" w:rsidRDefault="00D4694E" w:rsidP="00D4694E">
      <w:pPr>
        <w:pStyle w:val="a7"/>
        <w:jc w:val="center"/>
        <w:rPr>
          <w:rFonts w:ascii="Times New Roman" w:hAnsi="Times New Roman"/>
          <w:b w:val="0"/>
          <w:sz w:val="24"/>
          <w:szCs w:val="24"/>
        </w:rPr>
      </w:pPr>
      <w:r w:rsidRPr="0064518F">
        <w:rPr>
          <w:rFonts w:ascii="Times New Roman" w:hAnsi="Times New Roman"/>
          <w:b w:val="0"/>
          <w:sz w:val="24"/>
          <w:szCs w:val="24"/>
        </w:rPr>
        <w:t>от _______     №_______</w:t>
      </w:r>
    </w:p>
    <w:p w:rsidR="00D4694E" w:rsidRPr="0064518F" w:rsidRDefault="00D4694E" w:rsidP="00D4694E">
      <w:pPr>
        <w:pStyle w:val="a7"/>
        <w:spacing w:before="1"/>
        <w:rPr>
          <w:rFonts w:ascii="Times New Roman" w:hAnsi="Times New Roman"/>
          <w:b w:val="0"/>
          <w:sz w:val="24"/>
          <w:szCs w:val="24"/>
        </w:rPr>
      </w:pPr>
    </w:p>
    <w:p w:rsidR="00D4694E" w:rsidRPr="0064518F" w:rsidRDefault="00D4694E" w:rsidP="00D4694E">
      <w:pPr>
        <w:pStyle w:val="a7"/>
        <w:rPr>
          <w:rFonts w:ascii="Times New Roman" w:hAnsi="Times New Roman"/>
          <w:b w:val="0"/>
          <w:sz w:val="24"/>
          <w:szCs w:val="24"/>
        </w:rPr>
      </w:pPr>
      <w:r w:rsidRPr="0064518F">
        <w:rPr>
          <w:rFonts w:ascii="Times New Roman" w:hAnsi="Times New Roman"/>
          <w:b w:val="0"/>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____________________________________________________________</w:t>
      </w:r>
      <w:r w:rsidR="000346D2">
        <w:rPr>
          <w:rFonts w:ascii="Times New Roman" w:hAnsi="Times New Roman"/>
          <w:b w:val="0"/>
          <w:sz w:val="24"/>
          <w:szCs w:val="24"/>
        </w:rPr>
        <w:t>_________________</w:t>
      </w:r>
    </w:p>
    <w:p w:rsidR="00D4694E" w:rsidRPr="0064518F" w:rsidRDefault="00D4694E" w:rsidP="00D4694E">
      <w:pPr>
        <w:pStyle w:val="a7"/>
        <w:ind w:firstLine="0"/>
        <w:rPr>
          <w:rFonts w:ascii="Times New Roman" w:hAnsi="Times New Roman"/>
          <w:b w:val="0"/>
          <w:sz w:val="24"/>
          <w:szCs w:val="24"/>
        </w:rPr>
      </w:pPr>
      <w:r w:rsidRPr="0064518F">
        <w:rPr>
          <w:rFonts w:ascii="Times New Roman" w:hAnsi="Times New Roman"/>
          <w:b w:val="0"/>
          <w:sz w:val="24"/>
          <w:szCs w:val="24"/>
        </w:rPr>
        <w:t>____________________________________________________________________________________________________________________________________</w:t>
      </w:r>
      <w:r w:rsidR="000346D2">
        <w:rPr>
          <w:rFonts w:ascii="Times New Roman" w:hAnsi="Times New Roman"/>
          <w:b w:val="0"/>
          <w:sz w:val="24"/>
          <w:szCs w:val="24"/>
        </w:rPr>
        <w:t>______________________</w:t>
      </w:r>
    </w:p>
    <w:p w:rsidR="00D4694E" w:rsidRPr="0064518F" w:rsidRDefault="00D4694E" w:rsidP="00D4694E">
      <w:pPr>
        <w:pStyle w:val="a7"/>
        <w:rPr>
          <w:rFonts w:ascii="Times New Roman" w:hAnsi="Times New Roman"/>
          <w:b w:val="0"/>
          <w:sz w:val="24"/>
          <w:szCs w:val="24"/>
        </w:rPr>
      </w:pPr>
    </w:p>
    <w:p w:rsidR="00D4694E" w:rsidRPr="0064518F" w:rsidRDefault="00D4694E" w:rsidP="00D4694E">
      <w:pPr>
        <w:pStyle w:val="a7"/>
        <w:ind w:firstLine="0"/>
        <w:rPr>
          <w:rFonts w:ascii="Times New Roman" w:hAnsi="Times New Roman"/>
          <w:b w:val="0"/>
          <w:sz w:val="24"/>
          <w:szCs w:val="24"/>
        </w:rPr>
      </w:pPr>
      <w:r w:rsidRPr="0064518F">
        <w:rPr>
          <w:rFonts w:ascii="Times New Roman" w:hAnsi="Times New Roman"/>
          <w:b w:val="0"/>
          <w:sz w:val="24"/>
          <w:szCs w:val="24"/>
        </w:rPr>
        <w:t>Дополнительно информируем: _______________________________________________________</w:t>
      </w:r>
      <w:r w:rsidR="000346D2">
        <w:rPr>
          <w:rFonts w:ascii="Times New Roman" w:hAnsi="Times New Roman"/>
          <w:b w:val="0"/>
          <w:sz w:val="24"/>
          <w:szCs w:val="24"/>
        </w:rPr>
        <w:t>______________________</w:t>
      </w:r>
      <w:bookmarkStart w:id="19" w:name="_GoBack"/>
      <w:bookmarkEnd w:id="19"/>
    </w:p>
    <w:p w:rsidR="00D4694E" w:rsidRPr="0064518F" w:rsidRDefault="00D4694E" w:rsidP="00D4694E">
      <w:pPr>
        <w:pStyle w:val="a7"/>
        <w:ind w:firstLine="0"/>
        <w:rPr>
          <w:rFonts w:ascii="Times New Roman" w:hAnsi="Times New Roman"/>
          <w:b w:val="0"/>
          <w:sz w:val="24"/>
          <w:szCs w:val="24"/>
        </w:rPr>
      </w:pPr>
      <w:r w:rsidRPr="0064518F">
        <w:rPr>
          <w:rFonts w:ascii="Times New Roman" w:hAnsi="Times New Roman"/>
          <w:b w:val="0"/>
          <w:sz w:val="24"/>
          <w:szCs w:val="24"/>
        </w:rPr>
        <w:t>________________________________________________</w:t>
      </w:r>
      <w:r w:rsidR="000346D2">
        <w:rPr>
          <w:rFonts w:ascii="Times New Roman" w:hAnsi="Times New Roman"/>
          <w:b w:val="0"/>
          <w:sz w:val="24"/>
          <w:szCs w:val="24"/>
        </w:rPr>
        <w:t>_____________________________</w:t>
      </w:r>
    </w:p>
    <w:p w:rsidR="00D4694E" w:rsidRPr="00A742F0" w:rsidRDefault="00D4694E" w:rsidP="00D4694E">
      <w:pPr>
        <w:pStyle w:val="a7"/>
        <w:ind w:firstLine="0"/>
        <w:jc w:val="center"/>
        <w:rPr>
          <w:rFonts w:ascii="Times New Roman" w:hAnsi="Times New Roman"/>
          <w:b w:val="0"/>
          <w:sz w:val="24"/>
          <w:szCs w:val="24"/>
        </w:rPr>
      </w:pPr>
      <w:r w:rsidRPr="0064518F">
        <w:rPr>
          <w:rFonts w:ascii="Times New Roman" w:hAnsi="Times New Roman"/>
          <w:b w:val="0"/>
          <w:sz w:val="24"/>
          <w:szCs w:val="24"/>
        </w:rPr>
        <w:t>указывается дополнительная информация (при необходимости)</w:t>
      </w:r>
    </w:p>
    <w:p w:rsidR="00D4694E" w:rsidRPr="0064518F" w:rsidRDefault="00D4694E" w:rsidP="00D4694E">
      <w:pPr>
        <w:pStyle w:val="a7"/>
        <w:rPr>
          <w:rFonts w:ascii="Times New Roman" w:hAnsi="Times New Roman"/>
          <w:b w:val="0"/>
          <w:sz w:val="24"/>
          <w:szCs w:val="24"/>
        </w:rPr>
      </w:pPr>
      <w:r w:rsidRPr="0064518F">
        <w:rPr>
          <w:rFonts w:ascii="Times New Roman" w:hAnsi="Times New Roman"/>
          <w:b w:val="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4694E" w:rsidRPr="0064518F" w:rsidRDefault="00D4694E" w:rsidP="00D4694E">
      <w:pPr>
        <w:pStyle w:val="a7"/>
        <w:rPr>
          <w:rFonts w:ascii="Times New Roman" w:hAnsi="Times New Roman"/>
          <w:b w:val="0"/>
          <w:sz w:val="24"/>
          <w:szCs w:val="24"/>
        </w:rPr>
      </w:pPr>
      <w:r w:rsidRPr="0064518F">
        <w:rPr>
          <w:rFonts w:ascii="Times New Roman" w:hAnsi="Times New Roman"/>
          <w:b w:val="0"/>
          <w:sz w:val="24"/>
          <w:szCs w:val="24"/>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D4694E" w:rsidRPr="0064518F" w:rsidRDefault="00D4694E" w:rsidP="00D4694E">
      <w:pPr>
        <w:pStyle w:val="a7"/>
        <w:ind w:firstLine="0"/>
        <w:rPr>
          <w:rFonts w:ascii="Times New Roman" w:hAnsi="Times New Roman"/>
          <w:b w:val="0"/>
          <w:sz w:val="24"/>
          <w:szCs w:val="24"/>
        </w:rPr>
      </w:pPr>
    </w:p>
    <w:p w:rsidR="00D4694E" w:rsidRPr="0064518F" w:rsidRDefault="00D4694E" w:rsidP="00D4694E">
      <w:pPr>
        <w:pStyle w:val="a7"/>
        <w:rPr>
          <w:rFonts w:ascii="Times New Roman" w:hAnsi="Times New Roman"/>
          <w:b w:val="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35"/>
        <w:gridCol w:w="3544"/>
      </w:tblGrid>
      <w:tr w:rsidR="00D4694E" w:rsidRPr="0064518F" w:rsidTr="006E6D72">
        <w:tc>
          <w:tcPr>
            <w:tcW w:w="3402" w:type="dxa"/>
            <w:tcBorders>
              <w:top w:val="single" w:sz="4" w:space="0" w:color="auto"/>
              <w:left w:val="nil"/>
              <w:bottom w:val="nil"/>
              <w:right w:val="nil"/>
            </w:tcBorders>
          </w:tcPr>
          <w:p w:rsidR="00D4694E" w:rsidRPr="0064518F" w:rsidRDefault="00D4694E" w:rsidP="006E6D72">
            <w:pPr>
              <w:pStyle w:val="a7"/>
              <w:ind w:left="-108"/>
              <w:jc w:val="center"/>
              <w:rPr>
                <w:rFonts w:ascii="Times New Roman" w:hAnsi="Times New Roman"/>
                <w:b w:val="0"/>
                <w:sz w:val="24"/>
                <w:szCs w:val="24"/>
              </w:rPr>
            </w:pPr>
            <w:r w:rsidRPr="0064518F">
              <w:rPr>
                <w:rFonts w:ascii="Times New Roman" w:hAnsi="Times New Roman"/>
                <w:b w:val="0"/>
                <w:sz w:val="24"/>
                <w:szCs w:val="24"/>
              </w:rPr>
              <w:t>(должность, Ф.И.О.)</w:t>
            </w:r>
          </w:p>
        </w:tc>
        <w:tc>
          <w:tcPr>
            <w:tcW w:w="2835" w:type="dxa"/>
            <w:tcBorders>
              <w:top w:val="nil"/>
              <w:left w:val="nil"/>
              <w:bottom w:val="nil"/>
              <w:right w:val="nil"/>
            </w:tcBorders>
          </w:tcPr>
          <w:p w:rsidR="00D4694E" w:rsidRPr="0064518F" w:rsidRDefault="00D4694E" w:rsidP="006E6D72">
            <w:pPr>
              <w:pStyle w:val="a7"/>
              <w:jc w:val="center"/>
              <w:rPr>
                <w:rFonts w:ascii="Times New Roman" w:hAnsi="Times New Roman"/>
                <w:b w:val="0"/>
                <w:sz w:val="24"/>
                <w:szCs w:val="24"/>
              </w:rPr>
            </w:pPr>
          </w:p>
        </w:tc>
        <w:tc>
          <w:tcPr>
            <w:tcW w:w="3544" w:type="dxa"/>
            <w:tcBorders>
              <w:top w:val="single" w:sz="4" w:space="0" w:color="auto"/>
              <w:left w:val="nil"/>
              <w:bottom w:val="nil"/>
              <w:right w:val="nil"/>
            </w:tcBorders>
          </w:tcPr>
          <w:p w:rsidR="00D4694E" w:rsidRPr="0064518F" w:rsidRDefault="00D4694E" w:rsidP="006E6D72">
            <w:pPr>
              <w:pStyle w:val="a7"/>
              <w:jc w:val="center"/>
              <w:rPr>
                <w:rFonts w:ascii="Times New Roman" w:hAnsi="Times New Roman"/>
                <w:b w:val="0"/>
                <w:sz w:val="24"/>
                <w:szCs w:val="24"/>
              </w:rPr>
            </w:pPr>
            <w:r w:rsidRPr="0064518F">
              <w:rPr>
                <w:rFonts w:ascii="Times New Roman" w:hAnsi="Times New Roman"/>
                <w:b w:val="0"/>
                <w:sz w:val="24"/>
                <w:szCs w:val="24"/>
              </w:rPr>
              <w:t>(подпись)</w:t>
            </w:r>
          </w:p>
          <w:p w:rsidR="00D4694E" w:rsidRPr="0064518F" w:rsidRDefault="00D4694E" w:rsidP="006E6D72">
            <w:pPr>
              <w:pStyle w:val="a7"/>
              <w:ind w:firstLine="0"/>
              <w:rPr>
                <w:rFonts w:ascii="Times New Roman" w:hAnsi="Times New Roman"/>
                <w:b w:val="0"/>
                <w:sz w:val="24"/>
                <w:szCs w:val="24"/>
              </w:rPr>
            </w:pPr>
          </w:p>
        </w:tc>
      </w:tr>
    </w:tbl>
    <w:p w:rsidR="00D4694E" w:rsidRPr="0064518F" w:rsidRDefault="00D4694E" w:rsidP="00D4694E">
      <w:pPr>
        <w:jc w:val="right"/>
        <w:rPr>
          <w:rFonts w:ascii="Times New Roman" w:hAnsi="Times New Roman"/>
          <w:b w:val="0"/>
        </w:rPr>
      </w:pPr>
      <w:r w:rsidRPr="0064518F">
        <w:rPr>
          <w:rFonts w:ascii="Times New Roman" w:hAnsi="Times New Roman"/>
          <w:b w:val="0"/>
        </w:rPr>
        <w:t>М.П.</w:t>
      </w:r>
    </w:p>
    <w:p w:rsidR="00D4694E" w:rsidRPr="0064518F" w:rsidRDefault="00D4694E" w:rsidP="00D4694E">
      <w:pPr>
        <w:pStyle w:val="a7"/>
        <w:rPr>
          <w:rFonts w:ascii="Times New Roman" w:hAnsi="Times New Roman"/>
          <w:b w:val="0"/>
          <w:sz w:val="24"/>
          <w:szCs w:val="24"/>
        </w:rPr>
      </w:pPr>
    </w:p>
    <w:p w:rsidR="00D4694E" w:rsidRPr="00D4694E" w:rsidRDefault="00D4694E" w:rsidP="00AB2015">
      <w:pPr>
        <w:spacing w:before="220"/>
        <w:ind w:firstLine="0"/>
        <w:rPr>
          <w:rFonts w:ascii="Times New Roman" w:hAnsi="Times New Roman"/>
          <w:b w:val="0"/>
          <w:sz w:val="28"/>
          <w:szCs w:val="28"/>
          <w:lang w:eastAsia="ru-RU"/>
        </w:rPr>
      </w:pPr>
    </w:p>
    <w:sectPr w:rsidR="00D4694E" w:rsidRPr="00D4694E" w:rsidSect="008E425E">
      <w:headerReference w:type="defaul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CAC" w:rsidRDefault="00B95CAC">
      <w:r>
        <w:separator/>
      </w:r>
    </w:p>
  </w:endnote>
  <w:endnote w:type="continuationSeparator" w:id="0">
    <w:p w:rsidR="00B95CAC" w:rsidRDefault="00B9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CAC" w:rsidRDefault="00B95CAC">
      <w:r>
        <w:separator/>
      </w:r>
    </w:p>
  </w:footnote>
  <w:footnote w:type="continuationSeparator" w:id="0">
    <w:p w:rsidR="00B95CAC" w:rsidRDefault="00B95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D72" w:rsidRDefault="006E6D72" w:rsidP="006E6D72">
    <w:pPr>
      <w:pStyle w:val="a7"/>
      <w:ind w:firstLine="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D72" w:rsidRDefault="006E6D72">
    <w:pPr>
      <w:pStyle w:val="a7"/>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D72" w:rsidRDefault="006E6D72">
    <w:pPr>
      <w:pStyle w:val="a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172CC"/>
    <w:multiLevelType w:val="multilevel"/>
    <w:tmpl w:val="BDAE6D3E"/>
    <w:lvl w:ilvl="0">
      <w:start w:val="2"/>
      <w:numFmt w:val="decimal"/>
      <w:lvlText w:val="%1."/>
      <w:lvlJc w:val="left"/>
      <w:pPr>
        <w:ind w:left="825" w:hanging="825"/>
      </w:pPr>
      <w:rPr>
        <w:rFonts w:hint="default"/>
      </w:rPr>
    </w:lvl>
    <w:lvl w:ilvl="1">
      <w:start w:val="24"/>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B5C7E31"/>
    <w:multiLevelType w:val="hybridMultilevel"/>
    <w:tmpl w:val="F7007BAA"/>
    <w:lvl w:ilvl="0" w:tplc="C7941D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AA2D54"/>
    <w:multiLevelType w:val="hybridMultilevel"/>
    <w:tmpl w:val="756ACB0C"/>
    <w:lvl w:ilvl="0" w:tplc="C7941D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8D6E67"/>
    <w:multiLevelType w:val="hybridMultilevel"/>
    <w:tmpl w:val="58A88A48"/>
    <w:lvl w:ilvl="0" w:tplc="C7941D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D54E02"/>
    <w:multiLevelType w:val="hybridMultilevel"/>
    <w:tmpl w:val="ECCE44D6"/>
    <w:lvl w:ilvl="0" w:tplc="879A9CD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AC66739"/>
    <w:multiLevelType w:val="hybridMultilevel"/>
    <w:tmpl w:val="8D1E2FF4"/>
    <w:lvl w:ilvl="0" w:tplc="C7941D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14441C"/>
    <w:multiLevelType w:val="hybridMultilevel"/>
    <w:tmpl w:val="5D227E68"/>
    <w:lvl w:ilvl="0" w:tplc="C7941D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AE2B5F"/>
    <w:multiLevelType w:val="hybridMultilevel"/>
    <w:tmpl w:val="0D4EAAFE"/>
    <w:lvl w:ilvl="0" w:tplc="C7941D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E1285A"/>
    <w:multiLevelType w:val="hybridMultilevel"/>
    <w:tmpl w:val="9684D97A"/>
    <w:lvl w:ilvl="0" w:tplc="C7941D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E5265A"/>
    <w:multiLevelType w:val="multilevel"/>
    <w:tmpl w:val="0338DB8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6A82BC4"/>
    <w:multiLevelType w:val="hybridMultilevel"/>
    <w:tmpl w:val="54C6A69E"/>
    <w:lvl w:ilvl="0" w:tplc="C7941D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2A7E3D"/>
    <w:multiLevelType w:val="hybridMultilevel"/>
    <w:tmpl w:val="8318C790"/>
    <w:lvl w:ilvl="0" w:tplc="879A9CD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C40122"/>
    <w:multiLevelType w:val="multilevel"/>
    <w:tmpl w:val="356CF29E"/>
    <w:lvl w:ilvl="0">
      <w:start w:val="2"/>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34C22EC6"/>
    <w:multiLevelType w:val="hybridMultilevel"/>
    <w:tmpl w:val="60726762"/>
    <w:lvl w:ilvl="0" w:tplc="C7941D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F566CC0"/>
    <w:multiLevelType w:val="multilevel"/>
    <w:tmpl w:val="D33890A0"/>
    <w:lvl w:ilvl="0">
      <w:start w:val="3"/>
      <w:numFmt w:val="decimal"/>
      <w:lvlText w:val="%1."/>
      <w:lvlJc w:val="left"/>
      <w:pPr>
        <w:ind w:left="390" w:hanging="390"/>
      </w:pPr>
      <w:rPr>
        <w:rFonts w:hint="default"/>
        <w:b/>
      </w:rPr>
    </w:lvl>
    <w:lvl w:ilvl="1">
      <w:start w:val="1"/>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15">
    <w:nsid w:val="65B0548D"/>
    <w:multiLevelType w:val="multilevel"/>
    <w:tmpl w:val="7F5C5308"/>
    <w:lvl w:ilvl="0">
      <w:start w:val="4"/>
      <w:numFmt w:val="upperRoman"/>
      <w:lvlText w:val="%1."/>
      <w:lvlJc w:val="left"/>
      <w:pPr>
        <w:ind w:left="1429" w:hanging="360"/>
      </w:pPr>
      <w:rPr>
        <w:rFonts w:ascii="PT Astra Serif" w:eastAsia="Times New Roman" w:hAnsi="PT Astra Serif" w:cs="Times New Roman" w:hint="default"/>
        <w:w w:val="97"/>
        <w:sz w:val="26"/>
        <w:szCs w:val="26"/>
      </w:rPr>
    </w:lvl>
    <w:lvl w:ilvl="1">
      <w:start w:val="1"/>
      <w:numFmt w:val="decimal"/>
      <w:isLgl/>
      <w:lvlText w:val="%1.%2."/>
      <w:lvlJc w:val="left"/>
      <w:pPr>
        <w:ind w:left="1353"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nsid w:val="68AE1CD9"/>
    <w:multiLevelType w:val="multilevel"/>
    <w:tmpl w:val="BE7C169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BC24C2C"/>
    <w:multiLevelType w:val="multilevel"/>
    <w:tmpl w:val="FCE0D6EA"/>
    <w:lvl w:ilvl="0">
      <w:start w:val="2"/>
      <w:numFmt w:val="decimal"/>
      <w:lvlText w:val="%1."/>
      <w:lvlJc w:val="left"/>
      <w:pPr>
        <w:ind w:left="825" w:hanging="825"/>
      </w:pPr>
      <w:rPr>
        <w:rFonts w:hint="default"/>
      </w:rPr>
    </w:lvl>
    <w:lvl w:ilvl="1">
      <w:start w:val="30"/>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72EC2AD7"/>
    <w:multiLevelType w:val="multilevel"/>
    <w:tmpl w:val="80A25A00"/>
    <w:lvl w:ilvl="0">
      <w:start w:val="1"/>
      <w:numFmt w:val="upperRoman"/>
      <w:lvlText w:val="%1."/>
      <w:lvlJc w:val="left"/>
      <w:pPr>
        <w:ind w:left="1429" w:hanging="360"/>
      </w:pPr>
      <w:rPr>
        <w:rFonts w:ascii="PT Astra Serif" w:hAnsi="PT Astra Serif" w:cs="Times New Roman" w:hint="default"/>
        <w:w w:val="97"/>
        <w:sz w:val="26"/>
        <w:szCs w:val="27"/>
      </w:rPr>
    </w:lvl>
    <w:lvl w:ilvl="1">
      <w:start w:val="1"/>
      <w:numFmt w:val="decimal"/>
      <w:isLgl/>
      <w:lvlText w:val="%1.%2."/>
      <w:lvlJc w:val="left"/>
      <w:pPr>
        <w:ind w:left="1353" w:hanging="36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9">
    <w:nsid w:val="7A264E1E"/>
    <w:multiLevelType w:val="multilevel"/>
    <w:tmpl w:val="5AFAC0E4"/>
    <w:lvl w:ilvl="0">
      <w:start w:val="2"/>
      <w:numFmt w:val="decimal"/>
      <w:lvlText w:val="%1."/>
      <w:lvlJc w:val="left"/>
      <w:pPr>
        <w:ind w:left="825" w:hanging="825"/>
      </w:pPr>
      <w:rPr>
        <w:rFonts w:hint="default"/>
      </w:rPr>
    </w:lvl>
    <w:lvl w:ilvl="1">
      <w:start w:val="26"/>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7E015311"/>
    <w:multiLevelType w:val="multilevel"/>
    <w:tmpl w:val="44DE7C74"/>
    <w:lvl w:ilvl="0">
      <w:start w:val="2"/>
      <w:numFmt w:val="upperRoman"/>
      <w:lvlText w:val="%1."/>
      <w:lvlJc w:val="left"/>
      <w:pPr>
        <w:ind w:left="1069" w:hanging="360"/>
      </w:pPr>
      <w:rPr>
        <w:rFonts w:ascii="PT Astra Serif" w:hAnsi="PT Astra Serif" w:cs="Times New Roman" w:hint="default"/>
        <w:w w:val="97"/>
        <w:sz w:val="24"/>
        <w:szCs w:val="27"/>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7F4C6830"/>
    <w:multiLevelType w:val="multilevel"/>
    <w:tmpl w:val="AD484CCC"/>
    <w:lvl w:ilvl="0">
      <w:start w:val="3"/>
      <w:numFmt w:val="upperRoman"/>
      <w:lvlText w:val="%1."/>
      <w:lvlJc w:val="left"/>
      <w:pPr>
        <w:ind w:left="1429" w:hanging="360"/>
      </w:pPr>
      <w:rPr>
        <w:rFonts w:ascii="PT Astra Serif" w:eastAsia="Times New Roman" w:hAnsi="PT Astra Serif" w:cs="Times New Roman" w:hint="default"/>
        <w:w w:val="97"/>
        <w:sz w:val="26"/>
        <w:szCs w:val="26"/>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18"/>
  </w:num>
  <w:num w:numId="2">
    <w:abstractNumId w:val="20"/>
  </w:num>
  <w:num w:numId="3">
    <w:abstractNumId w:val="21"/>
  </w:num>
  <w:num w:numId="4">
    <w:abstractNumId w:val="4"/>
  </w:num>
  <w:num w:numId="5">
    <w:abstractNumId w:val="3"/>
  </w:num>
  <w:num w:numId="6">
    <w:abstractNumId w:val="15"/>
  </w:num>
  <w:num w:numId="7">
    <w:abstractNumId w:val="8"/>
  </w:num>
  <w:num w:numId="8">
    <w:abstractNumId w:val="7"/>
  </w:num>
  <w:num w:numId="9">
    <w:abstractNumId w:val="13"/>
  </w:num>
  <w:num w:numId="10">
    <w:abstractNumId w:val="1"/>
  </w:num>
  <w:num w:numId="11">
    <w:abstractNumId w:val="2"/>
  </w:num>
  <w:num w:numId="12">
    <w:abstractNumId w:val="10"/>
  </w:num>
  <w:num w:numId="13">
    <w:abstractNumId w:val="6"/>
  </w:num>
  <w:num w:numId="14">
    <w:abstractNumId w:val="11"/>
  </w:num>
  <w:num w:numId="15">
    <w:abstractNumId w:val="5"/>
  </w:num>
  <w:num w:numId="16">
    <w:abstractNumId w:val="14"/>
  </w:num>
  <w:num w:numId="17">
    <w:abstractNumId w:val="12"/>
  </w:num>
  <w:num w:numId="18">
    <w:abstractNumId w:val="9"/>
  </w:num>
  <w:num w:numId="19">
    <w:abstractNumId w:val="0"/>
  </w:num>
  <w:num w:numId="20">
    <w:abstractNumId w:val="19"/>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15"/>
    <w:rsid w:val="000346D2"/>
    <w:rsid w:val="00143C62"/>
    <w:rsid w:val="001613B4"/>
    <w:rsid w:val="0018685D"/>
    <w:rsid w:val="001C15BA"/>
    <w:rsid w:val="001F4E78"/>
    <w:rsid w:val="0020278C"/>
    <w:rsid w:val="002C2B93"/>
    <w:rsid w:val="003473F1"/>
    <w:rsid w:val="003B2C33"/>
    <w:rsid w:val="003C31BC"/>
    <w:rsid w:val="004917CC"/>
    <w:rsid w:val="004E3F39"/>
    <w:rsid w:val="005E5C2B"/>
    <w:rsid w:val="00616802"/>
    <w:rsid w:val="00656652"/>
    <w:rsid w:val="006A0A29"/>
    <w:rsid w:val="006D5D20"/>
    <w:rsid w:val="006E6D72"/>
    <w:rsid w:val="00761095"/>
    <w:rsid w:val="007E03A8"/>
    <w:rsid w:val="00811C2F"/>
    <w:rsid w:val="00855AF4"/>
    <w:rsid w:val="008E425E"/>
    <w:rsid w:val="009D619D"/>
    <w:rsid w:val="009D6670"/>
    <w:rsid w:val="00AB2015"/>
    <w:rsid w:val="00AB635D"/>
    <w:rsid w:val="00AD5A59"/>
    <w:rsid w:val="00B857C5"/>
    <w:rsid w:val="00B86E4E"/>
    <w:rsid w:val="00B95CAC"/>
    <w:rsid w:val="00BC213E"/>
    <w:rsid w:val="00BE0078"/>
    <w:rsid w:val="00CA60E6"/>
    <w:rsid w:val="00D20CFE"/>
    <w:rsid w:val="00D4694E"/>
    <w:rsid w:val="00D766C1"/>
    <w:rsid w:val="00E32B63"/>
    <w:rsid w:val="00E45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C3E4F-0712-4D98-A000-D28A212E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B2015"/>
    <w:pPr>
      <w:widowControl w:val="0"/>
      <w:autoSpaceDE w:val="0"/>
      <w:autoSpaceDN w:val="0"/>
      <w:spacing w:after="0" w:line="240" w:lineRule="auto"/>
      <w:ind w:firstLine="709"/>
      <w:jc w:val="both"/>
    </w:pPr>
    <w:rPr>
      <w:rFonts w:ascii="PT Astra Serif" w:eastAsia="Times New Roman" w:hAnsi="PT Astra Serif" w:cs="Times New Roman"/>
      <w:b/>
      <w:sz w:val="24"/>
      <w:szCs w:val="24"/>
    </w:rPr>
  </w:style>
  <w:style w:type="paragraph" w:styleId="2">
    <w:name w:val="heading 2"/>
    <w:basedOn w:val="a"/>
    <w:next w:val="a"/>
    <w:link w:val="20"/>
    <w:uiPriority w:val="9"/>
    <w:unhideWhenUsed/>
    <w:qFormat/>
    <w:rsid w:val="00D4694E"/>
    <w:pPr>
      <w:keepNext/>
      <w:keepLines/>
      <w:spacing w:before="200"/>
      <w:outlineLvl w:val="1"/>
    </w:pPr>
    <w:rPr>
      <w:rFonts w:ascii="Cambria" w:hAnsi="Cambria"/>
      <w:b w:val="0"/>
      <w:bCs/>
      <w:color w:val="4F81BD"/>
      <w:sz w:val="26"/>
      <w:szCs w:val="26"/>
    </w:rPr>
  </w:style>
  <w:style w:type="paragraph" w:styleId="3">
    <w:name w:val="heading 3"/>
    <w:basedOn w:val="a"/>
    <w:next w:val="a"/>
    <w:link w:val="30"/>
    <w:uiPriority w:val="9"/>
    <w:unhideWhenUsed/>
    <w:qFormat/>
    <w:rsid w:val="00D4694E"/>
    <w:pPr>
      <w:keepNext/>
      <w:keepLines/>
      <w:spacing w:before="200"/>
      <w:outlineLvl w:val="2"/>
    </w:pPr>
    <w:rPr>
      <w:rFonts w:ascii="Cambria" w:hAnsi="Cambria"/>
      <w:b w:val="0"/>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AB2015"/>
    <w:pPr>
      <w:ind w:left="1046" w:firstLine="707"/>
    </w:pPr>
  </w:style>
  <w:style w:type="character" w:customStyle="1" w:styleId="a4">
    <w:name w:val="Абзац списка Знак"/>
    <w:basedOn w:val="a0"/>
    <w:link w:val="a3"/>
    <w:uiPriority w:val="1"/>
    <w:locked/>
    <w:rsid w:val="00AB2015"/>
    <w:rPr>
      <w:rFonts w:ascii="PT Astra Serif" w:eastAsia="Times New Roman" w:hAnsi="PT Astra Serif" w:cs="Times New Roman"/>
      <w:b/>
      <w:sz w:val="24"/>
      <w:szCs w:val="24"/>
    </w:rPr>
  </w:style>
  <w:style w:type="paragraph" w:styleId="a5">
    <w:name w:val="Balloon Text"/>
    <w:basedOn w:val="a"/>
    <w:link w:val="a6"/>
    <w:uiPriority w:val="99"/>
    <w:semiHidden/>
    <w:unhideWhenUsed/>
    <w:rsid w:val="00AB2015"/>
    <w:rPr>
      <w:rFonts w:ascii="Tahoma" w:hAnsi="Tahoma" w:cs="Tahoma"/>
      <w:sz w:val="16"/>
      <w:szCs w:val="16"/>
    </w:rPr>
  </w:style>
  <w:style w:type="character" w:customStyle="1" w:styleId="a6">
    <w:name w:val="Текст выноски Знак"/>
    <w:basedOn w:val="a0"/>
    <w:link w:val="a5"/>
    <w:uiPriority w:val="99"/>
    <w:semiHidden/>
    <w:rsid w:val="00AB2015"/>
    <w:rPr>
      <w:rFonts w:ascii="Tahoma" w:eastAsia="Times New Roman" w:hAnsi="Tahoma" w:cs="Tahoma"/>
      <w:b/>
      <w:sz w:val="16"/>
      <w:szCs w:val="16"/>
    </w:rPr>
  </w:style>
  <w:style w:type="character" w:customStyle="1" w:styleId="20">
    <w:name w:val="Заголовок 2 Знак"/>
    <w:basedOn w:val="a0"/>
    <w:link w:val="2"/>
    <w:uiPriority w:val="9"/>
    <w:rsid w:val="00D4694E"/>
    <w:rPr>
      <w:rFonts w:ascii="Cambria" w:eastAsia="Times New Roman" w:hAnsi="Cambria" w:cs="Times New Roman"/>
      <w:bCs/>
      <w:color w:val="4F81BD"/>
      <w:sz w:val="26"/>
      <w:szCs w:val="26"/>
    </w:rPr>
  </w:style>
  <w:style w:type="character" w:customStyle="1" w:styleId="30">
    <w:name w:val="Заголовок 3 Знак"/>
    <w:basedOn w:val="a0"/>
    <w:link w:val="3"/>
    <w:uiPriority w:val="9"/>
    <w:rsid w:val="00D4694E"/>
    <w:rPr>
      <w:rFonts w:ascii="Cambria" w:eastAsia="Times New Roman" w:hAnsi="Cambria" w:cs="Times New Roman"/>
      <w:bCs/>
      <w:color w:val="4F81BD"/>
      <w:sz w:val="24"/>
      <w:szCs w:val="24"/>
    </w:rPr>
  </w:style>
  <w:style w:type="table" w:customStyle="1" w:styleId="TableNormal">
    <w:name w:val="Table Normal"/>
    <w:uiPriority w:val="2"/>
    <w:semiHidden/>
    <w:unhideWhenUsed/>
    <w:qFormat/>
    <w:rsid w:val="00D4694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D4694E"/>
    <w:rPr>
      <w:sz w:val="27"/>
      <w:szCs w:val="27"/>
    </w:rPr>
  </w:style>
  <w:style w:type="character" w:customStyle="1" w:styleId="a8">
    <w:name w:val="Основной текст Знак"/>
    <w:basedOn w:val="a0"/>
    <w:link w:val="a7"/>
    <w:uiPriority w:val="1"/>
    <w:rsid w:val="00D4694E"/>
    <w:rPr>
      <w:rFonts w:ascii="PT Astra Serif" w:eastAsia="Times New Roman" w:hAnsi="PT Astra Serif" w:cs="Times New Roman"/>
      <w:b/>
      <w:sz w:val="27"/>
      <w:szCs w:val="27"/>
    </w:rPr>
  </w:style>
  <w:style w:type="paragraph" w:customStyle="1" w:styleId="11">
    <w:name w:val="Заголовок 11"/>
    <w:basedOn w:val="a"/>
    <w:uiPriority w:val="1"/>
    <w:qFormat/>
    <w:rsid w:val="00D4694E"/>
    <w:pPr>
      <w:ind w:left="1184" w:right="598"/>
      <w:jc w:val="center"/>
      <w:outlineLvl w:val="1"/>
    </w:pPr>
    <w:rPr>
      <w:bCs/>
      <w:sz w:val="27"/>
      <w:szCs w:val="27"/>
    </w:rPr>
  </w:style>
  <w:style w:type="paragraph" w:styleId="a9">
    <w:name w:val="Title"/>
    <w:basedOn w:val="a"/>
    <w:link w:val="aa"/>
    <w:uiPriority w:val="1"/>
    <w:qFormat/>
    <w:rsid w:val="00D4694E"/>
    <w:pPr>
      <w:ind w:left="1474" w:right="598"/>
      <w:jc w:val="center"/>
    </w:pPr>
    <w:rPr>
      <w:sz w:val="36"/>
      <w:szCs w:val="36"/>
    </w:rPr>
  </w:style>
  <w:style w:type="character" w:customStyle="1" w:styleId="aa">
    <w:name w:val="Название Знак"/>
    <w:basedOn w:val="a0"/>
    <w:link w:val="a9"/>
    <w:uiPriority w:val="1"/>
    <w:rsid w:val="00D4694E"/>
    <w:rPr>
      <w:rFonts w:ascii="PT Astra Serif" w:eastAsia="Times New Roman" w:hAnsi="PT Astra Serif" w:cs="Times New Roman"/>
      <w:b/>
      <w:sz w:val="36"/>
      <w:szCs w:val="36"/>
    </w:rPr>
  </w:style>
  <w:style w:type="paragraph" w:customStyle="1" w:styleId="TableParagraph">
    <w:name w:val="Table Paragraph"/>
    <w:basedOn w:val="a"/>
    <w:uiPriority w:val="1"/>
    <w:qFormat/>
    <w:rsid w:val="00D4694E"/>
    <w:rPr>
      <w:rFonts w:ascii="Cambria" w:eastAsia="Cambria" w:hAnsi="Cambria" w:cs="Cambria"/>
    </w:rPr>
  </w:style>
  <w:style w:type="character" w:styleId="ab">
    <w:name w:val="Hyperlink"/>
    <w:basedOn w:val="a0"/>
    <w:uiPriority w:val="99"/>
    <w:unhideWhenUsed/>
    <w:rsid w:val="00D4694E"/>
    <w:rPr>
      <w:color w:val="0000FF"/>
      <w:u w:val="single"/>
    </w:rPr>
  </w:style>
  <w:style w:type="paragraph" w:styleId="ac">
    <w:name w:val="header"/>
    <w:basedOn w:val="a"/>
    <w:link w:val="ad"/>
    <w:uiPriority w:val="99"/>
    <w:unhideWhenUsed/>
    <w:rsid w:val="00D4694E"/>
    <w:pPr>
      <w:tabs>
        <w:tab w:val="center" w:pos="4677"/>
        <w:tab w:val="right" w:pos="9355"/>
      </w:tabs>
    </w:pPr>
  </w:style>
  <w:style w:type="character" w:customStyle="1" w:styleId="ad">
    <w:name w:val="Верхний колонтитул Знак"/>
    <w:basedOn w:val="a0"/>
    <w:link w:val="ac"/>
    <w:uiPriority w:val="99"/>
    <w:rsid w:val="00D4694E"/>
    <w:rPr>
      <w:rFonts w:ascii="PT Astra Serif" w:eastAsia="Times New Roman" w:hAnsi="PT Astra Serif" w:cs="Times New Roman"/>
      <w:b/>
      <w:sz w:val="24"/>
      <w:szCs w:val="24"/>
    </w:rPr>
  </w:style>
  <w:style w:type="paragraph" w:styleId="ae">
    <w:name w:val="footer"/>
    <w:basedOn w:val="a"/>
    <w:link w:val="af"/>
    <w:uiPriority w:val="99"/>
    <w:semiHidden/>
    <w:unhideWhenUsed/>
    <w:rsid w:val="00D4694E"/>
    <w:pPr>
      <w:tabs>
        <w:tab w:val="center" w:pos="4677"/>
        <w:tab w:val="right" w:pos="9355"/>
      </w:tabs>
    </w:pPr>
  </w:style>
  <w:style w:type="character" w:customStyle="1" w:styleId="af">
    <w:name w:val="Нижний колонтитул Знак"/>
    <w:basedOn w:val="a0"/>
    <w:link w:val="ae"/>
    <w:uiPriority w:val="99"/>
    <w:semiHidden/>
    <w:rsid w:val="00D4694E"/>
    <w:rPr>
      <w:rFonts w:ascii="PT Astra Serif" w:eastAsia="Times New Roman" w:hAnsi="PT Astra Serif" w:cs="Times New Roman"/>
      <w:b/>
      <w:sz w:val="24"/>
      <w:szCs w:val="24"/>
    </w:rPr>
  </w:style>
  <w:style w:type="paragraph" w:styleId="af0">
    <w:name w:val="No Spacing"/>
    <w:uiPriority w:val="1"/>
    <w:qFormat/>
    <w:rsid w:val="00D4694E"/>
    <w:pPr>
      <w:widowControl w:val="0"/>
      <w:autoSpaceDE w:val="0"/>
      <w:autoSpaceDN w:val="0"/>
      <w:spacing w:after="0" w:line="240" w:lineRule="auto"/>
      <w:ind w:firstLine="709"/>
      <w:jc w:val="both"/>
    </w:pPr>
    <w:rPr>
      <w:rFonts w:ascii="PT Astra Serif" w:eastAsia="Times New Roman" w:hAnsi="PT Astra Serif" w:cs="Times New Roman"/>
      <w:b/>
      <w:sz w:val="24"/>
      <w:szCs w:val="24"/>
    </w:rPr>
  </w:style>
  <w:style w:type="paragraph" w:styleId="af1">
    <w:name w:val="Subtitle"/>
    <w:basedOn w:val="a"/>
    <w:next w:val="a"/>
    <w:link w:val="af2"/>
    <w:uiPriority w:val="11"/>
    <w:qFormat/>
    <w:rsid w:val="00D4694E"/>
    <w:pPr>
      <w:numPr>
        <w:ilvl w:val="1"/>
      </w:numPr>
      <w:ind w:firstLine="709"/>
    </w:pPr>
    <w:rPr>
      <w:rFonts w:ascii="Cambria" w:hAnsi="Cambria"/>
      <w:i/>
      <w:iCs/>
      <w:color w:val="4F81BD"/>
      <w:spacing w:val="15"/>
    </w:rPr>
  </w:style>
  <w:style w:type="character" w:customStyle="1" w:styleId="af2">
    <w:name w:val="Подзаголовок Знак"/>
    <w:basedOn w:val="a0"/>
    <w:link w:val="af1"/>
    <w:uiPriority w:val="11"/>
    <w:rsid w:val="00D4694E"/>
    <w:rPr>
      <w:rFonts w:ascii="Cambria" w:eastAsia="Times New Roman" w:hAnsi="Cambria" w:cs="Times New Roman"/>
      <w:b/>
      <w:i/>
      <w:iCs/>
      <w:color w:val="4F81BD"/>
      <w:spacing w:val="15"/>
      <w:sz w:val="24"/>
      <w:szCs w:val="24"/>
    </w:rPr>
  </w:style>
  <w:style w:type="table" w:styleId="af3">
    <w:name w:val="Table Grid"/>
    <w:basedOn w:val="a1"/>
    <w:uiPriority w:val="39"/>
    <w:rsid w:val="00D4694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4694E"/>
    <w:pPr>
      <w:widowControl w:val="0"/>
      <w:autoSpaceDE w:val="0"/>
      <w:autoSpaceDN w:val="0"/>
      <w:spacing w:after="0" w:line="240" w:lineRule="auto"/>
    </w:pPr>
    <w:rPr>
      <w:rFonts w:ascii="Times New Roman" w:eastAsia="Times New Roman" w:hAnsi="Times New Roman" w:cs="Times New Roman"/>
      <w:szCs w:val="20"/>
      <w:lang w:eastAsia="ru-RU"/>
    </w:rPr>
  </w:style>
  <w:style w:type="paragraph" w:customStyle="1" w:styleId="ConsPlusNonformat">
    <w:name w:val="ConsPlusNonformat"/>
    <w:rsid w:val="00D469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694E"/>
    <w:pPr>
      <w:widowControl w:val="0"/>
      <w:autoSpaceDE w:val="0"/>
      <w:autoSpaceDN w:val="0"/>
      <w:spacing w:after="0" w:line="240" w:lineRule="auto"/>
    </w:pPr>
    <w:rPr>
      <w:rFonts w:ascii="Times New Roman" w:eastAsia="Times New Roman" w:hAnsi="Times New Roman" w:cs="Times New Roman"/>
      <w:b/>
      <w:szCs w:val="20"/>
      <w:lang w:eastAsia="ru-RU"/>
    </w:rPr>
  </w:style>
  <w:style w:type="paragraph" w:customStyle="1" w:styleId="ConsPlusCell">
    <w:name w:val="ConsPlusCell"/>
    <w:rsid w:val="00D469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694E"/>
    <w:pPr>
      <w:widowControl w:val="0"/>
      <w:autoSpaceDE w:val="0"/>
      <w:autoSpaceDN w:val="0"/>
      <w:spacing w:after="0" w:line="240" w:lineRule="auto"/>
    </w:pPr>
    <w:rPr>
      <w:rFonts w:ascii="Times New Roman" w:eastAsia="Times New Roman" w:hAnsi="Times New Roman" w:cs="Times New Roman"/>
      <w:szCs w:val="20"/>
      <w:lang w:eastAsia="ru-RU"/>
    </w:rPr>
  </w:style>
  <w:style w:type="paragraph" w:customStyle="1" w:styleId="ConsPlusTitlePage">
    <w:name w:val="ConsPlusTitlePage"/>
    <w:rsid w:val="00D469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69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694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4">
    <w:name w:val="Цветовое выделение"/>
    <w:uiPriority w:val="99"/>
    <w:rsid w:val="00D4694E"/>
    <w:rPr>
      <w:b/>
      <w:color w:val="26282F"/>
    </w:rPr>
  </w:style>
  <w:style w:type="paragraph" w:customStyle="1" w:styleId="af5">
    <w:name w:val="Таблицы (моноширинный)"/>
    <w:basedOn w:val="a"/>
    <w:next w:val="a"/>
    <w:uiPriority w:val="99"/>
    <w:rsid w:val="00D4694E"/>
    <w:pPr>
      <w:adjustRightInd w:val="0"/>
      <w:ind w:firstLine="0"/>
      <w:jc w:val="left"/>
    </w:pPr>
    <w:rPr>
      <w:rFonts w:ascii="Courier New" w:hAnsi="Courier New" w:cs="Courier New"/>
      <w:b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4202425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687AC094F716DB2D34FE24CCC6B2402D752BF83CB13AD6112F7E2C03C95CDAE09F8DC1151B5F" TargetMode="External"/><Relationship Id="rId10" Type="http://schemas.openxmlformats.org/officeDocument/2006/relationships/hyperlink" Target="https://priazmo.gosuslugi.ru/" TargetMode="External"/><Relationship Id="rId4" Type="http://schemas.openxmlformats.org/officeDocument/2006/relationships/settings" Target="settings.xml"/><Relationship Id="rId9" Type="http://schemas.openxmlformats.org/officeDocument/2006/relationships/hyperlink" Target="consultantplus://offline/ref=3B753C0DC4AA647E75AA646300B14D99DFF8E9A57CDCCBC9AFE0FDA05E6ED74B8A8525832E42F1A588FC5997599B74F13EF6C1F39DB7B49BHDs2C" TargetMode="External"/><Relationship Id="rId14" Type="http://schemas.openxmlformats.org/officeDocument/2006/relationships/hyperlink" Target="consultantplus://offline/ref=C687AC094F716DB2D34FE24CCC6B2402D752BF83CB13AD6112F7E2C03C95CDAE09F8DC11156D0EAA5CB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9B070-22D5-4B83-B248-1F87B6ED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14713</Words>
  <Characters>83867</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2025-02-10T11:55:00Z</cp:lastPrinted>
  <dcterms:created xsi:type="dcterms:W3CDTF">2025-05-28T11:01:00Z</dcterms:created>
  <dcterms:modified xsi:type="dcterms:W3CDTF">2025-05-29T11:03:00Z</dcterms:modified>
</cp:coreProperties>
</file>