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01" w:rsidRDefault="00150401" w:rsidP="0015040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4C6DFC0D" wp14:editId="326B6DD8">
            <wp:extent cx="699770" cy="1128395"/>
            <wp:effectExtent l="0" t="0" r="508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6FC" w:rsidRPr="005933CD" w:rsidRDefault="00A046FC" w:rsidP="00A046F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ПРИАЗОВСКОГО МУНИЦИПАЛЬНОГО ОКРУГА</w:t>
      </w:r>
    </w:p>
    <w:p w:rsidR="00A046FC" w:rsidRPr="005933CD" w:rsidRDefault="00A046FC" w:rsidP="00A04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6FC" w:rsidRPr="005933CD" w:rsidRDefault="00A046FC" w:rsidP="00A046FC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046FC" w:rsidRPr="005933CD" w:rsidRDefault="00A046FC" w:rsidP="00A046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                                                                                   </w:t>
      </w: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</w:t>
      </w:r>
    </w:p>
    <w:p w:rsidR="00A046FC" w:rsidRPr="005933CD" w:rsidRDefault="00A046FC" w:rsidP="00A04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Приазовское</w:t>
      </w:r>
    </w:p>
    <w:p w:rsidR="003751E6" w:rsidRPr="00AC03E1" w:rsidRDefault="003751E6" w:rsidP="00A046FC">
      <w:pPr>
        <w:tabs>
          <w:tab w:val="left" w:pos="26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57DA9" w:rsidRPr="00F11D97" w:rsidRDefault="00457DA9" w:rsidP="00457DA9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муниципального задания </w:t>
      </w:r>
      <w:r w:rsidRPr="00F1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</w:t>
      </w:r>
      <w:r w:rsidRPr="00F1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 </w:t>
      </w:r>
      <w:r w:rsidR="00C05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образовательному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учреждению</w:t>
      </w:r>
      <w:r w:rsidRPr="00F1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5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дополнительного образования </w:t>
      </w:r>
      <w:r w:rsidRPr="00F1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«Приазовская </w:t>
      </w:r>
      <w:r w:rsidR="00C05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детская школа искусств</w:t>
      </w:r>
      <w:r w:rsidRPr="00F1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751E6" w:rsidRPr="00F11234" w:rsidRDefault="003751E6" w:rsidP="003751E6">
      <w:pPr>
        <w:pStyle w:val="ConsPlusNormal"/>
        <w:spacing w:after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1E1" w:rsidRDefault="00457DA9" w:rsidP="00516506">
      <w:pPr>
        <w:spacing w:after="0" w:line="240" w:lineRule="auto"/>
        <w:ind w:right="2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статьей 69.2 Бюджетного кодекса Российской Федерации, статьей 9.</w:t>
      </w:r>
      <w:r w:rsidR="00516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</w:t>
      </w:r>
      <w:r w:rsidRPr="003C3466">
        <w:rPr>
          <w:rFonts w:ascii="Times New Roman" w:hAnsi="Times New Roman" w:cs="Times New Roman"/>
          <w:sz w:val="28"/>
          <w:szCs w:val="28"/>
        </w:rPr>
        <w:t>Федерального закона от 12 января 1996 года № 7-ФЗ «О некоммерческих организациях»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A85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уководствуясь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Администрации Приазовского муниципального округа от 14.03.2024г № 22 </w:t>
      </w:r>
      <w:r w:rsidRPr="003C3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C3466">
        <w:rPr>
          <w:rFonts w:ascii="Times New Roman" w:hAnsi="Times New Roman" w:cs="Times New Roman"/>
          <w:color w:val="000000"/>
          <w:sz w:val="28"/>
        </w:rPr>
        <w:t>Об утверждении Порядка формирования муниципального задания на оказание муниципальных услуг (выполнение работ) муниципальными учреждениями, финансового обеспечения выполнения муниципального задания, предоставления субсидии на финансовое обеспечение выполнения муниципального задания муниципальными учреждениями»</w:t>
      </w:r>
      <w:r w:rsidR="0074063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0401" w:rsidRDefault="00150401" w:rsidP="005165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1E6" w:rsidRPr="002D2D5B" w:rsidRDefault="00516506" w:rsidP="0051650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751E6" w:rsidRPr="002D2D5B">
        <w:rPr>
          <w:rFonts w:ascii="Times New Roman" w:hAnsi="Times New Roman" w:cs="Times New Roman"/>
          <w:b/>
          <w:sz w:val="28"/>
          <w:szCs w:val="28"/>
        </w:rPr>
        <w:t>:</w:t>
      </w:r>
    </w:p>
    <w:p w:rsidR="002536D0" w:rsidRDefault="00457DA9" w:rsidP="00516506">
      <w:pPr>
        <w:pStyle w:val="ac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Утвердить муниципальное</w:t>
      </w:r>
      <w:r w:rsidRPr="00A85EC5">
        <w:rPr>
          <w:color w:val="000000"/>
          <w:sz w:val="28"/>
          <w:szCs w:val="28"/>
        </w:rPr>
        <w:t xml:space="preserve"> задани</w:t>
      </w:r>
      <w:r>
        <w:rPr>
          <w:color w:val="000000"/>
          <w:sz w:val="28"/>
          <w:szCs w:val="28"/>
        </w:rPr>
        <w:t>е</w:t>
      </w:r>
      <w:r w:rsidRPr="00A85EC5">
        <w:rPr>
          <w:color w:val="000000"/>
          <w:sz w:val="28"/>
          <w:szCs w:val="28"/>
        </w:rPr>
        <w:t xml:space="preserve"> </w:t>
      </w:r>
      <w:r w:rsidR="00A046FC">
        <w:rPr>
          <w:color w:val="000000"/>
          <w:sz w:val="28"/>
          <w:szCs w:val="28"/>
        </w:rPr>
        <w:t>М</w:t>
      </w:r>
      <w:r w:rsidRPr="00A85EC5">
        <w:rPr>
          <w:color w:val="000000"/>
          <w:sz w:val="28"/>
          <w:szCs w:val="28"/>
        </w:rPr>
        <w:t>униципальн</w:t>
      </w:r>
      <w:r>
        <w:rPr>
          <w:color w:val="000000"/>
          <w:sz w:val="28"/>
          <w:szCs w:val="28"/>
        </w:rPr>
        <w:t>о</w:t>
      </w:r>
      <w:r w:rsidRPr="00A85EC5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 бюджетному</w:t>
      </w:r>
      <w:r w:rsidRPr="00A85EC5">
        <w:rPr>
          <w:color w:val="000000"/>
          <w:sz w:val="28"/>
          <w:szCs w:val="28"/>
        </w:rPr>
        <w:t xml:space="preserve"> </w:t>
      </w:r>
      <w:r w:rsidR="00C05EEE">
        <w:rPr>
          <w:color w:val="000000"/>
          <w:sz w:val="28"/>
          <w:szCs w:val="28"/>
        </w:rPr>
        <w:t xml:space="preserve">образовательному </w:t>
      </w:r>
      <w:r>
        <w:rPr>
          <w:color w:val="000000"/>
          <w:sz w:val="28"/>
          <w:szCs w:val="28"/>
        </w:rPr>
        <w:t>учреждению</w:t>
      </w:r>
      <w:r w:rsidR="00C05EEE">
        <w:rPr>
          <w:color w:val="000000"/>
          <w:sz w:val="28"/>
          <w:szCs w:val="28"/>
        </w:rPr>
        <w:t xml:space="preserve"> дополнительного образования</w:t>
      </w:r>
      <w:r>
        <w:rPr>
          <w:color w:val="000000"/>
          <w:sz w:val="28"/>
          <w:szCs w:val="28"/>
        </w:rPr>
        <w:t xml:space="preserve"> «Приазовская </w:t>
      </w:r>
      <w:r w:rsidR="00C05EEE">
        <w:rPr>
          <w:color w:val="000000"/>
          <w:sz w:val="28"/>
          <w:szCs w:val="28"/>
        </w:rPr>
        <w:t>детская школа искусств</w:t>
      </w:r>
      <w:r>
        <w:rPr>
          <w:color w:val="000000"/>
          <w:sz w:val="28"/>
          <w:szCs w:val="28"/>
        </w:rPr>
        <w:t>»</w:t>
      </w:r>
      <w:r w:rsidR="00AB608B">
        <w:rPr>
          <w:color w:val="000000"/>
          <w:sz w:val="28"/>
          <w:szCs w:val="28"/>
        </w:rPr>
        <w:t xml:space="preserve"> на 2025</w:t>
      </w:r>
      <w:r w:rsidRPr="00A85EC5">
        <w:rPr>
          <w:color w:val="000000"/>
          <w:sz w:val="28"/>
          <w:szCs w:val="28"/>
        </w:rPr>
        <w:t xml:space="preserve"> год</w:t>
      </w:r>
      <w:r w:rsidR="00AB608B">
        <w:rPr>
          <w:color w:val="000000"/>
          <w:sz w:val="28"/>
          <w:szCs w:val="28"/>
        </w:rPr>
        <w:t xml:space="preserve"> и плановый период 2026 и 2027 годов </w:t>
      </w:r>
      <w:r>
        <w:rPr>
          <w:color w:val="000000"/>
          <w:sz w:val="28"/>
          <w:szCs w:val="28"/>
        </w:rPr>
        <w:t>(прилагается</w:t>
      </w:r>
      <w:r w:rsidRPr="00A85EC5">
        <w:rPr>
          <w:color w:val="000000"/>
          <w:sz w:val="28"/>
          <w:szCs w:val="28"/>
        </w:rPr>
        <w:t>)</w:t>
      </w:r>
      <w:r w:rsidR="002536D0">
        <w:rPr>
          <w:sz w:val="28"/>
          <w:szCs w:val="28"/>
        </w:rPr>
        <w:t>.</w:t>
      </w:r>
    </w:p>
    <w:p w:rsidR="00A046FC" w:rsidRPr="00C2699B" w:rsidRDefault="00A046FC" w:rsidP="00516506">
      <w:pPr>
        <w:pStyle w:val="ac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2699B">
        <w:rPr>
          <w:sz w:val="28"/>
          <w:szCs w:val="28"/>
        </w:rPr>
        <w:t xml:space="preserve">Настоящее постановление опубликовать </w:t>
      </w:r>
      <w:r w:rsidRPr="00C2699B">
        <w:rPr>
          <w:bCs/>
          <w:sz w:val="28"/>
          <w:szCs w:val="28"/>
        </w:rPr>
        <w:t xml:space="preserve">в сетевом издании «За!Информ» и </w:t>
      </w:r>
      <w:r w:rsidRPr="00C2699B">
        <w:rPr>
          <w:sz w:val="28"/>
          <w:szCs w:val="28"/>
        </w:rPr>
        <w:t>разместить на официальном сайте Приазовского муниципального округа.</w:t>
      </w:r>
    </w:p>
    <w:p w:rsidR="00A046FC" w:rsidRPr="00D65DFB" w:rsidRDefault="00A046FC" w:rsidP="00516506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9D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5E3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E39D8">
        <w:rPr>
          <w:rFonts w:ascii="Times New Roman" w:hAnsi="Times New Roman" w:cs="Times New Roman"/>
          <w:sz w:val="28"/>
          <w:szCs w:val="28"/>
        </w:rPr>
        <w:t>.</w:t>
      </w:r>
    </w:p>
    <w:p w:rsidR="00A046FC" w:rsidRPr="005E39D8" w:rsidRDefault="00A046FC" w:rsidP="00516506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E39D8">
        <w:rPr>
          <w:rFonts w:ascii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39D8">
        <w:rPr>
          <w:rFonts w:ascii="Times New Roman" w:hAnsi="Times New Roman" w:cs="Times New Roman"/>
          <w:sz w:val="28"/>
          <w:szCs w:val="28"/>
        </w:rPr>
        <w:t>остано</w:t>
      </w:r>
      <w:r>
        <w:rPr>
          <w:rFonts w:ascii="Times New Roman" w:hAnsi="Times New Roman" w:cs="Times New Roman"/>
          <w:sz w:val="28"/>
          <w:szCs w:val="28"/>
        </w:rPr>
        <w:t>вление вступает в силу со дня</w:t>
      </w:r>
      <w:r w:rsidRPr="005E39D8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2536D0" w:rsidRDefault="002536D0" w:rsidP="00516506">
      <w:pPr>
        <w:pStyle w:val="ConsPlusNormal"/>
        <w:tabs>
          <w:tab w:val="left" w:pos="851"/>
          <w:tab w:val="left" w:pos="1134"/>
        </w:tabs>
        <w:ind w:left="10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F46" w:rsidRDefault="009E6F46" w:rsidP="00516506">
      <w:pPr>
        <w:pStyle w:val="ConsPlusNormal"/>
        <w:tabs>
          <w:tab w:val="left" w:pos="851"/>
          <w:tab w:val="left" w:pos="1134"/>
        </w:tabs>
        <w:ind w:left="10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401" w:rsidRDefault="00150401" w:rsidP="009E6F46">
      <w:pPr>
        <w:pStyle w:val="ConsPlusNormal"/>
        <w:tabs>
          <w:tab w:val="left" w:pos="851"/>
          <w:tab w:val="left" w:pos="1134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150401" w:rsidRDefault="00516506" w:rsidP="00150401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150401" w:rsidRPr="00F11D97" w:rsidRDefault="00150401" w:rsidP="00150401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  <w:r w:rsidRPr="00F11D97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</w:t>
      </w:r>
      <w:r w:rsidRPr="00F11D97">
        <w:rPr>
          <w:color w:val="000000"/>
          <w:sz w:val="28"/>
          <w:szCs w:val="28"/>
        </w:rPr>
        <w:t xml:space="preserve">                         А.С. Диковченко</w:t>
      </w:r>
    </w:p>
    <w:p w:rsidR="00F61200" w:rsidRDefault="00F61200" w:rsidP="003751E6">
      <w:pPr>
        <w:pStyle w:val="ConsNormal"/>
        <w:widowControl/>
        <w:ind w:right="0" w:firstLine="0"/>
        <w:rPr>
          <w:rFonts w:ascii="Times New Roman" w:hAnsi="Times New Roman" w:cs="Times New Roman"/>
          <w:i/>
          <w:sz w:val="28"/>
          <w:szCs w:val="28"/>
        </w:rPr>
        <w:sectPr w:rsidR="00F61200" w:rsidSect="00A046FC">
          <w:headerReference w:type="default" r:id="rId8"/>
          <w:headerReference w:type="first" r:id="rId9"/>
          <w:pgSz w:w="11905" w:h="16838"/>
          <w:pgMar w:top="568" w:right="851" w:bottom="1134" w:left="1701" w:header="0" w:footer="0" w:gutter="0"/>
          <w:pgNumType w:start="1"/>
          <w:cols w:space="720"/>
          <w:titlePg/>
        </w:sectPr>
      </w:pPr>
    </w:p>
    <w:tbl>
      <w:tblPr>
        <w:tblW w:w="10461" w:type="dxa"/>
        <w:tblInd w:w="3853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10461"/>
      </w:tblGrid>
      <w:tr w:rsidR="00F61200" w:rsidRPr="000D7AAF" w:rsidTr="00F61200">
        <w:trPr>
          <w:trHeight w:val="261"/>
        </w:trPr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</w:tcPr>
          <w:p w:rsidR="00F61200" w:rsidRPr="000D7AAF" w:rsidRDefault="00F61200" w:rsidP="00F61200">
            <w:pPr>
              <w:pStyle w:val="af7"/>
              <w:ind w:firstLine="240"/>
              <w:jc w:val="right"/>
              <w:rPr>
                <w:color w:val="auto"/>
                <w:sz w:val="22"/>
                <w:szCs w:val="22"/>
              </w:rPr>
            </w:pPr>
            <w:r w:rsidRPr="000D7AAF">
              <w:rPr>
                <w:color w:val="auto"/>
                <w:sz w:val="22"/>
                <w:szCs w:val="22"/>
              </w:rPr>
              <w:lastRenderedPageBreak/>
              <w:t>УТВЕРЖДАЮ</w:t>
            </w:r>
          </w:p>
        </w:tc>
      </w:tr>
      <w:tr w:rsidR="00F61200" w:rsidRPr="000D7AAF" w:rsidTr="00F61200">
        <w:trPr>
          <w:trHeight w:val="278"/>
        </w:trPr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</w:tcPr>
          <w:p w:rsidR="00F61200" w:rsidRPr="000D7AAF" w:rsidRDefault="00F61200" w:rsidP="00F61200">
            <w:pPr>
              <w:pStyle w:val="af7"/>
              <w:ind w:firstLine="240"/>
              <w:jc w:val="right"/>
              <w:rPr>
                <w:color w:val="auto"/>
                <w:sz w:val="22"/>
                <w:szCs w:val="22"/>
              </w:rPr>
            </w:pPr>
            <w:r w:rsidRPr="000D7AAF">
              <w:rPr>
                <w:color w:val="auto"/>
                <w:sz w:val="22"/>
                <w:szCs w:val="22"/>
              </w:rPr>
              <w:t>Руководитель (уполномоченное лицо)</w:t>
            </w:r>
          </w:p>
        </w:tc>
      </w:tr>
      <w:tr w:rsidR="00F61200" w:rsidRPr="000D7AAF" w:rsidTr="00F61200">
        <w:trPr>
          <w:trHeight w:val="538"/>
        </w:trPr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</w:tcPr>
          <w:p w:rsidR="00F61200" w:rsidRDefault="00F61200" w:rsidP="00F61200">
            <w:pPr>
              <w:pStyle w:val="af7"/>
              <w:jc w:val="right"/>
              <w:rPr>
                <w:b/>
                <w:color w:val="auto"/>
                <w:sz w:val="22"/>
                <w:szCs w:val="22"/>
              </w:rPr>
            </w:pPr>
          </w:p>
          <w:p w:rsidR="00F61200" w:rsidRPr="00C51E7A" w:rsidRDefault="00F61200" w:rsidP="00F61200">
            <w:pPr>
              <w:pStyle w:val="af7"/>
              <w:jc w:val="righ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Администрация Приазовского муниципального округа</w:t>
            </w:r>
          </w:p>
        </w:tc>
      </w:tr>
      <w:tr w:rsidR="00F61200" w:rsidRPr="000D7AAF" w:rsidTr="00F61200">
        <w:trPr>
          <w:trHeight w:val="798"/>
        </w:trPr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</w:tcPr>
          <w:p w:rsidR="00F61200" w:rsidRPr="000D7AAF" w:rsidRDefault="00F61200" w:rsidP="00F61200">
            <w:pPr>
              <w:pStyle w:val="af7"/>
              <w:jc w:val="right"/>
              <w:rPr>
                <w:color w:val="auto"/>
                <w:sz w:val="22"/>
                <w:szCs w:val="22"/>
              </w:rPr>
            </w:pPr>
            <w:r w:rsidRPr="000D7AAF">
              <w:rPr>
                <w:color w:val="auto"/>
                <w:sz w:val="22"/>
                <w:szCs w:val="22"/>
              </w:rPr>
              <w:t>(наименование органа, осуществляющего функции</w:t>
            </w:r>
          </w:p>
          <w:p w:rsidR="00F61200" w:rsidRPr="000D7AAF" w:rsidRDefault="00F61200" w:rsidP="00F61200">
            <w:pPr>
              <w:pStyle w:val="af7"/>
              <w:jc w:val="right"/>
              <w:rPr>
                <w:color w:val="auto"/>
                <w:sz w:val="22"/>
                <w:szCs w:val="22"/>
              </w:rPr>
            </w:pPr>
            <w:r w:rsidRPr="000D7AAF">
              <w:rPr>
                <w:color w:val="auto"/>
                <w:sz w:val="22"/>
                <w:szCs w:val="22"/>
              </w:rPr>
              <w:t>и полномочия учредителя, главного распорядителя средств районного бюджета, муниципального учреждения)</w:t>
            </w:r>
          </w:p>
        </w:tc>
      </w:tr>
      <w:tr w:rsidR="00F61200" w:rsidRPr="000D7AAF" w:rsidTr="00F61200">
        <w:trPr>
          <w:trHeight w:val="261"/>
        </w:trPr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</w:tcPr>
          <w:p w:rsidR="00F61200" w:rsidRPr="000D7AAF" w:rsidRDefault="00F61200" w:rsidP="00F61200">
            <w:pPr>
              <w:pStyle w:val="af7"/>
              <w:jc w:val="right"/>
              <w:rPr>
                <w:color w:val="auto"/>
                <w:sz w:val="22"/>
                <w:szCs w:val="22"/>
              </w:rPr>
            </w:pPr>
          </w:p>
        </w:tc>
      </w:tr>
      <w:tr w:rsidR="00F61200" w:rsidRPr="000D7AAF" w:rsidTr="00F61200">
        <w:trPr>
          <w:trHeight w:val="278"/>
        </w:trPr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</w:tcPr>
          <w:p w:rsidR="00F61200" w:rsidRPr="000D7AAF" w:rsidRDefault="00F61200" w:rsidP="00F61200">
            <w:pPr>
              <w:pStyle w:val="af7"/>
              <w:rPr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                                  </w:t>
            </w:r>
            <w:r>
              <w:rPr>
                <w:b/>
                <w:color w:val="auto"/>
                <w:sz w:val="22"/>
                <w:szCs w:val="22"/>
                <w:u w:val="single"/>
              </w:rPr>
              <w:t>Глава Приазовского муниципального округа</w:t>
            </w:r>
            <w:r>
              <w:rPr>
                <w:color w:val="auto"/>
                <w:sz w:val="22"/>
                <w:szCs w:val="22"/>
              </w:rPr>
              <w:t xml:space="preserve">  ________            </w:t>
            </w:r>
            <w:r>
              <w:rPr>
                <w:b/>
                <w:color w:val="auto"/>
                <w:sz w:val="22"/>
                <w:szCs w:val="22"/>
                <w:u w:val="single"/>
              </w:rPr>
              <w:t>Диковченко А.С.</w:t>
            </w:r>
          </w:p>
        </w:tc>
      </w:tr>
      <w:tr w:rsidR="00F61200" w:rsidRPr="003C346D" w:rsidTr="00F61200">
        <w:trPr>
          <w:trHeight w:val="520"/>
        </w:trPr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</w:tcPr>
          <w:p w:rsidR="00F61200" w:rsidRPr="003C346D" w:rsidRDefault="00F61200" w:rsidP="00F61200">
            <w:pPr>
              <w:pStyle w:val="af7"/>
              <w:jc w:val="right"/>
              <w:rPr>
                <w:color w:val="auto"/>
              </w:rPr>
            </w:pPr>
            <w:r w:rsidRPr="003C346D">
              <w:rPr>
                <w:color w:val="auto"/>
              </w:rPr>
              <w:t xml:space="preserve">                                              (должность)                                            (подпись)         (расшифровка подписи)</w:t>
            </w:r>
          </w:p>
          <w:p w:rsidR="00F61200" w:rsidRPr="003C346D" w:rsidRDefault="00F61200" w:rsidP="00F61200">
            <w:pPr>
              <w:pStyle w:val="af7"/>
              <w:jc w:val="right"/>
              <w:rPr>
                <w:color w:val="auto"/>
              </w:rPr>
            </w:pPr>
          </w:p>
        </w:tc>
      </w:tr>
      <w:tr w:rsidR="00F61200" w:rsidRPr="003C346D" w:rsidTr="00F61200">
        <w:trPr>
          <w:trHeight w:val="278"/>
        </w:trPr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</w:tcPr>
          <w:p w:rsidR="00F61200" w:rsidRPr="003C346D" w:rsidRDefault="00F61200" w:rsidP="00F61200">
            <w:pPr>
              <w:pStyle w:val="af7"/>
              <w:jc w:val="right"/>
              <w:rPr>
                <w:color w:val="auto"/>
                <w:u w:val="single"/>
              </w:rPr>
            </w:pPr>
            <w:r w:rsidRPr="003C346D">
              <w:rPr>
                <w:color w:val="auto"/>
                <w:u w:val="single"/>
              </w:rPr>
              <w:t>«         »                      2025  г.</w:t>
            </w:r>
          </w:p>
        </w:tc>
      </w:tr>
    </w:tbl>
    <w:p w:rsidR="00F61200" w:rsidRPr="003C346D" w:rsidRDefault="00F61200" w:rsidP="00F61200">
      <w:pPr>
        <w:spacing w:after="0"/>
      </w:pPr>
    </w:p>
    <w:p w:rsidR="00F61200" w:rsidRPr="003C346D" w:rsidRDefault="00F61200" w:rsidP="00F61200">
      <w:pPr>
        <w:pStyle w:val="af6"/>
        <w:jc w:val="center"/>
        <w:rPr>
          <w:rStyle w:val="af4"/>
          <w:rFonts w:ascii="Liberation Serif" w:hAnsi="Liberation Serif"/>
          <w:bCs/>
        </w:rPr>
      </w:pPr>
    </w:p>
    <w:p w:rsidR="00F61200" w:rsidRPr="00FA01E5" w:rsidRDefault="00F61200" w:rsidP="00F61200">
      <w:pPr>
        <w:pStyle w:val="af6"/>
        <w:jc w:val="center"/>
        <w:rPr>
          <w:rFonts w:ascii="Times New Roman" w:hAnsi="Times New Roman" w:cs="Times New Roman"/>
        </w:rPr>
      </w:pPr>
      <w:r w:rsidRPr="00FA01E5">
        <w:rPr>
          <w:rStyle w:val="af4"/>
          <w:rFonts w:ascii="Times New Roman" w:hAnsi="Times New Roman" w:cs="Times New Roman"/>
          <w:bCs/>
        </w:rPr>
        <w:t>МУНИЦИПАЛЬНОЕ ЗАДАНИЕ</w:t>
      </w:r>
    </w:p>
    <w:p w:rsidR="00F61200" w:rsidRPr="00FA01E5" w:rsidRDefault="00F61200" w:rsidP="00F61200">
      <w:pPr>
        <w:pStyle w:val="af6"/>
        <w:jc w:val="center"/>
        <w:rPr>
          <w:rFonts w:ascii="Times New Roman" w:hAnsi="Times New Roman" w:cs="Times New Roman"/>
          <w:u w:val="single"/>
        </w:rPr>
      </w:pPr>
      <w:r w:rsidRPr="00FA01E5">
        <w:rPr>
          <w:rFonts w:ascii="Times New Roman" w:hAnsi="Times New Roman" w:cs="Times New Roman"/>
          <w:u w:val="single"/>
        </w:rPr>
        <w:t xml:space="preserve">Муниципальное бюджетное образовательное учреждение дополнительного образования                                                    </w:t>
      </w:r>
    </w:p>
    <w:p w:rsidR="00F61200" w:rsidRPr="00FA01E5" w:rsidRDefault="00F61200" w:rsidP="00F61200">
      <w:pPr>
        <w:pStyle w:val="af6"/>
        <w:jc w:val="center"/>
        <w:rPr>
          <w:rFonts w:ascii="Times New Roman" w:hAnsi="Times New Roman" w:cs="Times New Roman"/>
          <w:u w:val="single"/>
        </w:rPr>
      </w:pPr>
      <w:r w:rsidRPr="00FA01E5">
        <w:rPr>
          <w:rFonts w:ascii="Times New Roman" w:hAnsi="Times New Roman" w:cs="Times New Roman"/>
          <w:u w:val="single"/>
        </w:rPr>
        <w:t xml:space="preserve">  «Приазовская детская школа искусств», ИНН 9001021930, КПП 900101001 </w:t>
      </w:r>
    </w:p>
    <w:p w:rsidR="00F61200" w:rsidRPr="00FA01E5" w:rsidRDefault="00F61200" w:rsidP="00F61200">
      <w:pPr>
        <w:pStyle w:val="af6"/>
        <w:jc w:val="center"/>
        <w:rPr>
          <w:rFonts w:ascii="Times New Roman" w:hAnsi="Times New Roman" w:cs="Times New Roman"/>
        </w:rPr>
      </w:pPr>
      <w:r w:rsidRPr="00FA01E5">
        <w:rPr>
          <w:rFonts w:ascii="Times New Roman" w:hAnsi="Times New Roman" w:cs="Times New Roman"/>
        </w:rPr>
        <w:t>(наименование муниципального учреждения, ИНН/КПП)</w:t>
      </w:r>
    </w:p>
    <w:p w:rsidR="00F61200" w:rsidRPr="00FA01E5" w:rsidRDefault="00F61200" w:rsidP="00F61200">
      <w:pPr>
        <w:pStyle w:val="af6"/>
        <w:jc w:val="center"/>
        <w:rPr>
          <w:rFonts w:ascii="Times New Roman" w:hAnsi="Times New Roman" w:cs="Times New Roman"/>
        </w:rPr>
      </w:pPr>
      <w:r w:rsidRPr="00FA01E5">
        <w:rPr>
          <w:rFonts w:ascii="Times New Roman" w:hAnsi="Times New Roman" w:cs="Times New Roman"/>
        </w:rPr>
        <w:t>на 2025 год и плановый период 2026 и 2027 годов</w:t>
      </w:r>
    </w:p>
    <w:p w:rsidR="00F61200" w:rsidRPr="00FA01E5" w:rsidRDefault="00F61200" w:rsidP="00F61200">
      <w:pPr>
        <w:spacing w:after="0"/>
        <w:jc w:val="center"/>
        <w:rPr>
          <w:rFonts w:ascii="Times New Roman" w:hAnsi="Times New Roman" w:cs="Times New Roman"/>
        </w:rPr>
      </w:pPr>
    </w:p>
    <w:p w:rsidR="00F61200" w:rsidRPr="00FA01E5" w:rsidRDefault="00F61200" w:rsidP="00F61200">
      <w:pPr>
        <w:pStyle w:val="af6"/>
        <w:jc w:val="center"/>
        <w:rPr>
          <w:rFonts w:ascii="Times New Roman" w:hAnsi="Times New Roman" w:cs="Times New Roman"/>
        </w:rPr>
      </w:pPr>
      <w:r w:rsidRPr="00FA01E5">
        <w:rPr>
          <w:rFonts w:ascii="Times New Roman" w:hAnsi="Times New Roman" w:cs="Times New Roman"/>
        </w:rPr>
        <w:t>на оказание муниципальных услуг (выполнение работ):</w:t>
      </w:r>
    </w:p>
    <w:p w:rsidR="00F61200" w:rsidRPr="003C346D" w:rsidRDefault="00F61200" w:rsidP="00F61200">
      <w:pPr>
        <w:spacing w:after="0"/>
        <w:rPr>
          <w:rFonts w:ascii="Liberation Serif" w:hAnsi="Liberation Serif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95"/>
        <w:gridCol w:w="11248"/>
      </w:tblGrid>
      <w:tr w:rsidR="00F61200" w:rsidRPr="003C346D" w:rsidTr="00F61200">
        <w:tc>
          <w:tcPr>
            <w:tcW w:w="3595" w:type="dxa"/>
          </w:tcPr>
          <w:p w:rsidR="00F61200" w:rsidRPr="003C346D" w:rsidRDefault="00F61200" w:rsidP="00F61200">
            <w:pPr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уникальный номер услуги</w:t>
            </w:r>
          </w:p>
        </w:tc>
        <w:tc>
          <w:tcPr>
            <w:tcW w:w="11248" w:type="dxa"/>
          </w:tcPr>
          <w:p w:rsidR="00F61200" w:rsidRPr="003C346D" w:rsidRDefault="00F61200" w:rsidP="00F61200">
            <w:pPr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наименование муниципальной услуги (работы)</w:t>
            </w:r>
          </w:p>
        </w:tc>
      </w:tr>
      <w:tr w:rsidR="00F61200" w:rsidRPr="003C346D" w:rsidTr="00F61200">
        <w:tc>
          <w:tcPr>
            <w:tcW w:w="3595" w:type="dxa"/>
          </w:tcPr>
          <w:p w:rsidR="00F61200" w:rsidRPr="003C346D" w:rsidRDefault="00F61200" w:rsidP="00F61200">
            <w:pPr>
              <w:spacing w:after="0"/>
              <w:rPr>
                <w:rFonts w:ascii="Times New Roman" w:hAnsi="Times New Roman"/>
              </w:rPr>
            </w:pPr>
            <w:r w:rsidRPr="003C346D">
              <w:rPr>
                <w:rFonts w:ascii="Liberation Serif" w:eastAsia="Arial" w:hAnsi="Liberation Serif"/>
              </w:rPr>
              <w:t>804200О.99.0.ББ52АЕ76000</w:t>
            </w:r>
          </w:p>
        </w:tc>
        <w:tc>
          <w:tcPr>
            <w:tcW w:w="11248" w:type="dxa"/>
          </w:tcPr>
          <w:p w:rsidR="00F61200" w:rsidRPr="003C346D" w:rsidRDefault="00F61200" w:rsidP="00F61200">
            <w:pPr>
              <w:spacing w:after="0"/>
              <w:rPr>
                <w:rFonts w:ascii="Times New Roman" w:hAnsi="Times New Roman"/>
              </w:rPr>
            </w:pPr>
            <w:r w:rsidRPr="003C346D">
              <w:rPr>
                <w:rFonts w:ascii="Liberation Serif" w:eastAsia="Arial" w:hAnsi="Liberation Serif"/>
              </w:rPr>
              <w:t>42.Г42.0 Реализация дополнительных общеразвивающих программ</w:t>
            </w:r>
          </w:p>
        </w:tc>
      </w:tr>
      <w:tr w:rsidR="00F61200" w:rsidRPr="003C346D" w:rsidTr="00F61200">
        <w:tc>
          <w:tcPr>
            <w:tcW w:w="3595" w:type="dxa"/>
          </w:tcPr>
          <w:p w:rsidR="00F61200" w:rsidRPr="003C346D" w:rsidRDefault="00F61200" w:rsidP="00F61200">
            <w:pPr>
              <w:spacing w:after="0"/>
              <w:rPr>
                <w:rFonts w:ascii="Liberation Serif" w:hAnsi="Liberation Serif"/>
                <w:b/>
              </w:rPr>
            </w:pPr>
            <w:r w:rsidRPr="003C346D">
              <w:rPr>
                <w:rFonts w:ascii="Times New Roman" w:hAnsi="Times New Roman"/>
              </w:rPr>
              <w:t>802112О.99.0.ББ55АД40000</w:t>
            </w:r>
          </w:p>
        </w:tc>
        <w:tc>
          <w:tcPr>
            <w:tcW w:w="11248" w:type="dxa"/>
          </w:tcPr>
          <w:p w:rsidR="00F61200" w:rsidRPr="003C346D" w:rsidRDefault="00F61200" w:rsidP="00F61200">
            <w:pPr>
              <w:spacing w:after="0"/>
              <w:rPr>
                <w:rFonts w:ascii="Times New Roman" w:hAnsi="Times New Roman"/>
              </w:rPr>
            </w:pPr>
            <w:r w:rsidRPr="003C346D">
              <w:rPr>
                <w:rFonts w:ascii="Times New Roman" w:hAnsi="Times New Roman"/>
              </w:rPr>
              <w:t>42.Д44.0  Реализация дополнительных предпрофессиональных программ в области искусств.</w:t>
            </w:r>
          </w:p>
          <w:p w:rsidR="00F61200" w:rsidRPr="003C346D" w:rsidRDefault="00F61200" w:rsidP="00F61200">
            <w:pPr>
              <w:spacing w:after="0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Живопись</w:t>
            </w:r>
          </w:p>
        </w:tc>
      </w:tr>
      <w:tr w:rsidR="00F61200" w:rsidRPr="003C346D" w:rsidTr="00F61200">
        <w:tc>
          <w:tcPr>
            <w:tcW w:w="3595" w:type="dxa"/>
          </w:tcPr>
          <w:p w:rsidR="00F61200" w:rsidRPr="003C346D" w:rsidRDefault="00F61200" w:rsidP="00F61200">
            <w:pPr>
              <w:spacing w:after="0"/>
              <w:rPr>
                <w:rFonts w:ascii="Liberation Serif" w:hAnsi="Liberation Serif"/>
                <w:b/>
              </w:rPr>
            </w:pPr>
            <w:r w:rsidRPr="003C346D">
              <w:rPr>
                <w:rFonts w:ascii="Times New Roman" w:hAnsi="Times New Roman"/>
                <w:color w:val="000000"/>
                <w:shd w:val="clear" w:color="auto" w:fill="FFFFFF"/>
              </w:rPr>
              <w:t>802112О.99.0.ББ55АБ60000</w:t>
            </w:r>
          </w:p>
        </w:tc>
        <w:tc>
          <w:tcPr>
            <w:tcW w:w="11248" w:type="dxa"/>
          </w:tcPr>
          <w:p w:rsidR="00F61200" w:rsidRPr="003C346D" w:rsidRDefault="00F61200" w:rsidP="00F61200">
            <w:pPr>
              <w:spacing w:after="0"/>
              <w:rPr>
                <w:rFonts w:ascii="Times New Roman" w:hAnsi="Times New Roman"/>
              </w:rPr>
            </w:pPr>
            <w:r w:rsidRPr="003C346D">
              <w:rPr>
                <w:rFonts w:ascii="Times New Roman" w:hAnsi="Times New Roman"/>
              </w:rPr>
              <w:t>42.Д44.0  Реализация дополнительных предпрофессиональных программ в области искусств.</w:t>
            </w:r>
          </w:p>
          <w:p w:rsidR="00F61200" w:rsidRPr="003C346D" w:rsidRDefault="00F61200" w:rsidP="00F61200">
            <w:pPr>
              <w:spacing w:after="0"/>
              <w:rPr>
                <w:rFonts w:ascii="Liberation Serif" w:hAnsi="Liberation Serif"/>
                <w:b/>
              </w:rPr>
            </w:pPr>
            <w:r w:rsidRPr="003C346D">
              <w:rPr>
                <w:rFonts w:ascii="Times New Roman" w:hAnsi="Times New Roman"/>
              </w:rPr>
              <w:t>Ударные и духовые инструменты</w:t>
            </w:r>
          </w:p>
        </w:tc>
      </w:tr>
      <w:tr w:rsidR="00F61200" w:rsidRPr="003C346D" w:rsidTr="00F61200">
        <w:tc>
          <w:tcPr>
            <w:tcW w:w="3595" w:type="dxa"/>
          </w:tcPr>
          <w:p w:rsidR="00F61200" w:rsidRPr="003C346D" w:rsidRDefault="00F61200" w:rsidP="00F61200">
            <w:pPr>
              <w:spacing w:after="0"/>
              <w:rPr>
                <w:rFonts w:ascii="Liberation Serif" w:hAnsi="Liberation Serif"/>
                <w:b/>
              </w:rPr>
            </w:pPr>
            <w:r w:rsidRPr="003C346D">
              <w:rPr>
                <w:rFonts w:ascii="Times New Roman" w:hAnsi="Times New Roman"/>
              </w:rPr>
              <w:t>802112О.99.0.ББ55АВ16000</w:t>
            </w:r>
          </w:p>
        </w:tc>
        <w:tc>
          <w:tcPr>
            <w:tcW w:w="11248" w:type="dxa"/>
          </w:tcPr>
          <w:p w:rsidR="00F61200" w:rsidRPr="003C346D" w:rsidRDefault="00F61200" w:rsidP="00F61200">
            <w:pPr>
              <w:spacing w:after="0"/>
              <w:rPr>
                <w:rFonts w:ascii="Times New Roman" w:hAnsi="Times New Roman"/>
              </w:rPr>
            </w:pPr>
            <w:r w:rsidRPr="003C346D">
              <w:rPr>
                <w:rFonts w:ascii="Times New Roman" w:hAnsi="Times New Roman"/>
              </w:rPr>
              <w:t>42.Д44.0  Реализация дополнительных предпрофессиональных программ в области искусств.</w:t>
            </w:r>
          </w:p>
          <w:p w:rsidR="00F61200" w:rsidRPr="003C346D" w:rsidRDefault="00F61200" w:rsidP="00F61200">
            <w:pPr>
              <w:spacing w:after="0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Народные инструменты</w:t>
            </w:r>
          </w:p>
        </w:tc>
      </w:tr>
      <w:tr w:rsidR="00F61200" w:rsidRPr="003C346D" w:rsidTr="00F61200">
        <w:tc>
          <w:tcPr>
            <w:tcW w:w="3595" w:type="dxa"/>
          </w:tcPr>
          <w:p w:rsidR="00F61200" w:rsidRPr="003C346D" w:rsidRDefault="00F61200" w:rsidP="00F61200">
            <w:pPr>
              <w:rPr>
                <w:rFonts w:ascii="Liberation Serif" w:hAnsi="Liberation Serif"/>
                <w:b/>
              </w:rPr>
            </w:pPr>
            <w:r w:rsidRPr="003C346D">
              <w:rPr>
                <w:rFonts w:ascii="Times New Roman" w:hAnsi="Times New Roman"/>
                <w:color w:val="000000"/>
                <w:shd w:val="clear" w:color="auto" w:fill="FFFFFF"/>
              </w:rPr>
              <w:t>802112О.99.0.ББ55АД96000</w:t>
            </w:r>
          </w:p>
        </w:tc>
        <w:tc>
          <w:tcPr>
            <w:tcW w:w="11248" w:type="dxa"/>
          </w:tcPr>
          <w:p w:rsidR="00F61200" w:rsidRPr="003C346D" w:rsidRDefault="00F61200" w:rsidP="00F61200">
            <w:pPr>
              <w:spacing w:after="0"/>
              <w:rPr>
                <w:rFonts w:ascii="Times New Roman" w:hAnsi="Times New Roman"/>
              </w:rPr>
            </w:pPr>
            <w:r w:rsidRPr="003C346D">
              <w:rPr>
                <w:rFonts w:ascii="Times New Roman" w:hAnsi="Times New Roman"/>
              </w:rPr>
              <w:t>42.Д44.0  Реализация дополнительных предпрофессиональных программ в области искусств.</w:t>
            </w:r>
          </w:p>
          <w:p w:rsidR="00F61200" w:rsidRPr="003C346D" w:rsidRDefault="00F61200" w:rsidP="00F61200">
            <w:pPr>
              <w:spacing w:after="0"/>
              <w:rPr>
                <w:rFonts w:ascii="Liberation Serif" w:hAnsi="Liberation Serif"/>
                <w:b/>
              </w:rPr>
            </w:pPr>
            <w:r w:rsidRPr="003C346D">
              <w:rPr>
                <w:rFonts w:ascii="Times New Roman" w:hAnsi="Times New Roman"/>
              </w:rPr>
              <w:t>Декоративно-прикладное творчество</w:t>
            </w:r>
          </w:p>
        </w:tc>
      </w:tr>
      <w:tr w:rsidR="00F61200" w:rsidRPr="003C346D" w:rsidTr="00F61200">
        <w:tc>
          <w:tcPr>
            <w:tcW w:w="3595" w:type="dxa"/>
          </w:tcPr>
          <w:p w:rsidR="00F61200" w:rsidRPr="003C346D" w:rsidRDefault="00F61200" w:rsidP="00F61200">
            <w:pPr>
              <w:rPr>
                <w:rFonts w:ascii="Liberation Serif" w:hAnsi="Liberation Serif"/>
              </w:rPr>
            </w:pPr>
            <w:r w:rsidRPr="003C346D">
              <w:rPr>
                <w:rFonts w:ascii="Times New Roman" w:hAnsi="Times New Roman"/>
              </w:rPr>
              <w:t>802112О.99.0.ББ55АА48000</w:t>
            </w:r>
          </w:p>
        </w:tc>
        <w:tc>
          <w:tcPr>
            <w:tcW w:w="11248" w:type="dxa"/>
          </w:tcPr>
          <w:p w:rsidR="00F61200" w:rsidRPr="003C346D" w:rsidRDefault="00F61200" w:rsidP="00F61200">
            <w:pPr>
              <w:rPr>
                <w:rFonts w:ascii="Times New Roman" w:hAnsi="Times New Roman"/>
              </w:rPr>
            </w:pPr>
            <w:r w:rsidRPr="003C346D">
              <w:rPr>
                <w:rFonts w:ascii="Times New Roman" w:hAnsi="Times New Roman"/>
              </w:rPr>
              <w:t>42.Д44.0  Реализация дополнительных предпрофессиональных программ в области искусств.</w:t>
            </w:r>
          </w:p>
          <w:p w:rsidR="00F61200" w:rsidRPr="003C346D" w:rsidRDefault="00F61200" w:rsidP="00F61200">
            <w:pPr>
              <w:rPr>
                <w:rFonts w:ascii="Liberation Serif" w:hAnsi="Liberation Serif"/>
              </w:rPr>
            </w:pPr>
            <w:r w:rsidRPr="003C346D">
              <w:rPr>
                <w:rFonts w:ascii="Times New Roman" w:hAnsi="Times New Roman"/>
              </w:rPr>
              <w:t>Фортепиано</w:t>
            </w:r>
          </w:p>
        </w:tc>
      </w:tr>
    </w:tbl>
    <w:p w:rsidR="00F61200" w:rsidRPr="003C346D" w:rsidRDefault="00F61200" w:rsidP="00F61200">
      <w:pPr>
        <w:pStyle w:val="af6"/>
        <w:jc w:val="center"/>
        <w:rPr>
          <w:rFonts w:ascii="Liberation Serif" w:hAnsi="Liberation Serif"/>
        </w:rPr>
      </w:pPr>
      <w:r w:rsidRPr="003C346D">
        <w:rPr>
          <w:rStyle w:val="af4"/>
          <w:rFonts w:ascii="Liberation Serif" w:hAnsi="Liberation Serif"/>
          <w:bCs/>
        </w:rPr>
        <w:lastRenderedPageBreak/>
        <w:t>Раздел 1</w:t>
      </w:r>
    </w:p>
    <w:p w:rsidR="00F61200" w:rsidRPr="003C346D" w:rsidRDefault="00F61200" w:rsidP="00F61200">
      <w:pPr>
        <w:rPr>
          <w:rFonts w:ascii="Liberation Serif" w:hAnsi="Liberation Serif"/>
        </w:rPr>
      </w:pPr>
    </w:p>
    <w:p w:rsidR="00F61200" w:rsidRPr="003C346D" w:rsidRDefault="00F61200" w:rsidP="00F61200">
      <w:pPr>
        <w:pStyle w:val="af6"/>
        <w:numPr>
          <w:ilvl w:val="0"/>
          <w:numId w:val="7"/>
        </w:numPr>
        <w:ind w:left="0" w:firstLine="709"/>
        <w:rPr>
          <w:rFonts w:ascii="Liberation Serif" w:hAnsi="Liberation Serif"/>
        </w:rPr>
      </w:pPr>
      <w:bookmarkStart w:id="0" w:name="sub_1101"/>
      <w:r w:rsidRPr="003C346D">
        <w:rPr>
          <w:rFonts w:ascii="Liberation Serif" w:hAnsi="Liberation Serif"/>
          <w:b/>
        </w:rPr>
        <w:t>Уникальный номер услуги:</w:t>
      </w:r>
      <w:r w:rsidRPr="003C346D">
        <w:rPr>
          <w:rFonts w:ascii="Liberation Serif" w:hAnsi="Liberation Serif"/>
        </w:rPr>
        <w:t xml:space="preserve"> 804200О.99.0.ББ52АЕ76000</w:t>
      </w:r>
    </w:p>
    <w:p w:rsidR="00F61200" w:rsidRPr="003C346D" w:rsidRDefault="00F61200" w:rsidP="00F61200">
      <w:pPr>
        <w:pStyle w:val="af6"/>
        <w:numPr>
          <w:ilvl w:val="0"/>
          <w:numId w:val="7"/>
        </w:numPr>
        <w:ind w:left="0" w:firstLine="709"/>
        <w:jc w:val="both"/>
        <w:rPr>
          <w:rFonts w:ascii="Liberation Serif" w:hAnsi="Liberation Serif"/>
          <w:b/>
        </w:rPr>
      </w:pPr>
      <w:bookmarkStart w:id="1" w:name="sub_1102"/>
      <w:bookmarkEnd w:id="0"/>
      <w:r w:rsidRPr="003C346D">
        <w:rPr>
          <w:rFonts w:ascii="Liberation Serif" w:hAnsi="Liberation Serif"/>
          <w:b/>
        </w:rPr>
        <w:t>Наименование муниципальной услуги:</w:t>
      </w:r>
      <w:r w:rsidRPr="003C346D">
        <w:rPr>
          <w:rFonts w:asciiTheme="minorHAnsi" w:hAnsiTheme="minorHAnsi"/>
          <w:b/>
        </w:rPr>
        <w:t xml:space="preserve"> </w:t>
      </w:r>
      <w:bookmarkStart w:id="2" w:name="sub_113"/>
      <w:bookmarkEnd w:id="1"/>
      <w:r w:rsidRPr="003C346D">
        <w:rPr>
          <w:rFonts w:asciiTheme="minorHAnsi" w:hAnsiTheme="minorHAnsi"/>
          <w:bCs/>
        </w:rPr>
        <w:t>(</w:t>
      </w:r>
      <w:r w:rsidRPr="003C346D">
        <w:rPr>
          <w:rFonts w:ascii="Times New Roman" w:hAnsi="Times New Roman" w:cs="Times New Roman"/>
        </w:rPr>
        <w:t xml:space="preserve">42.Г42.0) Реализация дополнительных общеразвивающих программ </w:t>
      </w:r>
    </w:p>
    <w:p w:rsidR="00F61200" w:rsidRPr="003C346D" w:rsidRDefault="00F61200" w:rsidP="00F61200">
      <w:pPr>
        <w:pStyle w:val="af6"/>
        <w:numPr>
          <w:ilvl w:val="0"/>
          <w:numId w:val="7"/>
        </w:numPr>
        <w:ind w:left="0" w:firstLine="709"/>
        <w:jc w:val="both"/>
        <w:rPr>
          <w:rFonts w:ascii="Liberation Serif" w:hAnsi="Liberation Serif"/>
          <w:b/>
        </w:rPr>
      </w:pPr>
      <w:r w:rsidRPr="003C346D">
        <w:rPr>
          <w:rFonts w:ascii="Liberation Serif" w:hAnsi="Liberation Serif"/>
          <w:b/>
        </w:rPr>
        <w:t>Категории потребителей муниципальной услуги:</w:t>
      </w:r>
      <w:bookmarkEnd w:id="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106"/>
        <w:gridCol w:w="7655"/>
      </w:tblGrid>
      <w:tr w:rsidR="00F61200" w:rsidRPr="003C346D" w:rsidTr="00F612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№ п/п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ind w:left="-97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Наименование категории потребителей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Основа предоставления (бесплатная, платная)</w:t>
            </w:r>
          </w:p>
        </w:tc>
      </w:tr>
      <w:tr w:rsidR="00F61200" w:rsidRPr="003C346D" w:rsidTr="00F612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  <w:r w:rsidRPr="003C346D">
              <w:rPr>
                <w:rFonts w:ascii="Liberation Serif" w:hAnsi="Liberation Serif"/>
              </w:rP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  <w:r w:rsidRPr="003C346D">
              <w:rPr>
                <w:rFonts w:ascii="Liberation Serif" w:hAnsi="Liberation Serif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  <w:r w:rsidRPr="003C346D">
              <w:rPr>
                <w:rFonts w:ascii="Liberation Serif" w:hAnsi="Liberation Serif"/>
              </w:rPr>
              <w:t>3</w:t>
            </w:r>
          </w:p>
        </w:tc>
      </w:tr>
      <w:tr w:rsidR="00F61200" w:rsidRPr="003C346D" w:rsidTr="00F612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  <w:r w:rsidRPr="003C346D">
              <w:rPr>
                <w:rFonts w:ascii="Liberation Serif" w:hAnsi="Liberation Serif"/>
              </w:rP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  <w:r w:rsidRPr="003C346D">
              <w:rPr>
                <w:rFonts w:ascii="Liberation Serif" w:hAnsi="Liberation Serif"/>
              </w:rPr>
              <w:t>физические лица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  <w:r w:rsidRPr="003C346D">
              <w:rPr>
                <w:rFonts w:ascii="Liberation Serif" w:hAnsi="Liberation Serif"/>
              </w:rPr>
              <w:t>бесплатная</w:t>
            </w:r>
          </w:p>
        </w:tc>
      </w:tr>
    </w:tbl>
    <w:p w:rsidR="00F61200" w:rsidRPr="003C346D" w:rsidRDefault="00F61200" w:rsidP="00F61200"/>
    <w:p w:rsidR="00F61200" w:rsidRPr="003C346D" w:rsidRDefault="00F61200" w:rsidP="00F61200">
      <w:pPr>
        <w:pStyle w:val="af6"/>
        <w:numPr>
          <w:ilvl w:val="0"/>
          <w:numId w:val="7"/>
        </w:numPr>
        <w:rPr>
          <w:rFonts w:ascii="Liberation Serif" w:hAnsi="Liberation Serif"/>
          <w:b/>
        </w:rPr>
      </w:pPr>
      <w:bookmarkStart w:id="3" w:name="sub_1104"/>
      <w:r w:rsidRPr="003C346D">
        <w:rPr>
          <w:rFonts w:ascii="Liberation Serif" w:hAnsi="Liberation Serif"/>
          <w:b/>
        </w:rPr>
        <w:t>Вид деятельности муниципального учреждения:</w:t>
      </w:r>
      <w:bookmarkEnd w:id="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106"/>
        <w:gridCol w:w="7655"/>
        <w:gridCol w:w="7655"/>
      </w:tblGrid>
      <w:tr w:rsidR="00F61200" w:rsidRPr="003C346D" w:rsidTr="00F612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№ п/п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Код вида деятельности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Наименование вида деятельности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Наименование вида деятельности</w:t>
            </w:r>
          </w:p>
        </w:tc>
      </w:tr>
      <w:tr w:rsidR="00F61200" w:rsidRPr="003C346D" w:rsidTr="00F612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  <w:r w:rsidRPr="003C346D">
              <w:rPr>
                <w:rFonts w:ascii="Liberation Serif" w:hAnsi="Liberation Serif"/>
              </w:rP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  <w:r w:rsidRPr="003C346D">
              <w:rPr>
                <w:rFonts w:ascii="Liberation Serif" w:hAnsi="Liberation Serif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Theme="minorHAnsi" w:hAnsiTheme="minorHAnsi"/>
              </w:rPr>
            </w:pPr>
            <w:r w:rsidRPr="003C346D">
              <w:rPr>
                <w:rFonts w:asciiTheme="minorHAnsi" w:hAnsiTheme="minorHAnsi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  <w:r w:rsidRPr="003C346D">
              <w:rPr>
                <w:rFonts w:ascii="Liberation Serif" w:hAnsi="Liberation Serif"/>
              </w:rPr>
              <w:t>3</w:t>
            </w:r>
          </w:p>
        </w:tc>
      </w:tr>
      <w:tr w:rsidR="00F61200" w:rsidRPr="003C346D" w:rsidTr="00F612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  <w:r w:rsidRPr="003C346D">
              <w:rPr>
                <w:rFonts w:ascii="Liberation Serif" w:hAnsi="Liberation Serif"/>
              </w:rP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Theme="minorHAnsi" w:hAnsiTheme="minorHAnsi"/>
              </w:rPr>
            </w:pPr>
            <w:r w:rsidRPr="003C346D">
              <w:rPr>
                <w:rFonts w:asciiTheme="minorHAnsi" w:hAnsiTheme="minorHAnsi"/>
              </w:rPr>
              <w:t>85.41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образование дополнительное детей и взрослых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Theme="minorHAnsi" w:hAnsiTheme="minorHAnsi"/>
              </w:rPr>
            </w:pPr>
            <w:r w:rsidRPr="003C346D">
              <w:rPr>
                <w:rFonts w:asciiTheme="minorHAnsi" w:hAnsiTheme="minorHAnsi"/>
              </w:rPr>
              <w:t>образование дополнительное детей и взрослых</w:t>
            </w:r>
          </w:p>
        </w:tc>
      </w:tr>
    </w:tbl>
    <w:p w:rsidR="00F61200" w:rsidRPr="003C346D" w:rsidRDefault="00F61200" w:rsidP="00F61200">
      <w:pPr>
        <w:spacing w:line="360" w:lineRule="auto"/>
        <w:rPr>
          <w:b/>
        </w:rPr>
      </w:pPr>
    </w:p>
    <w:p w:rsidR="00F61200" w:rsidRDefault="00F61200" w:rsidP="00F61200">
      <w:pPr>
        <w:pStyle w:val="af6"/>
        <w:numPr>
          <w:ilvl w:val="0"/>
          <w:numId w:val="7"/>
        </w:numPr>
        <w:spacing w:line="360" w:lineRule="auto"/>
        <w:rPr>
          <w:rFonts w:asciiTheme="minorHAnsi" w:hAnsiTheme="minorHAnsi"/>
          <w:u w:val="single"/>
        </w:rPr>
      </w:pPr>
      <w:bookmarkStart w:id="4" w:name="sub_1105"/>
      <w:r w:rsidRPr="003C346D">
        <w:rPr>
          <w:rFonts w:ascii="Liberation Serif" w:hAnsi="Liberation Serif"/>
          <w:b/>
        </w:rPr>
        <w:t>Вид муниципального учреждения:</w:t>
      </w:r>
      <w:r w:rsidRPr="003C346D">
        <w:rPr>
          <w:rFonts w:ascii="Liberation Serif" w:hAnsi="Liberation Serif"/>
        </w:rPr>
        <w:t xml:space="preserve"> </w:t>
      </w:r>
      <w:r w:rsidRPr="003C346D">
        <w:rPr>
          <w:rFonts w:ascii="Liberation Serif" w:hAnsi="Liberation Serif"/>
          <w:u w:val="single"/>
        </w:rPr>
        <w:t>бюджетное</w:t>
      </w:r>
    </w:p>
    <w:p w:rsidR="00F61200" w:rsidRPr="00BA7127" w:rsidRDefault="00F61200" w:rsidP="00F61200"/>
    <w:p w:rsidR="00F61200" w:rsidRPr="003C346D" w:rsidRDefault="00F61200" w:rsidP="00F61200">
      <w:pPr>
        <w:pStyle w:val="af6"/>
        <w:numPr>
          <w:ilvl w:val="0"/>
          <w:numId w:val="7"/>
        </w:numPr>
        <w:spacing w:line="360" w:lineRule="auto"/>
        <w:rPr>
          <w:rFonts w:ascii="Liberation Serif" w:hAnsi="Liberation Serif"/>
          <w:b/>
        </w:rPr>
      </w:pPr>
      <w:bookmarkStart w:id="5" w:name="sub_1106"/>
      <w:bookmarkEnd w:id="4"/>
      <w:r w:rsidRPr="003C346D">
        <w:rPr>
          <w:rFonts w:ascii="Liberation Serif" w:hAnsi="Liberation Serif"/>
          <w:b/>
        </w:rPr>
        <w:t xml:space="preserve">Показатели, характеризующие объем и (или) качество </w:t>
      </w:r>
      <w:bookmarkEnd w:id="5"/>
      <w:r w:rsidRPr="003C346D">
        <w:rPr>
          <w:rFonts w:ascii="Liberation Serif" w:hAnsi="Liberation Serif"/>
          <w:b/>
        </w:rPr>
        <w:t>муниципальной услуги.</w:t>
      </w:r>
    </w:p>
    <w:p w:rsidR="00F61200" w:rsidRPr="003C346D" w:rsidRDefault="00F61200" w:rsidP="00F61200">
      <w:pPr>
        <w:pStyle w:val="af6"/>
        <w:tabs>
          <w:tab w:val="left" w:pos="1134"/>
        </w:tabs>
        <w:spacing w:line="360" w:lineRule="auto"/>
        <w:ind w:firstLine="709"/>
        <w:rPr>
          <w:rFonts w:asciiTheme="minorHAnsi" w:hAnsiTheme="minorHAnsi"/>
          <w:b/>
        </w:rPr>
      </w:pPr>
      <w:r w:rsidRPr="003C346D">
        <w:rPr>
          <w:rFonts w:ascii="Liberation Serif" w:hAnsi="Liberation Serif"/>
          <w:b/>
        </w:rPr>
        <w:t>Показатели, характеризующие качество муниципальной услуги: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417"/>
        <w:gridCol w:w="567"/>
        <w:gridCol w:w="567"/>
        <w:gridCol w:w="1389"/>
        <w:gridCol w:w="737"/>
        <w:gridCol w:w="3090"/>
        <w:gridCol w:w="1276"/>
        <w:gridCol w:w="1276"/>
        <w:gridCol w:w="992"/>
        <w:gridCol w:w="1134"/>
        <w:gridCol w:w="709"/>
      </w:tblGrid>
      <w:tr w:rsidR="00F61200" w:rsidRPr="003C346D" w:rsidTr="00F61200">
        <w:trPr>
          <w:trHeight w:val="404"/>
        </w:trPr>
        <w:tc>
          <w:tcPr>
            <w:tcW w:w="14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 xml:space="preserve">Показатели, характеризующие содержание муниципальной </w:t>
            </w:r>
          </w:p>
          <w:p w:rsidR="00F61200" w:rsidRPr="003C346D" w:rsidRDefault="00F61200" w:rsidP="00F61200">
            <w:pPr>
              <w:rPr>
                <w:rFonts w:ascii="Times New Roman" w:hAnsi="Times New Roman" w:cs="Times New Roman"/>
                <w:b/>
              </w:rPr>
            </w:pPr>
            <w:r w:rsidRPr="003C346D">
              <w:rPr>
                <w:rFonts w:ascii="Times New Roman" w:hAnsi="Times New Roman" w:cs="Times New Roman"/>
                <w:b/>
              </w:rPr>
              <w:t>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Наименование показателя качества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Формула расчета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Значения показателей качества муниципальной услуги</w:t>
            </w:r>
          </w:p>
        </w:tc>
      </w:tr>
      <w:tr w:rsidR="00F61200" w:rsidRPr="003C346D" w:rsidTr="00F61200">
        <w:trPr>
          <w:cantSplit/>
          <w:trHeight w:val="1725"/>
        </w:trPr>
        <w:tc>
          <w:tcPr>
            <w:tcW w:w="14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1200" w:rsidRPr="003C346D" w:rsidRDefault="00F61200" w:rsidP="00F61200">
            <w:pPr>
              <w:pStyle w:val="af5"/>
              <w:ind w:left="113" w:right="113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1200" w:rsidRPr="003C346D" w:rsidRDefault="00F61200" w:rsidP="00F61200">
            <w:pPr>
              <w:pStyle w:val="af5"/>
              <w:ind w:left="113" w:right="113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1200" w:rsidRPr="003C346D" w:rsidRDefault="00F61200" w:rsidP="00F61200">
            <w:pPr>
              <w:pStyle w:val="af5"/>
              <w:ind w:left="113" w:right="113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наименование показателя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1200" w:rsidRPr="003C346D" w:rsidRDefault="00F61200" w:rsidP="00F61200">
            <w:pPr>
              <w:pStyle w:val="af5"/>
              <w:ind w:left="113" w:right="113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наименование показателя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1200" w:rsidRPr="003C346D" w:rsidRDefault="00F61200" w:rsidP="00F61200">
            <w:pPr>
              <w:pStyle w:val="af5"/>
              <w:ind w:left="113" w:right="113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наименование показателя</w:t>
            </w: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1200" w:rsidRPr="003C346D" w:rsidRDefault="00F61200" w:rsidP="00F61200">
            <w:pPr>
              <w:pStyle w:val="af5"/>
              <w:ind w:left="113" w:right="113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1200" w:rsidRPr="003C346D" w:rsidRDefault="00F61200" w:rsidP="00F61200">
            <w:pPr>
              <w:pStyle w:val="af5"/>
              <w:ind w:left="113" w:right="113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1-й год планового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61200" w:rsidRPr="003C346D" w:rsidRDefault="00F61200" w:rsidP="00F61200">
            <w:pPr>
              <w:pStyle w:val="af5"/>
              <w:ind w:left="113" w:right="113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2-й год планового периода</w:t>
            </w:r>
          </w:p>
        </w:tc>
      </w:tr>
      <w:tr w:rsidR="00F61200" w:rsidRPr="003C346D" w:rsidTr="00F61200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2.3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3.1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3.2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9</w:t>
            </w:r>
          </w:p>
        </w:tc>
      </w:tr>
      <w:tr w:rsidR="00F61200" w:rsidRPr="003C346D" w:rsidTr="00F61200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3C346D">
              <w:rPr>
                <w:rFonts w:ascii="Times New Roman" w:hAnsi="Times New Roman" w:cs="Times New Roman"/>
              </w:rPr>
              <w:t>804200О.99.0.ББ52АЕ76000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Дополните льные</w:t>
            </w:r>
          </w:p>
          <w:p w:rsidR="00F61200" w:rsidRPr="003C346D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общеразвивающие</w:t>
            </w:r>
          </w:p>
          <w:p w:rsidR="00F61200" w:rsidRPr="003C346D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 xml:space="preserve">Доля детей, привлекаемых к участию в творческих мероприятиях </w:t>
            </w:r>
            <w:r>
              <w:rPr>
                <w:rFonts w:ascii="Times New Roman" w:hAnsi="Times New Roman" w:cs="Times New Roman"/>
              </w:rPr>
              <w:t>(от общего числа обучающихся по общеразвивающим программам)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Theme="minorHAnsi" w:hAnsiTheme="minorHAnsi" w:cs="Times New Roman"/>
              </w:rPr>
            </w:pPr>
            <w:r w:rsidRPr="003C346D">
              <w:rPr>
                <w:rFonts w:asciiTheme="minorHAnsi" w:hAnsiTheme="minorHAnsi" w:cs="Times New Roman"/>
              </w:rPr>
              <w:t>70</w:t>
            </w:r>
          </w:p>
        </w:tc>
      </w:tr>
    </w:tbl>
    <w:p w:rsidR="00F61200" w:rsidRPr="003C346D" w:rsidRDefault="00F61200" w:rsidP="00F61200">
      <w:pPr>
        <w:rPr>
          <w:rFonts w:ascii="Liberation Serif" w:hAnsi="Liberation Serif"/>
          <w:highlight w:val="yellow"/>
        </w:rPr>
      </w:pPr>
    </w:p>
    <w:p w:rsidR="00F61200" w:rsidRPr="003C346D" w:rsidRDefault="00F61200" w:rsidP="00F61200">
      <w:pPr>
        <w:pStyle w:val="af6"/>
        <w:ind w:firstLine="709"/>
        <w:jc w:val="both"/>
        <w:rPr>
          <w:rFonts w:ascii="Liberation Serif" w:hAnsi="Liberation Serif"/>
        </w:rPr>
      </w:pPr>
      <w:r w:rsidRPr="003C346D">
        <w:rPr>
          <w:rFonts w:ascii="Liberation Serif" w:hAnsi="Liberation Serif"/>
          <w:b/>
        </w:rPr>
        <w:t>Источник информации о значениях показателей качества муниципальной услуги (исходные данные для расчета):</w:t>
      </w:r>
      <w:r w:rsidRPr="003C346D">
        <w:rPr>
          <w:rFonts w:ascii="Liberation Serif" w:hAnsi="Liberation Serif"/>
        </w:rPr>
        <w:t xml:space="preserve"> </w:t>
      </w:r>
    </w:p>
    <w:p w:rsidR="00F61200" w:rsidRPr="003C346D" w:rsidRDefault="00F61200" w:rsidP="00F61200">
      <w:pPr>
        <w:ind w:firstLine="709"/>
        <w:rPr>
          <w:rFonts w:ascii="Liberation Serif" w:hAnsi="Liberation Serif"/>
        </w:rPr>
      </w:pPr>
      <w:r w:rsidRPr="003C346D">
        <w:rPr>
          <w:rFonts w:ascii="Liberation Serif" w:hAnsi="Liberation Serif"/>
        </w:rPr>
        <w:t>Источник информации:</w:t>
      </w:r>
    </w:p>
    <w:p w:rsidR="00F61200" w:rsidRPr="003C346D" w:rsidRDefault="00F61200" w:rsidP="00F61200">
      <w:pPr>
        <w:ind w:firstLine="709"/>
        <w:rPr>
          <w:rFonts w:ascii="Liberation Serif" w:hAnsi="Liberation Serif"/>
        </w:rPr>
      </w:pPr>
      <w:r w:rsidRPr="003C346D">
        <w:rPr>
          <w:rFonts w:ascii="Liberation Serif" w:hAnsi="Liberation Serif"/>
        </w:rPr>
        <w:t xml:space="preserve">- </w:t>
      </w:r>
      <w:r w:rsidRPr="003C346D">
        <w:rPr>
          <w:rFonts w:ascii="Times New Roman" w:hAnsi="Times New Roman" w:cs="Times New Roman"/>
        </w:rPr>
        <w:t>учебно –воспитательный</w:t>
      </w:r>
      <w:r w:rsidRPr="003C346D">
        <w:t xml:space="preserve"> </w:t>
      </w:r>
      <w:r w:rsidRPr="003C346D">
        <w:rPr>
          <w:rFonts w:ascii="Liberation Serif" w:hAnsi="Liberation Serif"/>
        </w:rPr>
        <w:t>план;</w:t>
      </w:r>
    </w:p>
    <w:p w:rsidR="00F61200" w:rsidRPr="003C346D" w:rsidRDefault="00F61200" w:rsidP="00F61200">
      <w:pPr>
        <w:ind w:firstLine="709"/>
        <w:rPr>
          <w:rFonts w:ascii="Liberation Serif" w:hAnsi="Liberation Serif"/>
        </w:rPr>
      </w:pPr>
      <w:r w:rsidRPr="003C346D">
        <w:rPr>
          <w:rFonts w:ascii="Liberation Serif" w:hAnsi="Liberation Serif"/>
        </w:rPr>
        <w:t>- график образовательного процесса;</w:t>
      </w:r>
    </w:p>
    <w:p w:rsidR="00F61200" w:rsidRPr="003C346D" w:rsidRDefault="00F61200" w:rsidP="00F61200">
      <w:pPr>
        <w:ind w:firstLine="709"/>
      </w:pPr>
      <w:r w:rsidRPr="003C346D">
        <w:rPr>
          <w:rFonts w:ascii="Liberation Serif" w:hAnsi="Liberation Serif"/>
        </w:rPr>
        <w:t>- табели учёта рабочего времени и приказы</w:t>
      </w:r>
      <w:r w:rsidRPr="003C346D">
        <w:t>;</w:t>
      </w:r>
    </w:p>
    <w:p w:rsidR="00F61200" w:rsidRDefault="00F61200" w:rsidP="00F61200">
      <w:pPr>
        <w:ind w:firstLine="709"/>
        <w:rPr>
          <w:rFonts w:ascii="Times New Roman" w:hAnsi="Times New Roman" w:cs="Times New Roman"/>
        </w:rPr>
      </w:pPr>
      <w:r w:rsidRPr="003C346D">
        <w:t xml:space="preserve">- </w:t>
      </w:r>
      <w:r w:rsidRPr="003C346D">
        <w:rPr>
          <w:rFonts w:ascii="Times New Roman" w:hAnsi="Times New Roman" w:cs="Times New Roman"/>
        </w:rPr>
        <w:t>журнал успеваемости и посещаемости учащихся;</w:t>
      </w:r>
    </w:p>
    <w:p w:rsidR="00F61200" w:rsidRPr="003C346D" w:rsidRDefault="00F61200" w:rsidP="00F6120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96A65">
        <w:rPr>
          <w:rFonts w:ascii="Times New Roman" w:hAnsi="Times New Roman" w:cs="Times New Roman"/>
        </w:rPr>
        <w:t>отчет о проведенных мероприятиях в социальных сетях</w:t>
      </w:r>
      <w:r>
        <w:rPr>
          <w:rFonts w:ascii="Times New Roman" w:hAnsi="Times New Roman" w:cs="Times New Roman"/>
        </w:rPr>
        <w:t>;</w:t>
      </w:r>
    </w:p>
    <w:p w:rsidR="00F61200" w:rsidRPr="003C346D" w:rsidRDefault="00F61200" w:rsidP="00F61200">
      <w:pPr>
        <w:ind w:firstLine="709"/>
        <w:rPr>
          <w:rFonts w:ascii="Times New Roman" w:hAnsi="Times New Roman" w:cs="Times New Roman"/>
        </w:rPr>
      </w:pPr>
      <w:r w:rsidRPr="003C346D">
        <w:rPr>
          <w:rFonts w:ascii="Times New Roman" w:hAnsi="Times New Roman" w:cs="Times New Roman"/>
        </w:rPr>
        <w:t>-дипломы, сертификаты участников творческих конкурсов.</w:t>
      </w:r>
    </w:p>
    <w:p w:rsidR="00F61200" w:rsidRPr="003C346D" w:rsidRDefault="00F61200" w:rsidP="00F61200">
      <w:pPr>
        <w:ind w:firstLine="709"/>
        <w:rPr>
          <w:rFonts w:cs="Times New Roman"/>
          <w:bCs/>
          <w:iCs/>
        </w:rPr>
      </w:pPr>
      <w:r w:rsidRPr="003C346D">
        <w:rPr>
          <w:rFonts w:ascii="Liberation Serif" w:hAnsi="Liberation Serif"/>
          <w:b/>
          <w:i/>
        </w:rPr>
        <w:t>Описание качества услуги:</w:t>
      </w:r>
      <w:r w:rsidRPr="003C346D">
        <w:rPr>
          <w:b/>
          <w:i/>
        </w:rPr>
        <w:t xml:space="preserve"> </w:t>
      </w:r>
      <w:r w:rsidRPr="003C346D">
        <w:rPr>
          <w:rFonts w:ascii="Times New Roman" w:hAnsi="Times New Roman" w:cs="Times New Roman"/>
          <w:bCs/>
          <w:iCs/>
        </w:rPr>
        <w:t>приобретение учащимися навыков владения музыкальным инструментом, музицирования, чтения нот с листа, пения, рисования, художественного творчества.</w:t>
      </w:r>
    </w:p>
    <w:p w:rsidR="00F61200" w:rsidRPr="003C346D" w:rsidRDefault="00F61200" w:rsidP="00F61200">
      <w:pPr>
        <w:pStyle w:val="af6"/>
        <w:ind w:firstLine="709"/>
        <w:rPr>
          <w:rFonts w:ascii="Liberation Serif" w:hAnsi="Liberation Serif"/>
          <w:b/>
        </w:rPr>
      </w:pPr>
      <w:r w:rsidRPr="003C346D">
        <w:rPr>
          <w:rFonts w:ascii="Liberation Serif" w:hAnsi="Liberation Serif"/>
          <w:b/>
        </w:rPr>
        <w:t>Показатели, характеризующие объем муниципальной услуги:</w:t>
      </w:r>
    </w:p>
    <w:p w:rsidR="00F61200" w:rsidRPr="003C346D" w:rsidRDefault="00F61200" w:rsidP="00F61200">
      <w:pPr>
        <w:rPr>
          <w:rFonts w:ascii="Liberation Serif" w:hAnsi="Liberation Serif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1389"/>
        <w:gridCol w:w="567"/>
        <w:gridCol w:w="567"/>
        <w:gridCol w:w="1559"/>
        <w:gridCol w:w="567"/>
        <w:gridCol w:w="2268"/>
        <w:gridCol w:w="1258"/>
        <w:gridCol w:w="726"/>
        <w:gridCol w:w="709"/>
        <w:gridCol w:w="709"/>
        <w:gridCol w:w="706"/>
        <w:gridCol w:w="709"/>
        <w:gridCol w:w="711"/>
        <w:gridCol w:w="851"/>
      </w:tblGrid>
      <w:tr w:rsidR="00F61200" w:rsidRPr="003C346D" w:rsidTr="00F61200"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 xml:space="preserve">Уникальный номер </w:t>
            </w:r>
            <w:r w:rsidRPr="003C346D">
              <w:rPr>
                <w:rFonts w:ascii="Liberation Serif" w:hAnsi="Liberation Serif"/>
                <w:b/>
              </w:rPr>
              <w:lastRenderedPageBreak/>
              <w:t>реестровой записи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lastRenderedPageBreak/>
              <w:t xml:space="preserve">Показатели, характеризующие содержание </w:t>
            </w:r>
            <w:r w:rsidRPr="003C346D">
              <w:rPr>
                <w:rFonts w:ascii="Liberation Serif" w:hAnsi="Liberation Serif"/>
                <w:b/>
              </w:rPr>
              <w:lastRenderedPageBreak/>
              <w:t>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lastRenderedPageBreak/>
              <w:t xml:space="preserve">Показатели, характеризующие условия </w:t>
            </w:r>
            <w:r w:rsidRPr="003C346D">
              <w:rPr>
                <w:rFonts w:ascii="Liberation Serif" w:hAnsi="Liberation Serif"/>
                <w:b/>
              </w:rPr>
              <w:lastRenderedPageBreak/>
              <w:t>(формы) оказания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lastRenderedPageBreak/>
              <w:t xml:space="preserve">Наименование показателя объема муниципальной </w:t>
            </w:r>
            <w:r w:rsidRPr="003C346D">
              <w:rPr>
                <w:rFonts w:ascii="Liberation Serif" w:hAnsi="Liberation Serif"/>
                <w:b/>
              </w:rPr>
              <w:lastRenderedPageBreak/>
              <w:t>услуги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lastRenderedPageBreak/>
              <w:t>Единица измерения</w:t>
            </w:r>
          </w:p>
        </w:tc>
        <w:tc>
          <w:tcPr>
            <w:tcW w:w="5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Значения показателей объема муниципальной услуги</w:t>
            </w:r>
          </w:p>
        </w:tc>
      </w:tr>
      <w:tr w:rsidR="00F61200" w:rsidRPr="003C346D" w:rsidTr="00F61200">
        <w:trPr>
          <w:trHeight w:val="435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1200" w:rsidRPr="003C346D" w:rsidRDefault="00F61200" w:rsidP="00F61200">
            <w:pPr>
              <w:pStyle w:val="af5"/>
              <w:ind w:left="113" w:right="113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1200" w:rsidRPr="003C346D" w:rsidRDefault="00F61200" w:rsidP="00F61200">
            <w:pPr>
              <w:pStyle w:val="af5"/>
              <w:ind w:left="113" w:right="113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1200" w:rsidRPr="003C346D" w:rsidRDefault="00F61200" w:rsidP="00F61200">
            <w:pPr>
              <w:pStyle w:val="af5"/>
              <w:ind w:left="113" w:right="113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1200" w:rsidRPr="003C346D" w:rsidRDefault="00F61200" w:rsidP="00F61200">
            <w:pPr>
              <w:pStyle w:val="af5"/>
              <w:ind w:left="113" w:right="113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1200" w:rsidRPr="003C346D" w:rsidRDefault="00F61200" w:rsidP="00F61200">
            <w:pPr>
              <w:pStyle w:val="af5"/>
              <w:ind w:left="113" w:right="113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наименование показателя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очередной финансовый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1200" w:rsidRPr="003C346D" w:rsidRDefault="00F61200" w:rsidP="00F61200">
            <w:pPr>
              <w:pStyle w:val="af5"/>
              <w:ind w:left="113" w:right="113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1-й год планового периода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61200" w:rsidRPr="003C346D" w:rsidRDefault="00F61200" w:rsidP="00F61200">
            <w:pPr>
              <w:pStyle w:val="af5"/>
              <w:ind w:left="113" w:right="113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2-й год планового периода</w:t>
            </w:r>
          </w:p>
        </w:tc>
      </w:tr>
      <w:tr w:rsidR="00F61200" w:rsidRPr="003C346D" w:rsidTr="00F61200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в том числе</w:t>
            </w:r>
          </w:p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по кварталам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F61200" w:rsidRPr="003C346D" w:rsidTr="00F61200">
        <w:trPr>
          <w:trHeight w:val="917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IV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F61200" w:rsidRPr="003C346D" w:rsidTr="00F61200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6.2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6.4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8</w:t>
            </w:r>
          </w:p>
        </w:tc>
      </w:tr>
      <w:tr w:rsidR="00F61200" w:rsidRPr="003C346D" w:rsidTr="00F61200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804200О.99.0.ББ52АЕ76000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Дополнительные</w:t>
            </w:r>
          </w:p>
          <w:p w:rsidR="00F61200" w:rsidRPr="003C346D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общеразвивающие</w:t>
            </w:r>
          </w:p>
          <w:p w:rsidR="00F61200" w:rsidRPr="003C346D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количество человеко-часов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200" w:rsidRPr="003C346D" w:rsidRDefault="00F61200" w:rsidP="00F6120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346D">
              <w:rPr>
                <w:rFonts w:ascii="Times New Roman" w:hAnsi="Times New Roman"/>
                <w:sz w:val="24"/>
                <w:szCs w:val="24"/>
              </w:rPr>
              <w:t>1505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200" w:rsidRPr="003C346D" w:rsidRDefault="00F61200" w:rsidP="00F6120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346D">
              <w:rPr>
                <w:rFonts w:ascii="Times New Roman" w:hAnsi="Times New Roman"/>
                <w:sz w:val="24"/>
                <w:szCs w:val="24"/>
              </w:rPr>
              <w:t>1505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200" w:rsidRPr="003C346D" w:rsidRDefault="00F61200" w:rsidP="00F6120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346D">
              <w:rPr>
                <w:rFonts w:ascii="Times New Roman" w:hAnsi="Times New Roman"/>
                <w:sz w:val="24"/>
                <w:szCs w:val="24"/>
              </w:rPr>
              <w:t>1505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200" w:rsidRPr="003C346D" w:rsidRDefault="00F61200" w:rsidP="00F6120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346D"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200" w:rsidRPr="003C346D" w:rsidRDefault="00F61200" w:rsidP="00F6120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346D"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200" w:rsidRPr="003C346D" w:rsidRDefault="00F61200" w:rsidP="00F6120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346D">
              <w:rPr>
                <w:rFonts w:ascii="Times New Roman" w:hAnsi="Times New Roman"/>
                <w:sz w:val="24"/>
                <w:szCs w:val="24"/>
              </w:rPr>
              <w:t>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200" w:rsidRPr="003C346D" w:rsidRDefault="00F61200" w:rsidP="00F6120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346D"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</w:tr>
    </w:tbl>
    <w:p w:rsidR="00F61200" w:rsidRPr="003C346D" w:rsidRDefault="00F61200" w:rsidP="00F61200">
      <w:pPr>
        <w:rPr>
          <w:rFonts w:ascii="Liberation Serif" w:hAnsi="Liberation Serif"/>
          <w:b/>
          <w:i/>
          <w:highlight w:val="yellow"/>
        </w:rPr>
      </w:pPr>
    </w:p>
    <w:p w:rsidR="00F61200" w:rsidRPr="003C346D" w:rsidRDefault="00F61200" w:rsidP="00F61200">
      <w:pPr>
        <w:rPr>
          <w:rFonts w:ascii="Times New Roman" w:hAnsi="Times New Roman" w:cs="Times New Roman"/>
          <w:b/>
          <w:i/>
        </w:rPr>
      </w:pPr>
      <w:r w:rsidRPr="003C346D">
        <w:rPr>
          <w:rFonts w:ascii="Liberation Serif" w:hAnsi="Liberation Serif"/>
          <w:b/>
          <w:i/>
        </w:rPr>
        <w:t>Описание муниципальной услуги:</w:t>
      </w:r>
      <w:r w:rsidRPr="003C346D">
        <w:rPr>
          <w:b/>
          <w:i/>
        </w:rPr>
        <w:t xml:space="preserve"> </w:t>
      </w:r>
      <w:r w:rsidRPr="00651453">
        <w:rPr>
          <w:rFonts w:ascii="Times New Roman" w:hAnsi="Times New Roman" w:cs="Times New Roman"/>
        </w:rPr>
        <w:t>выявление одаренных детей в раннем возрасте, создание условий для их художественного</w:t>
      </w:r>
      <w:r>
        <w:rPr>
          <w:rFonts w:ascii="Times New Roman" w:hAnsi="Times New Roman" w:cs="Times New Roman"/>
        </w:rPr>
        <w:t xml:space="preserve"> образования      и эстетического </w:t>
      </w:r>
      <w:r w:rsidRPr="00651453">
        <w:rPr>
          <w:rFonts w:ascii="Times New Roman" w:hAnsi="Times New Roman" w:cs="Times New Roman"/>
        </w:rPr>
        <w:t>воспитания, приобретения ими знаний, умений, навыков в области выбранного вида искусств,</w:t>
      </w:r>
      <w:r>
        <w:rPr>
          <w:rFonts w:ascii="Times New Roman" w:hAnsi="Times New Roman" w:cs="Times New Roman"/>
        </w:rPr>
        <w:t xml:space="preserve"> </w:t>
      </w:r>
      <w:r w:rsidRPr="00651453">
        <w:rPr>
          <w:rFonts w:ascii="Times New Roman" w:hAnsi="Times New Roman" w:cs="Times New Roman"/>
        </w:rPr>
        <w:t>опыта творческой деятельности</w:t>
      </w:r>
      <w:r>
        <w:rPr>
          <w:rFonts w:ascii="Times New Roman" w:hAnsi="Times New Roman" w:cs="Times New Roman"/>
        </w:rPr>
        <w:t>.</w:t>
      </w:r>
    </w:p>
    <w:p w:rsidR="00F61200" w:rsidRPr="003C346D" w:rsidRDefault="00F61200" w:rsidP="00F61200">
      <w:pPr>
        <w:pStyle w:val="af6"/>
        <w:ind w:firstLine="709"/>
        <w:jc w:val="both"/>
        <w:rPr>
          <w:rFonts w:ascii="Liberation Serif" w:hAnsi="Liberation Serif"/>
        </w:rPr>
      </w:pPr>
      <w:r w:rsidRPr="003C346D">
        <w:rPr>
          <w:rFonts w:ascii="Liberation Serif" w:hAnsi="Liberation Serif"/>
          <w:b/>
        </w:rPr>
        <w:t>Источник информации о значениях показателей объема муниципальной услуги:</w:t>
      </w:r>
    </w:p>
    <w:p w:rsidR="00F61200" w:rsidRPr="003C346D" w:rsidRDefault="00F61200" w:rsidP="00F61200">
      <w:pPr>
        <w:rPr>
          <w:rFonts w:ascii="Times New Roman" w:hAnsi="Times New Roman" w:cs="Times New Roman"/>
        </w:rPr>
      </w:pPr>
      <w:r w:rsidRPr="003C346D">
        <w:rPr>
          <w:rFonts w:ascii="Times New Roman" w:hAnsi="Times New Roman" w:cs="Times New Roman"/>
        </w:rPr>
        <w:t>- учебные планы учреждения;</w:t>
      </w:r>
    </w:p>
    <w:p w:rsidR="00F61200" w:rsidRPr="003C346D" w:rsidRDefault="00F61200" w:rsidP="00F61200">
      <w:pPr>
        <w:rPr>
          <w:rFonts w:ascii="Times New Roman" w:hAnsi="Times New Roman" w:cs="Times New Roman"/>
        </w:rPr>
      </w:pPr>
      <w:r w:rsidRPr="003C346D">
        <w:rPr>
          <w:rFonts w:ascii="Times New Roman" w:hAnsi="Times New Roman" w:cs="Times New Roman"/>
        </w:rPr>
        <w:t>- график образовательного процесса;</w:t>
      </w:r>
    </w:p>
    <w:p w:rsidR="00F61200" w:rsidRPr="003C346D" w:rsidRDefault="00F61200" w:rsidP="00F61200">
      <w:pPr>
        <w:rPr>
          <w:rFonts w:ascii="Times New Roman" w:hAnsi="Times New Roman" w:cs="Times New Roman"/>
        </w:rPr>
      </w:pPr>
      <w:r w:rsidRPr="003C346D">
        <w:rPr>
          <w:rFonts w:ascii="Times New Roman" w:hAnsi="Times New Roman" w:cs="Times New Roman"/>
        </w:rPr>
        <w:t>- журналы успеваемости и посещаемости учащихся;</w:t>
      </w:r>
    </w:p>
    <w:p w:rsidR="00F61200" w:rsidRPr="003C346D" w:rsidRDefault="00F61200" w:rsidP="00F61200">
      <w:pPr>
        <w:rPr>
          <w:rFonts w:ascii="Times New Roman" w:hAnsi="Times New Roman" w:cs="Times New Roman"/>
        </w:rPr>
      </w:pPr>
      <w:r w:rsidRPr="003C346D">
        <w:rPr>
          <w:rFonts w:ascii="Times New Roman" w:hAnsi="Times New Roman" w:cs="Times New Roman"/>
        </w:rPr>
        <w:t>- табели учёта рабочего времени и приказы;</w:t>
      </w:r>
    </w:p>
    <w:p w:rsidR="00F61200" w:rsidRPr="003C346D" w:rsidRDefault="00F61200" w:rsidP="00F61200">
      <w:pPr>
        <w:rPr>
          <w:rFonts w:ascii="Times New Roman" w:hAnsi="Times New Roman" w:cs="Times New Roman"/>
        </w:rPr>
      </w:pPr>
      <w:r w:rsidRPr="003C346D">
        <w:rPr>
          <w:rFonts w:ascii="Times New Roman" w:hAnsi="Times New Roman" w:cs="Times New Roman"/>
        </w:rPr>
        <w:t>- форма федеральной статистической отчётности № 1–ДШИ, утверждённая приказом Росстата от 04 апреля 2019 года № 195 «Об утверждении формы федерального статистического наблюдения с указаниями по ее заполнению для организации Министерством культуры Российской Федерации федерального статистического наблюдения за деятельностью детских музыкальных, художественных, хореографических школ и школ искусств».</w:t>
      </w:r>
    </w:p>
    <w:p w:rsidR="00F61200" w:rsidRPr="003C346D" w:rsidRDefault="00F61200" w:rsidP="00F61200">
      <w:pPr>
        <w:rPr>
          <w:rFonts w:ascii="Liberation Serif" w:hAnsi="Liberation Serif"/>
        </w:rPr>
      </w:pPr>
    </w:p>
    <w:p w:rsidR="00F61200" w:rsidRDefault="00F61200" w:rsidP="00F61200">
      <w:pPr>
        <w:pStyle w:val="af6"/>
        <w:jc w:val="center"/>
        <w:rPr>
          <w:rStyle w:val="af4"/>
          <w:rFonts w:asciiTheme="minorHAnsi" w:hAnsiTheme="minorHAnsi"/>
          <w:bCs/>
        </w:rPr>
      </w:pPr>
    </w:p>
    <w:p w:rsidR="00F61200" w:rsidRPr="003C346D" w:rsidRDefault="00F61200" w:rsidP="00F61200">
      <w:pPr>
        <w:pStyle w:val="af6"/>
        <w:jc w:val="center"/>
        <w:rPr>
          <w:rFonts w:asciiTheme="minorHAnsi" w:hAnsiTheme="minorHAnsi"/>
        </w:rPr>
      </w:pPr>
      <w:r w:rsidRPr="003C346D">
        <w:rPr>
          <w:rStyle w:val="af4"/>
          <w:rFonts w:ascii="Liberation Serif" w:hAnsi="Liberation Serif"/>
          <w:bCs/>
        </w:rPr>
        <w:lastRenderedPageBreak/>
        <w:t>Раздел 2</w:t>
      </w:r>
    </w:p>
    <w:p w:rsidR="00F61200" w:rsidRPr="003C346D" w:rsidRDefault="00F61200" w:rsidP="00F61200">
      <w:pPr>
        <w:rPr>
          <w:rFonts w:ascii="Liberation Serif" w:hAnsi="Liberation Serif"/>
        </w:rPr>
      </w:pPr>
    </w:p>
    <w:p w:rsidR="00F61200" w:rsidRPr="003C346D" w:rsidRDefault="00F61200" w:rsidP="00F61200">
      <w:pPr>
        <w:pStyle w:val="af6"/>
        <w:ind w:left="709"/>
        <w:rPr>
          <w:rFonts w:ascii="Liberation Serif" w:hAnsi="Liberation Serif"/>
        </w:rPr>
      </w:pPr>
      <w:r w:rsidRPr="003C346D">
        <w:rPr>
          <w:rFonts w:ascii="Liberation Serif" w:hAnsi="Liberation Serif"/>
          <w:b/>
        </w:rPr>
        <w:t>1. Уникальный номер услуги:</w:t>
      </w:r>
      <w:r w:rsidRPr="003C346D">
        <w:rPr>
          <w:rFonts w:ascii="Liberation Serif" w:hAnsi="Liberation Serif"/>
        </w:rPr>
        <w:t xml:space="preserve"> </w:t>
      </w:r>
      <w:r w:rsidRPr="003C346D">
        <w:rPr>
          <w:rFonts w:ascii="Times New Roman" w:hAnsi="Times New Roman"/>
        </w:rPr>
        <w:t>802112О.99.0.ББ55АД40000</w:t>
      </w:r>
      <w:r>
        <w:rPr>
          <w:rFonts w:ascii="Times New Roman" w:hAnsi="Times New Roman"/>
        </w:rPr>
        <w:t>,</w:t>
      </w:r>
      <w:r w:rsidRPr="00AE164F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3C346D">
        <w:rPr>
          <w:rFonts w:ascii="Times New Roman" w:hAnsi="Times New Roman"/>
          <w:color w:val="000000"/>
          <w:shd w:val="clear" w:color="auto" w:fill="FFFFFF"/>
        </w:rPr>
        <w:t>802112О.99.0.ББ55АБ60000</w:t>
      </w:r>
      <w:r>
        <w:rPr>
          <w:rFonts w:ascii="Times New Roman" w:hAnsi="Times New Roman"/>
          <w:color w:val="000000"/>
          <w:shd w:val="clear" w:color="auto" w:fill="FFFFFF"/>
        </w:rPr>
        <w:t>,</w:t>
      </w:r>
      <w:r w:rsidRPr="00AE164F">
        <w:rPr>
          <w:rFonts w:ascii="Times New Roman" w:hAnsi="Times New Roman"/>
        </w:rPr>
        <w:t xml:space="preserve"> </w:t>
      </w:r>
      <w:r w:rsidRPr="003C346D">
        <w:rPr>
          <w:rFonts w:ascii="Times New Roman" w:hAnsi="Times New Roman"/>
        </w:rPr>
        <w:t>802112О.99.0.ББ55АВ16000</w:t>
      </w:r>
      <w:r>
        <w:rPr>
          <w:rFonts w:ascii="Times New Roman" w:hAnsi="Times New Roman"/>
        </w:rPr>
        <w:t>,</w:t>
      </w:r>
      <w:r w:rsidRPr="00AE164F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3C346D">
        <w:rPr>
          <w:rFonts w:ascii="Times New Roman" w:hAnsi="Times New Roman"/>
          <w:color w:val="000000"/>
          <w:shd w:val="clear" w:color="auto" w:fill="FFFFFF"/>
        </w:rPr>
        <w:t>802112О.99.0.ББ55АД96000</w:t>
      </w:r>
      <w:r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3C346D">
        <w:rPr>
          <w:rFonts w:ascii="Times New Roman" w:hAnsi="Times New Roman"/>
        </w:rPr>
        <w:t>802112О.99.0.ББ55АА48000</w:t>
      </w:r>
    </w:p>
    <w:p w:rsidR="00F61200" w:rsidRPr="003C346D" w:rsidRDefault="00F61200" w:rsidP="00F61200">
      <w:pPr>
        <w:rPr>
          <w:rFonts w:ascii="Times New Roman" w:hAnsi="Times New Roman"/>
        </w:rPr>
      </w:pPr>
      <w:r w:rsidRPr="003C346D">
        <w:rPr>
          <w:rFonts w:ascii="Liberation Serif" w:hAnsi="Liberation Serif"/>
          <w:b/>
        </w:rPr>
        <w:t>2. Наименование муниципальной услуги:</w:t>
      </w:r>
      <w:r w:rsidRPr="003C346D">
        <w:rPr>
          <w:rFonts w:ascii="Liberation Serif" w:hAnsi="Liberation Serif"/>
        </w:rPr>
        <w:t xml:space="preserve"> </w:t>
      </w:r>
      <w:r>
        <w:t>(</w:t>
      </w:r>
      <w:r w:rsidRPr="003C346D">
        <w:rPr>
          <w:rFonts w:ascii="Times New Roman" w:hAnsi="Times New Roman"/>
        </w:rPr>
        <w:t xml:space="preserve">42.Д44.0 </w:t>
      </w:r>
      <w:r>
        <w:rPr>
          <w:rFonts w:ascii="Times New Roman" w:hAnsi="Times New Roman"/>
        </w:rPr>
        <w:t>)</w:t>
      </w:r>
      <w:r w:rsidRPr="003C346D">
        <w:rPr>
          <w:rFonts w:ascii="Times New Roman" w:hAnsi="Times New Roman"/>
        </w:rPr>
        <w:t xml:space="preserve"> Реализация дополнительных предпрофессиональных программ в области искусств.</w:t>
      </w:r>
    </w:p>
    <w:p w:rsidR="00F61200" w:rsidRPr="003C346D" w:rsidRDefault="00F61200" w:rsidP="00F61200">
      <w:pPr>
        <w:pStyle w:val="af6"/>
        <w:ind w:left="709"/>
        <w:jc w:val="both"/>
        <w:rPr>
          <w:rFonts w:ascii="Liberation Serif" w:hAnsi="Liberation Serif"/>
        </w:rPr>
      </w:pPr>
      <w:r w:rsidRPr="003C346D">
        <w:rPr>
          <w:rFonts w:ascii="Times New Roman" w:hAnsi="Times New Roman" w:cs="Times New Roman"/>
        </w:rPr>
        <w:t>Живопись</w:t>
      </w:r>
      <w:r>
        <w:rPr>
          <w:rFonts w:ascii="Times New Roman" w:hAnsi="Times New Roman" w:cs="Times New Roman"/>
        </w:rPr>
        <w:t xml:space="preserve">. </w:t>
      </w:r>
      <w:r w:rsidRPr="003C346D">
        <w:rPr>
          <w:rFonts w:ascii="Times New Roman" w:hAnsi="Times New Roman"/>
        </w:rPr>
        <w:t>Ударные и духовые инструменты</w:t>
      </w:r>
      <w:r>
        <w:rPr>
          <w:rFonts w:ascii="Times New Roman" w:hAnsi="Times New Roman"/>
        </w:rPr>
        <w:t>.</w:t>
      </w:r>
      <w:r w:rsidRPr="000D7DE4">
        <w:rPr>
          <w:rFonts w:ascii="Times New Roman" w:hAnsi="Times New Roman" w:cs="Times New Roman"/>
        </w:rPr>
        <w:t xml:space="preserve"> </w:t>
      </w:r>
      <w:r w:rsidRPr="003C346D">
        <w:rPr>
          <w:rFonts w:ascii="Times New Roman" w:hAnsi="Times New Roman" w:cs="Times New Roman"/>
        </w:rPr>
        <w:t>Народные инструменты</w:t>
      </w:r>
      <w:r>
        <w:rPr>
          <w:rFonts w:ascii="Times New Roman" w:hAnsi="Times New Roman" w:cs="Times New Roman"/>
        </w:rPr>
        <w:t xml:space="preserve">. </w:t>
      </w:r>
      <w:r w:rsidRPr="003C346D">
        <w:rPr>
          <w:rFonts w:ascii="Times New Roman" w:hAnsi="Times New Roman"/>
        </w:rPr>
        <w:t>Декоративно-прикладное творчество</w:t>
      </w:r>
      <w:r>
        <w:rPr>
          <w:rFonts w:ascii="Times New Roman" w:hAnsi="Times New Roman"/>
        </w:rPr>
        <w:t xml:space="preserve">. </w:t>
      </w:r>
      <w:r w:rsidRPr="003C346D">
        <w:rPr>
          <w:rFonts w:ascii="Times New Roman" w:hAnsi="Times New Roman"/>
        </w:rPr>
        <w:t>Фортепиано</w:t>
      </w:r>
      <w:r>
        <w:rPr>
          <w:rFonts w:ascii="Times New Roman" w:hAnsi="Times New Roman"/>
        </w:rPr>
        <w:t>.</w:t>
      </w:r>
    </w:p>
    <w:p w:rsidR="00F61200" w:rsidRPr="003C346D" w:rsidRDefault="00F61200" w:rsidP="00F61200">
      <w:pPr>
        <w:pStyle w:val="af6"/>
        <w:ind w:left="709"/>
        <w:rPr>
          <w:rFonts w:ascii="Liberation Serif" w:hAnsi="Liberation Serif"/>
          <w:b/>
        </w:rPr>
      </w:pPr>
      <w:r w:rsidRPr="003C346D">
        <w:rPr>
          <w:rFonts w:ascii="Liberation Serif" w:hAnsi="Liberation Serif"/>
          <w:b/>
        </w:rPr>
        <w:t>3. Категории потребителей муниципальной услуги:</w:t>
      </w:r>
    </w:p>
    <w:p w:rsidR="00F61200" w:rsidRPr="003C346D" w:rsidRDefault="00F61200" w:rsidP="00F61200">
      <w:pPr>
        <w:rPr>
          <w:rFonts w:ascii="Liberation Serif" w:hAnsi="Liberation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106"/>
        <w:gridCol w:w="7655"/>
      </w:tblGrid>
      <w:tr w:rsidR="00F61200" w:rsidRPr="003C346D" w:rsidTr="00F612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№ п/п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ind w:left="-97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Наименование категории потребителей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Основа предоставления (бесплатная, платная)</w:t>
            </w:r>
          </w:p>
        </w:tc>
      </w:tr>
      <w:tr w:rsidR="00F61200" w:rsidRPr="003C346D" w:rsidTr="00F612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  <w:r w:rsidRPr="003C346D">
              <w:rPr>
                <w:rFonts w:ascii="Liberation Serif" w:hAnsi="Liberation Serif"/>
              </w:rP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  <w:r w:rsidRPr="003C346D">
              <w:rPr>
                <w:rFonts w:ascii="Liberation Serif" w:hAnsi="Liberation Serif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  <w:r w:rsidRPr="003C346D">
              <w:rPr>
                <w:rFonts w:ascii="Liberation Serif" w:hAnsi="Liberation Serif"/>
              </w:rPr>
              <w:t>3</w:t>
            </w:r>
          </w:p>
        </w:tc>
      </w:tr>
      <w:tr w:rsidR="00F61200" w:rsidRPr="003C346D" w:rsidTr="00F612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  <w:r w:rsidRPr="003C346D">
              <w:rPr>
                <w:rFonts w:ascii="Liberation Serif" w:hAnsi="Liberation Serif"/>
              </w:rP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  <w:r w:rsidRPr="003C346D">
              <w:rPr>
                <w:rFonts w:ascii="Liberation Serif" w:hAnsi="Liberation Serif"/>
              </w:rPr>
              <w:t>физические лица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  <w:r w:rsidRPr="003C346D">
              <w:rPr>
                <w:rFonts w:ascii="Liberation Serif" w:hAnsi="Liberation Serif"/>
              </w:rPr>
              <w:t>бесплатная</w:t>
            </w:r>
          </w:p>
        </w:tc>
      </w:tr>
    </w:tbl>
    <w:p w:rsidR="00F61200" w:rsidRPr="003C346D" w:rsidRDefault="00F61200" w:rsidP="00F61200">
      <w:pPr>
        <w:pStyle w:val="af6"/>
        <w:ind w:left="709"/>
        <w:rPr>
          <w:rFonts w:asciiTheme="minorHAnsi" w:hAnsiTheme="minorHAnsi"/>
          <w:b/>
        </w:rPr>
      </w:pPr>
      <w:r w:rsidRPr="003C346D">
        <w:rPr>
          <w:rFonts w:ascii="Liberation Serif" w:hAnsi="Liberation Serif"/>
          <w:b/>
        </w:rPr>
        <w:t>4. Вид деятельности муниципального учреждения: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106"/>
        <w:gridCol w:w="7655"/>
      </w:tblGrid>
      <w:tr w:rsidR="00F61200" w:rsidRPr="003C346D" w:rsidTr="00F612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№ п/п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Код вида деятельности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Наименование вида деятельности</w:t>
            </w:r>
          </w:p>
        </w:tc>
      </w:tr>
      <w:tr w:rsidR="00F61200" w:rsidRPr="003C346D" w:rsidTr="00F612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  <w:r w:rsidRPr="003C346D">
              <w:rPr>
                <w:rFonts w:ascii="Liberation Serif" w:hAnsi="Liberation Serif"/>
              </w:rP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  <w:r w:rsidRPr="003C346D">
              <w:rPr>
                <w:rFonts w:ascii="Liberation Serif" w:hAnsi="Liberation Serif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  <w:r w:rsidRPr="003C346D">
              <w:rPr>
                <w:rFonts w:ascii="Liberation Serif" w:hAnsi="Liberation Serif"/>
              </w:rPr>
              <w:t>3</w:t>
            </w:r>
          </w:p>
        </w:tc>
      </w:tr>
      <w:tr w:rsidR="00F61200" w:rsidRPr="003C346D" w:rsidTr="00F612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  <w:r w:rsidRPr="003C346D">
              <w:rPr>
                <w:rFonts w:ascii="Liberation Serif" w:hAnsi="Liberation Serif"/>
              </w:rP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85.41.2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200" w:rsidRPr="00C46B6F" w:rsidRDefault="00F61200" w:rsidP="00F612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образование в области культуры</w:t>
            </w:r>
          </w:p>
        </w:tc>
      </w:tr>
    </w:tbl>
    <w:p w:rsidR="00F61200" w:rsidRDefault="00F61200" w:rsidP="00F61200">
      <w:pPr>
        <w:pStyle w:val="af6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   </w:t>
      </w:r>
    </w:p>
    <w:p w:rsidR="00F61200" w:rsidRPr="003C346D" w:rsidRDefault="00F61200" w:rsidP="00F61200">
      <w:pPr>
        <w:pStyle w:val="af6"/>
        <w:rPr>
          <w:rFonts w:ascii="Liberation Serif" w:hAnsi="Liberation Serif"/>
        </w:rPr>
      </w:pPr>
      <w:r>
        <w:rPr>
          <w:rFonts w:asciiTheme="minorHAnsi" w:hAnsiTheme="minorHAnsi" w:cs="Arial"/>
          <w:b/>
        </w:rPr>
        <w:t xml:space="preserve">             </w:t>
      </w:r>
      <w:r w:rsidRPr="003C346D">
        <w:rPr>
          <w:rFonts w:ascii="Liberation Serif" w:hAnsi="Liberation Serif"/>
          <w:b/>
        </w:rPr>
        <w:t>5. Вид муниципального учреждения:</w:t>
      </w:r>
      <w:r w:rsidRPr="003C346D">
        <w:rPr>
          <w:rFonts w:ascii="Liberation Serif" w:hAnsi="Liberation Serif"/>
        </w:rPr>
        <w:t xml:space="preserve"> </w:t>
      </w:r>
      <w:r w:rsidRPr="003C346D">
        <w:rPr>
          <w:rFonts w:ascii="Liberation Serif" w:hAnsi="Liberation Serif"/>
          <w:u w:val="single"/>
        </w:rPr>
        <w:t>бюджетное</w:t>
      </w:r>
    </w:p>
    <w:p w:rsidR="00F61200" w:rsidRDefault="00F61200" w:rsidP="00F61200">
      <w:pPr>
        <w:pStyle w:val="af6"/>
        <w:ind w:left="709"/>
        <w:rPr>
          <w:rFonts w:asciiTheme="minorHAnsi" w:hAnsiTheme="minorHAnsi"/>
          <w:b/>
        </w:rPr>
      </w:pPr>
    </w:p>
    <w:p w:rsidR="00F61200" w:rsidRPr="003C346D" w:rsidRDefault="00F61200" w:rsidP="00F61200">
      <w:pPr>
        <w:pStyle w:val="af6"/>
        <w:ind w:left="709"/>
        <w:rPr>
          <w:rFonts w:ascii="Liberation Serif" w:hAnsi="Liberation Serif"/>
          <w:b/>
        </w:rPr>
      </w:pPr>
      <w:r w:rsidRPr="003C346D">
        <w:rPr>
          <w:rFonts w:ascii="Liberation Serif" w:hAnsi="Liberation Serif"/>
          <w:b/>
        </w:rPr>
        <w:t>6. Показатели, характеризующие объем и (или) качество муниципальной услуги.</w:t>
      </w:r>
    </w:p>
    <w:p w:rsidR="00F61200" w:rsidRDefault="00F61200" w:rsidP="00F61200">
      <w:pPr>
        <w:pStyle w:val="af6"/>
        <w:tabs>
          <w:tab w:val="left" w:pos="1134"/>
        </w:tabs>
        <w:ind w:firstLine="709"/>
        <w:rPr>
          <w:rFonts w:asciiTheme="minorHAnsi" w:hAnsiTheme="minorHAnsi"/>
          <w:b/>
        </w:rPr>
      </w:pPr>
      <w:r w:rsidRPr="003C346D">
        <w:rPr>
          <w:rFonts w:ascii="Liberation Serif" w:hAnsi="Liberation Serif"/>
          <w:b/>
        </w:rPr>
        <w:t>Показатели, характеризующие качество муниципальной услуги:</w:t>
      </w:r>
    </w:p>
    <w:p w:rsidR="00F61200" w:rsidRPr="00AE45F6" w:rsidRDefault="00F61200" w:rsidP="00F61200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701"/>
        <w:gridCol w:w="426"/>
        <w:gridCol w:w="425"/>
        <w:gridCol w:w="1247"/>
        <w:gridCol w:w="1021"/>
        <w:gridCol w:w="2806"/>
        <w:gridCol w:w="1276"/>
        <w:gridCol w:w="1730"/>
        <w:gridCol w:w="963"/>
        <w:gridCol w:w="709"/>
        <w:gridCol w:w="709"/>
      </w:tblGrid>
      <w:tr w:rsidR="00F61200" w:rsidRPr="003C346D" w:rsidTr="00F61200">
        <w:trPr>
          <w:trHeight w:val="404"/>
        </w:trPr>
        <w:tc>
          <w:tcPr>
            <w:tcW w:w="15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Уникальный номер реестровой записи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Показатели, характеризующие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Наименование показателя качества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Единица измерения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Формула расчета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Значения показателей качества муниципальной услуги</w:t>
            </w:r>
          </w:p>
        </w:tc>
      </w:tr>
      <w:tr w:rsidR="00F61200" w:rsidRPr="003C346D" w:rsidTr="00F61200">
        <w:trPr>
          <w:cantSplit/>
          <w:trHeight w:val="1725"/>
        </w:trPr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1200" w:rsidRPr="003C346D" w:rsidRDefault="00F61200" w:rsidP="00F61200">
            <w:pPr>
              <w:pStyle w:val="af5"/>
              <w:ind w:left="113" w:right="113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наименование показателя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1200" w:rsidRPr="003C346D" w:rsidRDefault="00F61200" w:rsidP="00F61200">
            <w:pPr>
              <w:pStyle w:val="af5"/>
              <w:ind w:left="113" w:right="113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1200" w:rsidRPr="003C346D" w:rsidRDefault="00F61200" w:rsidP="00F61200">
            <w:pPr>
              <w:pStyle w:val="af5"/>
              <w:ind w:left="113" w:right="113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1200" w:rsidRPr="003C346D" w:rsidRDefault="00F61200" w:rsidP="00F61200">
            <w:pPr>
              <w:pStyle w:val="af5"/>
              <w:ind w:left="113" w:right="113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1200" w:rsidRPr="003C346D" w:rsidRDefault="00F61200" w:rsidP="00F61200">
            <w:pPr>
              <w:pStyle w:val="af5"/>
              <w:ind w:left="113" w:right="113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наименование показателя</w:t>
            </w: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1200" w:rsidRPr="003C346D" w:rsidRDefault="00F61200" w:rsidP="00F61200">
            <w:pPr>
              <w:pStyle w:val="af5"/>
              <w:ind w:left="113" w:right="113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1200" w:rsidRPr="003C346D" w:rsidRDefault="00F61200" w:rsidP="00F61200">
            <w:pPr>
              <w:pStyle w:val="af5"/>
              <w:ind w:left="113" w:right="113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1-й год планового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61200" w:rsidRPr="003C346D" w:rsidRDefault="00F61200" w:rsidP="00F61200">
            <w:pPr>
              <w:pStyle w:val="af5"/>
              <w:ind w:left="113" w:right="113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2-й год планового периода</w:t>
            </w:r>
          </w:p>
        </w:tc>
      </w:tr>
      <w:tr w:rsidR="00F61200" w:rsidRPr="003C346D" w:rsidTr="00F61200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2.1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2.2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2.3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3.1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3.2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Liberation Serif" w:hAnsi="Liberation Serif" w:cs="Times New Roman"/>
                <w:b/>
              </w:rPr>
              <w:t>9</w:t>
            </w:r>
          </w:p>
        </w:tc>
      </w:tr>
      <w:tr w:rsidR="00F61200" w:rsidRPr="003C346D" w:rsidTr="00F61200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802112О.99.0.ББ55АД</w:t>
            </w:r>
          </w:p>
          <w:p w:rsidR="00F61200" w:rsidRPr="003C346D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3C346D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F96A65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96A65">
              <w:rPr>
                <w:rFonts w:ascii="Times New Roman" w:hAnsi="Times New Roman" w:cs="Times New Roman"/>
              </w:rPr>
              <w:t>Доля детей, привлекаемых к участию в творческих мероприятиях (от общего числа</w:t>
            </w:r>
            <w:r>
              <w:rPr>
                <w:rFonts w:ascii="Times New Roman" w:hAnsi="Times New Roman" w:cs="Times New Roman"/>
              </w:rPr>
              <w:t xml:space="preserve"> обучающихся по предпрофессиональным </w:t>
            </w:r>
            <w:r w:rsidRPr="00F96A65">
              <w:rPr>
                <w:rFonts w:ascii="Times New Roman" w:hAnsi="Times New Roman" w:cs="Times New Roman"/>
              </w:rPr>
              <w:t>программам)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AE45F6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F96A65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F96A65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200" w:rsidRPr="00F96A65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F61200" w:rsidRPr="003C346D" w:rsidTr="00F61200">
        <w:trPr>
          <w:trHeight w:val="290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802112О.99.0.ББ55АБ</w:t>
            </w:r>
          </w:p>
          <w:p w:rsidR="00F61200" w:rsidRPr="003C346D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3C346D"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духовые и ударные инструмен</w:t>
            </w:r>
            <w:r>
              <w:rPr>
                <w:rFonts w:ascii="Times New Roman" w:hAnsi="Times New Roman" w:cs="Times New Roman"/>
              </w:rPr>
              <w:t>т</w:t>
            </w:r>
            <w:r w:rsidRPr="003C346D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96A65">
              <w:rPr>
                <w:rFonts w:ascii="Times New Roman" w:hAnsi="Times New Roman" w:cs="Times New Roman"/>
              </w:rPr>
              <w:t>Доля детей, привлекаемых к участию в творческих мероприятиях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6A65">
              <w:rPr>
                <w:rFonts w:ascii="Times New Roman" w:hAnsi="Times New Roman" w:cs="Times New Roman"/>
              </w:rPr>
              <w:t>(от общего числа</w:t>
            </w:r>
            <w:r>
              <w:rPr>
                <w:rFonts w:ascii="Times New Roman" w:hAnsi="Times New Roman" w:cs="Times New Roman"/>
              </w:rPr>
              <w:t xml:space="preserve"> обучающихся по предпрофессиональным </w:t>
            </w:r>
            <w:r w:rsidRPr="00F96A65">
              <w:rPr>
                <w:rFonts w:ascii="Times New Roman" w:hAnsi="Times New Roman" w:cs="Times New Roman"/>
              </w:rPr>
              <w:t>программам)</w:t>
            </w:r>
          </w:p>
          <w:p w:rsidR="00F61200" w:rsidRDefault="00F61200" w:rsidP="00F61200">
            <w:pPr>
              <w:spacing w:after="0"/>
            </w:pPr>
          </w:p>
          <w:p w:rsidR="00F61200" w:rsidRPr="00BA7127" w:rsidRDefault="00F61200" w:rsidP="00F61200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AE45F6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37D7E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37D7E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200" w:rsidRPr="00337D7E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F61200" w:rsidRPr="003C346D" w:rsidTr="00F61200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802112О.99.0.ББ55АВ</w:t>
            </w:r>
          </w:p>
          <w:p w:rsidR="00F61200" w:rsidRPr="003C346D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3C346D"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народные инструменты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F96A65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893F54">
              <w:rPr>
                <w:rFonts w:ascii="Times New Roman" w:hAnsi="Times New Roman" w:cs="Times New Roman"/>
              </w:rPr>
              <w:t>Доля детей, привлекаемых к участию в творческих мероприятиях  (от общего числа обучающихся по предпрофессиональным программам)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AE45F6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37D7E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37D7E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200" w:rsidRPr="00337D7E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F61200" w:rsidRPr="003C346D" w:rsidTr="00F61200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lastRenderedPageBreak/>
              <w:t>802112О.99.0.ББ55АД</w:t>
            </w:r>
          </w:p>
          <w:p w:rsidR="00F61200" w:rsidRPr="003C346D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96000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Декоративно-прикладное творчество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893F54">
              <w:rPr>
                <w:rFonts w:ascii="Times New Roman" w:hAnsi="Times New Roman" w:cs="Times New Roman"/>
              </w:rPr>
              <w:t>Доля детей, привлекаемых к участию в творческих мероприятиях  (от общего числа обучающихся по предпрофессиональным программам)</w:t>
            </w:r>
          </w:p>
          <w:p w:rsidR="00F61200" w:rsidRPr="00BA7127" w:rsidRDefault="00F61200" w:rsidP="00F6120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AE45F6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37D7E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37D7E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200" w:rsidRPr="00337D7E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F61200" w:rsidRPr="003C346D" w:rsidTr="00F61200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Times New Roman" w:eastAsia="Times New Roman" w:hAnsi="Times New Roman" w:cs="Times New Roman"/>
              </w:rPr>
            </w:pPr>
            <w:r w:rsidRPr="003C346D">
              <w:rPr>
                <w:rFonts w:ascii="Times New Roman" w:eastAsia="Times New Roman" w:hAnsi="Times New Roman" w:cs="Times New Roman"/>
              </w:rPr>
              <w:t>802112О.99.0.ББ55АА</w:t>
            </w:r>
          </w:p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  <w:b/>
              </w:rPr>
            </w:pPr>
            <w:r w:rsidRPr="003C346D">
              <w:rPr>
                <w:rFonts w:ascii="Times New Roman" w:eastAsia="Times New Roman" w:hAnsi="Times New Roman" w:cs="Times New Roman"/>
              </w:rPr>
              <w:t>48000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F96A65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893F54">
              <w:rPr>
                <w:rFonts w:ascii="Times New Roman" w:hAnsi="Times New Roman" w:cs="Times New Roman"/>
              </w:rPr>
              <w:t>Доля детей, привлекаемых к участию в творческих мероприятиях  (от общего числа обучающихся по предпрофессиональным программам)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AE45F6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37D7E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37D7E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200" w:rsidRPr="00337D7E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61200" w:rsidRPr="003C346D" w:rsidRDefault="00F61200" w:rsidP="00F61200">
      <w:pPr>
        <w:spacing w:after="0"/>
        <w:rPr>
          <w:rFonts w:ascii="Liberation Serif" w:hAnsi="Liberation Serif"/>
          <w:highlight w:val="yellow"/>
        </w:rPr>
      </w:pPr>
    </w:p>
    <w:p w:rsidR="00F61200" w:rsidRPr="00765DD2" w:rsidRDefault="00F61200" w:rsidP="00F61200">
      <w:pPr>
        <w:pStyle w:val="af6"/>
        <w:ind w:firstLine="709"/>
        <w:jc w:val="both"/>
        <w:rPr>
          <w:rFonts w:asciiTheme="minorHAnsi" w:hAnsiTheme="minorHAnsi"/>
        </w:rPr>
      </w:pPr>
      <w:r w:rsidRPr="003C346D">
        <w:rPr>
          <w:rFonts w:ascii="Liberation Serif" w:hAnsi="Liberation Serif"/>
          <w:b/>
        </w:rPr>
        <w:t>Источник информации о значениях показателей качества муниципальной услуги (исходные данные для расчета):</w:t>
      </w:r>
      <w:r w:rsidRPr="003C346D">
        <w:rPr>
          <w:rFonts w:ascii="Liberation Serif" w:hAnsi="Liberation Serif"/>
        </w:rPr>
        <w:t xml:space="preserve"> </w:t>
      </w:r>
    </w:p>
    <w:p w:rsidR="00F61200" w:rsidRPr="003C346D" w:rsidRDefault="00F61200" w:rsidP="00F61200">
      <w:pPr>
        <w:spacing w:after="0"/>
        <w:ind w:firstLine="709"/>
        <w:rPr>
          <w:rFonts w:ascii="Liberation Serif" w:hAnsi="Liberation Serif"/>
        </w:rPr>
      </w:pPr>
      <w:r w:rsidRPr="003C346D">
        <w:rPr>
          <w:rFonts w:ascii="Liberation Serif" w:hAnsi="Liberation Serif"/>
        </w:rPr>
        <w:t xml:space="preserve">- </w:t>
      </w:r>
      <w:r w:rsidRPr="003C346D">
        <w:rPr>
          <w:rFonts w:ascii="Times New Roman" w:hAnsi="Times New Roman" w:cs="Times New Roman"/>
        </w:rPr>
        <w:t>учебно –воспитательный</w:t>
      </w:r>
      <w:r w:rsidRPr="003C346D">
        <w:t xml:space="preserve"> </w:t>
      </w:r>
      <w:r w:rsidRPr="003C346D">
        <w:rPr>
          <w:rFonts w:ascii="Liberation Serif" w:hAnsi="Liberation Serif"/>
        </w:rPr>
        <w:t>план;</w:t>
      </w:r>
    </w:p>
    <w:p w:rsidR="00F61200" w:rsidRPr="003C346D" w:rsidRDefault="00F61200" w:rsidP="00F61200">
      <w:pPr>
        <w:spacing w:after="0"/>
        <w:ind w:firstLine="709"/>
        <w:rPr>
          <w:rFonts w:ascii="Liberation Serif" w:hAnsi="Liberation Serif"/>
        </w:rPr>
      </w:pPr>
      <w:r w:rsidRPr="003C346D">
        <w:rPr>
          <w:rFonts w:ascii="Liberation Serif" w:hAnsi="Liberation Serif"/>
        </w:rPr>
        <w:t>- график образовательного процесса;</w:t>
      </w:r>
    </w:p>
    <w:p w:rsidR="00F61200" w:rsidRPr="003C346D" w:rsidRDefault="00F61200" w:rsidP="00F61200">
      <w:pPr>
        <w:spacing w:after="0"/>
        <w:ind w:firstLine="709"/>
      </w:pPr>
      <w:r w:rsidRPr="003C346D">
        <w:rPr>
          <w:rFonts w:ascii="Liberation Serif" w:hAnsi="Liberation Serif"/>
        </w:rPr>
        <w:t>- табели учёта рабочего времени и приказы</w:t>
      </w:r>
      <w:r w:rsidRPr="003C346D">
        <w:t>;</w:t>
      </w:r>
    </w:p>
    <w:p w:rsidR="00F61200" w:rsidRDefault="00F61200" w:rsidP="00F61200">
      <w:pPr>
        <w:spacing w:after="0"/>
        <w:ind w:firstLine="709"/>
        <w:rPr>
          <w:rFonts w:ascii="Times New Roman" w:hAnsi="Times New Roman" w:cs="Times New Roman"/>
        </w:rPr>
      </w:pPr>
      <w:r w:rsidRPr="003C346D">
        <w:t xml:space="preserve">- </w:t>
      </w:r>
      <w:r w:rsidRPr="003C346D">
        <w:rPr>
          <w:rFonts w:ascii="Times New Roman" w:hAnsi="Times New Roman" w:cs="Times New Roman"/>
        </w:rPr>
        <w:t>журнал успеваемости и посещаемости учащихся;</w:t>
      </w:r>
    </w:p>
    <w:p w:rsidR="00F61200" w:rsidRPr="003C346D" w:rsidRDefault="00F61200" w:rsidP="00F61200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96A65">
        <w:rPr>
          <w:rFonts w:ascii="Times New Roman" w:hAnsi="Times New Roman" w:cs="Times New Roman"/>
        </w:rPr>
        <w:t>отчет о проведенных мероприятиях в социальных сетях</w:t>
      </w:r>
      <w:r>
        <w:rPr>
          <w:rFonts w:ascii="Times New Roman" w:hAnsi="Times New Roman" w:cs="Times New Roman"/>
        </w:rPr>
        <w:t>;</w:t>
      </w:r>
    </w:p>
    <w:p w:rsidR="00F61200" w:rsidRPr="00F96A65" w:rsidRDefault="00F61200" w:rsidP="00F61200">
      <w:pPr>
        <w:spacing w:after="0"/>
        <w:ind w:firstLine="709"/>
        <w:rPr>
          <w:rFonts w:ascii="Times New Roman" w:hAnsi="Times New Roman" w:cs="Times New Roman"/>
        </w:rPr>
      </w:pPr>
      <w:r w:rsidRPr="003C346D">
        <w:rPr>
          <w:rFonts w:ascii="Times New Roman" w:hAnsi="Times New Roman" w:cs="Times New Roman"/>
        </w:rPr>
        <w:t>-дипломы, сертификаты участников творческих конкурсов.</w:t>
      </w:r>
    </w:p>
    <w:p w:rsidR="00F61200" w:rsidRDefault="00F61200" w:rsidP="00F61200">
      <w:pPr>
        <w:pStyle w:val="af6"/>
        <w:ind w:firstLine="709"/>
        <w:rPr>
          <w:rFonts w:asciiTheme="minorHAnsi" w:hAnsiTheme="minorHAnsi"/>
          <w:b/>
        </w:rPr>
      </w:pPr>
    </w:p>
    <w:p w:rsidR="00F61200" w:rsidRDefault="00F61200" w:rsidP="00F61200">
      <w:pPr>
        <w:pStyle w:val="af6"/>
        <w:ind w:firstLine="709"/>
        <w:rPr>
          <w:rFonts w:asciiTheme="minorHAnsi" w:hAnsiTheme="minorHAnsi"/>
          <w:b/>
        </w:rPr>
      </w:pPr>
    </w:p>
    <w:p w:rsidR="00F61200" w:rsidRDefault="00F61200" w:rsidP="00F61200">
      <w:pPr>
        <w:pStyle w:val="af6"/>
        <w:ind w:firstLine="709"/>
        <w:rPr>
          <w:rFonts w:asciiTheme="minorHAnsi" w:hAnsiTheme="minorHAnsi"/>
          <w:b/>
        </w:rPr>
      </w:pPr>
    </w:p>
    <w:p w:rsidR="00F61200" w:rsidRDefault="00F61200" w:rsidP="00F61200">
      <w:pPr>
        <w:pStyle w:val="af6"/>
        <w:ind w:firstLine="709"/>
        <w:rPr>
          <w:rFonts w:asciiTheme="minorHAnsi" w:hAnsiTheme="minorHAnsi"/>
          <w:b/>
        </w:rPr>
      </w:pPr>
    </w:p>
    <w:p w:rsidR="00F61200" w:rsidRDefault="00F61200" w:rsidP="00F61200">
      <w:pPr>
        <w:pStyle w:val="af6"/>
        <w:ind w:firstLine="709"/>
        <w:rPr>
          <w:rFonts w:asciiTheme="minorHAnsi" w:hAnsiTheme="minorHAnsi"/>
          <w:b/>
        </w:rPr>
      </w:pPr>
    </w:p>
    <w:p w:rsidR="00F61200" w:rsidRDefault="00F61200" w:rsidP="00F61200">
      <w:pPr>
        <w:pStyle w:val="af6"/>
        <w:ind w:firstLine="709"/>
        <w:rPr>
          <w:rFonts w:asciiTheme="minorHAnsi" w:hAnsiTheme="minorHAnsi"/>
          <w:b/>
        </w:rPr>
      </w:pPr>
    </w:p>
    <w:p w:rsidR="00F61200" w:rsidRDefault="00F61200" w:rsidP="00F61200">
      <w:pPr>
        <w:pStyle w:val="af6"/>
        <w:ind w:firstLine="709"/>
        <w:rPr>
          <w:rFonts w:asciiTheme="minorHAnsi" w:hAnsiTheme="minorHAnsi"/>
          <w:b/>
        </w:rPr>
      </w:pPr>
    </w:p>
    <w:p w:rsidR="00F61200" w:rsidRDefault="00F61200" w:rsidP="00F61200">
      <w:pPr>
        <w:pStyle w:val="af6"/>
        <w:ind w:firstLine="709"/>
        <w:rPr>
          <w:rFonts w:asciiTheme="minorHAnsi" w:hAnsiTheme="minorHAnsi"/>
          <w:b/>
        </w:rPr>
      </w:pPr>
    </w:p>
    <w:p w:rsidR="00F61200" w:rsidRDefault="00F61200" w:rsidP="00F61200">
      <w:pPr>
        <w:pStyle w:val="af6"/>
        <w:ind w:firstLine="709"/>
        <w:rPr>
          <w:rFonts w:asciiTheme="minorHAnsi" w:hAnsiTheme="minorHAnsi"/>
          <w:b/>
        </w:rPr>
      </w:pPr>
    </w:p>
    <w:p w:rsidR="00F61200" w:rsidRPr="00056767" w:rsidRDefault="00F61200" w:rsidP="00F61200">
      <w:pPr>
        <w:pStyle w:val="af6"/>
        <w:ind w:firstLine="709"/>
        <w:rPr>
          <w:rFonts w:asciiTheme="minorHAnsi" w:hAnsiTheme="minorHAnsi"/>
          <w:b/>
        </w:rPr>
      </w:pPr>
      <w:r w:rsidRPr="003C346D">
        <w:rPr>
          <w:rFonts w:ascii="Liberation Serif" w:hAnsi="Liberation Serif"/>
          <w:b/>
        </w:rPr>
        <w:t>Показатели, характеризующие объем муниципальной услуги: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1701"/>
        <w:gridCol w:w="425"/>
        <w:gridCol w:w="567"/>
        <w:gridCol w:w="964"/>
        <w:gridCol w:w="567"/>
        <w:gridCol w:w="1446"/>
        <w:gridCol w:w="1418"/>
        <w:gridCol w:w="850"/>
        <w:gridCol w:w="709"/>
        <w:gridCol w:w="850"/>
        <w:gridCol w:w="851"/>
        <w:gridCol w:w="850"/>
        <w:gridCol w:w="851"/>
        <w:gridCol w:w="822"/>
      </w:tblGrid>
      <w:tr w:rsidR="00F61200" w:rsidRPr="003C346D" w:rsidTr="00F61200">
        <w:tc>
          <w:tcPr>
            <w:tcW w:w="17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Уникальный номер реестровой записи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Показатели, характеризующие содержание муниципальной услуги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Показатели</w:t>
            </w:r>
            <w:r w:rsidRPr="003C346D">
              <w:rPr>
                <w:rFonts w:ascii="Liberation Serif" w:hAnsi="Liberation Serif"/>
                <w:b/>
              </w:rPr>
              <w:t>, характеризующие условия (формы) оказания муниципальной услуги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Наименование показателя объема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Единица измерения</w:t>
            </w:r>
          </w:p>
        </w:tc>
        <w:tc>
          <w:tcPr>
            <w:tcW w:w="5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Значения показателей объема муниципальной услуги</w:t>
            </w:r>
          </w:p>
        </w:tc>
      </w:tr>
      <w:tr w:rsidR="00F61200" w:rsidRPr="003C346D" w:rsidTr="00F61200">
        <w:trPr>
          <w:trHeight w:val="435"/>
        </w:trPr>
        <w:tc>
          <w:tcPr>
            <w:tcW w:w="17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1200" w:rsidRPr="003C346D" w:rsidRDefault="00F61200" w:rsidP="00F61200">
            <w:pPr>
              <w:pStyle w:val="af5"/>
              <w:ind w:left="113" w:right="113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1200" w:rsidRPr="003C346D" w:rsidRDefault="00F61200" w:rsidP="00F61200">
            <w:pPr>
              <w:pStyle w:val="af5"/>
              <w:ind w:left="113" w:right="113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1200" w:rsidRPr="003C346D" w:rsidRDefault="00F61200" w:rsidP="00F61200">
            <w:pPr>
              <w:pStyle w:val="af5"/>
              <w:ind w:left="113" w:right="113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наименование показателя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1200" w:rsidRPr="003C346D" w:rsidRDefault="00F61200" w:rsidP="00F61200">
            <w:pPr>
              <w:pStyle w:val="af5"/>
              <w:ind w:left="113" w:right="113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1200" w:rsidRPr="003C346D" w:rsidRDefault="00F61200" w:rsidP="00F61200">
            <w:pPr>
              <w:pStyle w:val="af5"/>
              <w:ind w:left="113" w:right="113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наименование показателя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очередной финансовый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1-й год планового периода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2-й год планового периода</w:t>
            </w:r>
          </w:p>
        </w:tc>
      </w:tr>
      <w:tr w:rsidR="00F61200" w:rsidRPr="003C346D" w:rsidTr="00F61200">
        <w:tc>
          <w:tcPr>
            <w:tcW w:w="17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в том числе</w:t>
            </w:r>
          </w:p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по кварталам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F61200" w:rsidRPr="003C346D" w:rsidTr="00F61200">
        <w:trPr>
          <w:trHeight w:val="917"/>
        </w:trPr>
        <w:tc>
          <w:tcPr>
            <w:tcW w:w="17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F61200" w:rsidRPr="003C346D" w:rsidTr="00F61200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2.1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2.3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3.2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6.1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6.2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6.3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6.4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8</w:t>
            </w:r>
          </w:p>
        </w:tc>
      </w:tr>
      <w:tr w:rsidR="00F61200" w:rsidRPr="003C346D" w:rsidTr="00F61200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3C346D">
              <w:rPr>
                <w:rFonts w:ascii="Times New Roman" w:hAnsi="Times New Roman" w:cs="Times New Roman"/>
              </w:rPr>
              <w:t>802112О.99.0.ББ55АД40000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left"/>
              <w:rPr>
                <w:rFonts w:asciiTheme="minorHAnsi" w:hAnsiTheme="minorHAnsi" w:cs="Times New Roman"/>
              </w:rPr>
            </w:pPr>
            <w:r w:rsidRPr="003C346D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количество человеко-часов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CF041C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F041C">
              <w:rPr>
                <w:rFonts w:ascii="Times New Roman" w:hAnsi="Times New Roman" w:cs="Times New Roman"/>
              </w:rPr>
              <w:t>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42F0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42F0B">
              <w:rPr>
                <w:rFonts w:ascii="Times New Roman" w:hAnsi="Times New Roman" w:cs="Times New Roman"/>
              </w:rPr>
              <w:t>5020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42F0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42F0B">
              <w:rPr>
                <w:rFonts w:ascii="Times New Roman" w:hAnsi="Times New Roman" w:cs="Times New Roman"/>
              </w:rPr>
              <w:t>5020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42F0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42F0B">
              <w:rPr>
                <w:rFonts w:ascii="Times New Roman" w:hAnsi="Times New Roman" w:cs="Times New Roman"/>
              </w:rPr>
              <w:t>5040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42F0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42F0B">
              <w:rPr>
                <w:rFonts w:ascii="Times New Roman" w:hAnsi="Times New Roman" w:cs="Times New Roman"/>
              </w:rPr>
              <w:t>5040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42F0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42F0B">
              <w:rPr>
                <w:rFonts w:ascii="Times New Roman" w:hAnsi="Times New Roman" w:cs="Times New Roman"/>
              </w:rPr>
              <w:t>5050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200" w:rsidRPr="00342F0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42F0B">
              <w:rPr>
                <w:rFonts w:ascii="Times New Roman" w:hAnsi="Times New Roman" w:cs="Times New Roman"/>
              </w:rPr>
              <w:t>5060</w:t>
            </w:r>
          </w:p>
        </w:tc>
      </w:tr>
      <w:tr w:rsidR="00F61200" w:rsidRPr="003C346D" w:rsidTr="00F61200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3C346D">
              <w:rPr>
                <w:rFonts w:ascii="Times New Roman" w:hAnsi="Times New Roman" w:cs="Times New Roman"/>
              </w:rPr>
              <w:t>802112О.99.0.ББ55АБ60000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духовые и ударные инструменты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left"/>
              <w:rPr>
                <w:rFonts w:asciiTheme="minorHAnsi" w:hAnsiTheme="minorHAnsi" w:cs="Times New Roman"/>
              </w:rPr>
            </w:pPr>
            <w:r w:rsidRPr="003C346D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количество человеко-часов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CF041C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F041C"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42F0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42F0B">
              <w:rPr>
                <w:rFonts w:ascii="Times New Roman" w:hAnsi="Times New Roman" w:cs="Times New Roman"/>
              </w:rPr>
              <w:t>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42F0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42F0B">
              <w:rPr>
                <w:rFonts w:ascii="Times New Roman" w:hAnsi="Times New Roman" w:cs="Times New Roman"/>
              </w:rPr>
              <w:t>1240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42F0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42F0B"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42F0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42F0B"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42F0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42F0B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200" w:rsidRPr="00342F0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42F0B">
              <w:rPr>
                <w:rFonts w:ascii="Times New Roman" w:hAnsi="Times New Roman" w:cs="Times New Roman"/>
              </w:rPr>
              <w:t>1280</w:t>
            </w:r>
          </w:p>
        </w:tc>
      </w:tr>
      <w:tr w:rsidR="00F61200" w:rsidRPr="003C346D" w:rsidTr="00F61200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3C346D">
              <w:rPr>
                <w:rFonts w:ascii="Times New Roman" w:hAnsi="Times New Roman" w:cs="Times New Roman"/>
              </w:rPr>
              <w:t>802112О.99.0.ББ55АВ16000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народные инструменты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left"/>
              <w:rPr>
                <w:rFonts w:asciiTheme="minorHAnsi" w:hAnsiTheme="minorHAnsi" w:cs="Times New Roman"/>
              </w:rPr>
            </w:pPr>
            <w:r w:rsidRPr="003C346D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количество человеко-часов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CF041C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F041C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42F0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42F0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42F0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42F0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42F0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42F0B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42F0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42F0B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42F0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42F0B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200" w:rsidRPr="00342F0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42F0B">
              <w:rPr>
                <w:rFonts w:ascii="Times New Roman" w:hAnsi="Times New Roman" w:cs="Times New Roman"/>
              </w:rPr>
              <w:t>440</w:t>
            </w:r>
          </w:p>
        </w:tc>
      </w:tr>
      <w:tr w:rsidR="00F61200" w:rsidRPr="003C346D" w:rsidTr="00F61200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3C346D">
              <w:rPr>
                <w:rFonts w:ascii="Times New Roman" w:hAnsi="Times New Roman" w:cs="Times New Roman"/>
              </w:rPr>
              <w:t>802112О.99.0.ББ55АД96000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C346D">
              <w:rPr>
                <w:rFonts w:ascii="Times New Roman" w:hAnsi="Times New Roman" w:cs="Times New Roman"/>
              </w:rPr>
              <w:t>екоративно-прикладное творчество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left"/>
              <w:rPr>
                <w:rFonts w:asciiTheme="minorHAnsi" w:hAnsiTheme="minorHAnsi" w:cs="Times New Roman"/>
              </w:rPr>
            </w:pPr>
            <w:r w:rsidRPr="003C346D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количество человеко-часов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CF041C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F041C">
              <w:rPr>
                <w:rFonts w:ascii="Times New Roman" w:hAnsi="Times New Roman" w:cs="Times New Roman"/>
              </w:rPr>
              <w:t>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42F0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42F0B"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42F0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42F0B"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42F0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42F0B">
              <w:rPr>
                <w:rFonts w:ascii="Times New Roman" w:hAnsi="Times New Roman" w:cs="Times New Roman"/>
              </w:rPr>
              <w:t>1330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42F0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42F0B">
              <w:rPr>
                <w:rFonts w:ascii="Times New Roman" w:hAnsi="Times New Roman" w:cs="Times New Roman"/>
              </w:rPr>
              <w:t>1330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42F0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42F0B">
              <w:rPr>
                <w:rFonts w:ascii="Times New Roman" w:hAnsi="Times New Roman" w:cs="Times New Roman"/>
              </w:rPr>
              <w:t>1340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200" w:rsidRPr="00342F0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42F0B">
              <w:rPr>
                <w:rFonts w:ascii="Times New Roman" w:hAnsi="Times New Roman" w:cs="Times New Roman"/>
              </w:rPr>
              <w:t>1350</w:t>
            </w:r>
          </w:p>
        </w:tc>
      </w:tr>
      <w:tr w:rsidR="00F61200" w:rsidRPr="003C346D" w:rsidTr="00F61200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3C346D">
              <w:rPr>
                <w:rFonts w:ascii="Times New Roman" w:hAnsi="Times New Roman" w:cs="Times New Roman"/>
              </w:rPr>
              <w:t>802112О.99.0.ББ55АА48000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left"/>
              <w:rPr>
                <w:rFonts w:asciiTheme="minorHAnsi" w:hAnsiTheme="minorHAnsi" w:cs="Times New Roman"/>
              </w:rPr>
            </w:pPr>
            <w:r w:rsidRPr="003C346D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количество человеко-</w:t>
            </w:r>
            <w:r w:rsidRPr="003C346D">
              <w:rPr>
                <w:rFonts w:ascii="Times New Roman" w:hAnsi="Times New Roman" w:cs="Times New Roman"/>
              </w:rPr>
              <w:lastRenderedPageBreak/>
              <w:t>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lastRenderedPageBreak/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CF041C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F041C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0" w:rsidRPr="00342F0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42F0B">
              <w:rPr>
                <w:rFonts w:ascii="Times New Roman" w:hAnsi="Times New Roman" w:cs="Times New Roman"/>
              </w:rPr>
              <w:t>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42F0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42F0B">
              <w:rPr>
                <w:rFonts w:ascii="Times New Roman" w:hAnsi="Times New Roman" w:cs="Times New Roman"/>
              </w:rPr>
              <w:t>1590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42F0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42F0B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42F0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42F0B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42F0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42F0B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200" w:rsidRPr="00342F0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42F0B">
              <w:rPr>
                <w:rFonts w:ascii="Times New Roman" w:hAnsi="Times New Roman" w:cs="Times New Roman"/>
              </w:rPr>
              <w:t>1680</w:t>
            </w:r>
          </w:p>
        </w:tc>
      </w:tr>
    </w:tbl>
    <w:p w:rsidR="00F61200" w:rsidRPr="003C346D" w:rsidRDefault="00F61200" w:rsidP="00F61200">
      <w:pPr>
        <w:rPr>
          <w:rFonts w:ascii="Liberation Serif" w:hAnsi="Liberation Serif"/>
          <w:highlight w:val="yellow"/>
        </w:rPr>
      </w:pPr>
    </w:p>
    <w:p w:rsidR="00F61200" w:rsidRPr="00651453" w:rsidRDefault="00F61200" w:rsidP="00F61200">
      <w:pPr>
        <w:rPr>
          <w:rFonts w:ascii="Times New Roman" w:hAnsi="Times New Roman" w:cs="Times New Roman"/>
        </w:rPr>
      </w:pPr>
      <w:r w:rsidRPr="003C346D">
        <w:rPr>
          <w:rFonts w:ascii="Liberation Serif" w:hAnsi="Liberation Serif"/>
          <w:b/>
          <w:i/>
        </w:rPr>
        <w:t>Описание муниципальной услуги</w:t>
      </w:r>
      <w:r w:rsidRPr="00651453">
        <w:rPr>
          <w:rFonts w:ascii="Liberation Serif" w:hAnsi="Liberation Serif"/>
          <w:b/>
        </w:rPr>
        <w:t>:</w:t>
      </w:r>
      <w:r w:rsidRPr="00651453">
        <w:rPr>
          <w:rFonts w:cs="Courier New"/>
        </w:rPr>
        <w:t xml:space="preserve"> </w:t>
      </w:r>
      <w:r w:rsidRPr="00651453">
        <w:rPr>
          <w:rFonts w:ascii="Times New Roman" w:hAnsi="Times New Roman" w:cs="Times New Roman"/>
        </w:rPr>
        <w:t>выявление одаренных детей в раннем возрасте, создание условий для их художественного</w:t>
      </w:r>
      <w:r>
        <w:rPr>
          <w:rFonts w:ascii="Times New Roman" w:hAnsi="Times New Roman" w:cs="Times New Roman"/>
        </w:rPr>
        <w:t xml:space="preserve"> образования      и эстетического </w:t>
      </w:r>
      <w:r w:rsidRPr="00651453">
        <w:rPr>
          <w:rFonts w:ascii="Times New Roman" w:hAnsi="Times New Roman" w:cs="Times New Roman"/>
        </w:rPr>
        <w:t>воспитания, приобретения ими знаний, умений, навыков в области выбранного вида искусств,</w:t>
      </w:r>
      <w:r>
        <w:rPr>
          <w:rFonts w:ascii="Times New Roman" w:hAnsi="Times New Roman" w:cs="Times New Roman"/>
        </w:rPr>
        <w:t xml:space="preserve"> </w:t>
      </w:r>
      <w:r w:rsidRPr="00651453">
        <w:rPr>
          <w:rFonts w:ascii="Times New Roman" w:hAnsi="Times New Roman" w:cs="Times New Roman"/>
        </w:rPr>
        <w:t>опыта творческой деятельности, а также осуществления их подготовки к получению</w:t>
      </w:r>
      <w:r>
        <w:rPr>
          <w:rFonts w:ascii="Times New Roman" w:hAnsi="Times New Roman" w:cs="Times New Roman"/>
        </w:rPr>
        <w:t xml:space="preserve"> </w:t>
      </w:r>
      <w:r w:rsidRPr="00651453">
        <w:rPr>
          <w:rFonts w:ascii="Times New Roman" w:hAnsi="Times New Roman" w:cs="Times New Roman"/>
        </w:rPr>
        <w:t>профессионального образования в области искусств</w:t>
      </w:r>
      <w:r>
        <w:rPr>
          <w:rFonts w:ascii="Times New Roman" w:hAnsi="Times New Roman" w:cs="Times New Roman"/>
        </w:rPr>
        <w:t>.</w:t>
      </w:r>
    </w:p>
    <w:p w:rsidR="00F61200" w:rsidRPr="003C346D" w:rsidRDefault="00F61200" w:rsidP="00F61200">
      <w:pPr>
        <w:pStyle w:val="af6"/>
        <w:ind w:firstLine="709"/>
        <w:jc w:val="both"/>
        <w:rPr>
          <w:rFonts w:ascii="Liberation Serif" w:hAnsi="Liberation Serif"/>
        </w:rPr>
      </w:pPr>
      <w:r w:rsidRPr="003C346D">
        <w:rPr>
          <w:rFonts w:ascii="Liberation Serif" w:hAnsi="Liberation Serif"/>
          <w:b/>
        </w:rPr>
        <w:t>Источник информации о значениях показателей объема муниципальной услуги:</w:t>
      </w:r>
    </w:p>
    <w:p w:rsidR="00F61200" w:rsidRDefault="00F61200" w:rsidP="00F61200">
      <w:pPr>
        <w:rPr>
          <w:rFonts w:ascii="Times New Roman" w:hAnsi="Times New Roman" w:cs="Times New Roman"/>
        </w:rPr>
      </w:pPr>
      <w:r w:rsidRPr="003C346D">
        <w:rPr>
          <w:rFonts w:ascii="Liberation Serif" w:hAnsi="Liberation Serif" w:cs="Times New Roman"/>
        </w:rPr>
        <w:t xml:space="preserve">- </w:t>
      </w:r>
      <w:r w:rsidRPr="003C346D">
        <w:rPr>
          <w:rFonts w:ascii="Times New Roman" w:hAnsi="Times New Roman" w:cs="Times New Roman"/>
        </w:rPr>
        <w:t>план работы</w:t>
      </w:r>
      <w:r w:rsidRPr="003C346D">
        <w:rPr>
          <w:rFonts w:ascii="Liberation Serif" w:hAnsi="Liberation Serif" w:cs="Times New Roman"/>
        </w:rPr>
        <w:t xml:space="preserve"> </w:t>
      </w:r>
      <w:r w:rsidRPr="003C346D">
        <w:rPr>
          <w:rFonts w:ascii="Times New Roman" w:hAnsi="Times New Roman" w:cs="Times New Roman"/>
        </w:rPr>
        <w:t>МБОУ ДО «ПДШИ»</w:t>
      </w:r>
      <w:r>
        <w:rPr>
          <w:rFonts w:ascii="Times New Roman" w:hAnsi="Times New Roman" w:cs="Times New Roman"/>
        </w:rPr>
        <w:t>;</w:t>
      </w:r>
    </w:p>
    <w:p w:rsidR="00F61200" w:rsidRPr="00BC7432" w:rsidRDefault="00F61200" w:rsidP="00F61200">
      <w:pPr>
        <w:rPr>
          <w:rFonts w:ascii="Times New Roman" w:hAnsi="Times New Roman" w:cs="Times New Roman"/>
        </w:rPr>
      </w:pPr>
      <w:r w:rsidRPr="00BC7432">
        <w:rPr>
          <w:rFonts w:ascii="Times New Roman" w:hAnsi="Times New Roman" w:cs="Times New Roman"/>
        </w:rPr>
        <w:t>- учебные планы учреждения;</w:t>
      </w:r>
    </w:p>
    <w:p w:rsidR="00F61200" w:rsidRPr="00BC7432" w:rsidRDefault="00F61200" w:rsidP="00F61200">
      <w:pPr>
        <w:rPr>
          <w:rFonts w:ascii="Times New Roman" w:hAnsi="Times New Roman" w:cs="Times New Roman"/>
        </w:rPr>
      </w:pPr>
      <w:r w:rsidRPr="00BC7432">
        <w:rPr>
          <w:rFonts w:ascii="Times New Roman" w:hAnsi="Times New Roman" w:cs="Times New Roman"/>
        </w:rPr>
        <w:t>- график образовательного процесса;</w:t>
      </w:r>
    </w:p>
    <w:p w:rsidR="00F61200" w:rsidRPr="00BC7432" w:rsidRDefault="00F61200" w:rsidP="00F61200">
      <w:pPr>
        <w:rPr>
          <w:rFonts w:ascii="Times New Roman" w:hAnsi="Times New Roman" w:cs="Times New Roman"/>
        </w:rPr>
      </w:pPr>
      <w:r w:rsidRPr="00BC7432">
        <w:rPr>
          <w:rFonts w:ascii="Times New Roman" w:hAnsi="Times New Roman" w:cs="Times New Roman"/>
        </w:rPr>
        <w:t>- журналы успеваемости и посещаемости учащихся;</w:t>
      </w:r>
    </w:p>
    <w:p w:rsidR="00F61200" w:rsidRPr="00BC7432" w:rsidRDefault="00F61200" w:rsidP="00F61200">
      <w:pPr>
        <w:rPr>
          <w:rFonts w:ascii="Times New Roman" w:hAnsi="Times New Roman" w:cs="Times New Roman"/>
        </w:rPr>
      </w:pPr>
      <w:r w:rsidRPr="00BC7432">
        <w:rPr>
          <w:rFonts w:ascii="Times New Roman" w:hAnsi="Times New Roman" w:cs="Times New Roman"/>
        </w:rPr>
        <w:t>- табели учёта рабочего времени и приказы;</w:t>
      </w:r>
    </w:p>
    <w:p w:rsidR="00F61200" w:rsidRDefault="00F61200" w:rsidP="00F61200">
      <w:pPr>
        <w:rPr>
          <w:rFonts w:ascii="Times New Roman" w:hAnsi="Times New Roman" w:cs="Times New Roman"/>
        </w:rPr>
      </w:pPr>
      <w:r w:rsidRPr="00BC7432">
        <w:rPr>
          <w:rFonts w:ascii="Times New Roman" w:hAnsi="Times New Roman" w:cs="Times New Roman"/>
        </w:rPr>
        <w:t>- форма федеральной статистической отчётности № 1–ДШИ, утверждённая приказом Росстата от 04 апреля 2019 года № 195 «Об утверждении формы федерального статистического наблюдения с указаниями по ее заполнению для организации Министерством культуры Российской Федерации федерального статистического наблюдения за деятельностью детских музыкальных, художественных, хореографических школ и школ искусств</w:t>
      </w:r>
      <w:r>
        <w:rPr>
          <w:rFonts w:ascii="Times New Roman" w:hAnsi="Times New Roman" w:cs="Times New Roman"/>
        </w:rPr>
        <w:t>».</w:t>
      </w:r>
    </w:p>
    <w:p w:rsidR="00F61200" w:rsidRPr="003C346D" w:rsidRDefault="00F61200" w:rsidP="00F61200">
      <w:pPr>
        <w:rPr>
          <w:rFonts w:cs="Times New Roman"/>
        </w:rPr>
      </w:pPr>
    </w:p>
    <w:p w:rsidR="00F61200" w:rsidRDefault="00F61200" w:rsidP="00F61200">
      <w:pPr>
        <w:jc w:val="center"/>
        <w:rPr>
          <w:b/>
        </w:rPr>
      </w:pPr>
    </w:p>
    <w:p w:rsidR="00F61200" w:rsidRDefault="00F61200" w:rsidP="00F61200">
      <w:pPr>
        <w:jc w:val="center"/>
        <w:rPr>
          <w:b/>
        </w:rPr>
      </w:pPr>
    </w:p>
    <w:p w:rsidR="00F61200" w:rsidRDefault="00F61200" w:rsidP="00F61200">
      <w:pPr>
        <w:jc w:val="center"/>
        <w:rPr>
          <w:b/>
        </w:rPr>
      </w:pPr>
    </w:p>
    <w:p w:rsidR="00F61200" w:rsidRDefault="00F61200" w:rsidP="00F61200">
      <w:pPr>
        <w:jc w:val="center"/>
        <w:rPr>
          <w:b/>
        </w:rPr>
      </w:pPr>
    </w:p>
    <w:p w:rsidR="00F61200" w:rsidRDefault="00F61200" w:rsidP="00F61200">
      <w:pPr>
        <w:jc w:val="center"/>
        <w:rPr>
          <w:b/>
        </w:rPr>
      </w:pPr>
    </w:p>
    <w:p w:rsidR="00F61200" w:rsidRDefault="00F61200" w:rsidP="00F61200">
      <w:pPr>
        <w:jc w:val="center"/>
        <w:rPr>
          <w:b/>
        </w:rPr>
      </w:pPr>
    </w:p>
    <w:p w:rsidR="00F61200" w:rsidRDefault="00F61200" w:rsidP="00F61200">
      <w:pPr>
        <w:jc w:val="center"/>
        <w:rPr>
          <w:b/>
        </w:rPr>
      </w:pPr>
    </w:p>
    <w:p w:rsidR="00F61200" w:rsidRDefault="00F61200" w:rsidP="00F61200">
      <w:pPr>
        <w:jc w:val="center"/>
        <w:rPr>
          <w:b/>
        </w:rPr>
      </w:pPr>
    </w:p>
    <w:p w:rsidR="00F61200" w:rsidRDefault="00F61200" w:rsidP="00F61200">
      <w:pPr>
        <w:jc w:val="center"/>
        <w:rPr>
          <w:b/>
        </w:rPr>
      </w:pPr>
    </w:p>
    <w:p w:rsidR="00F61200" w:rsidRPr="003C346D" w:rsidRDefault="00F61200" w:rsidP="00F61200">
      <w:pPr>
        <w:spacing w:after="0"/>
        <w:ind w:firstLine="709"/>
        <w:jc w:val="center"/>
        <w:rPr>
          <w:rFonts w:ascii="Liberation Serif" w:hAnsi="Liberation Serif"/>
          <w:b/>
        </w:rPr>
      </w:pPr>
      <w:r w:rsidRPr="003C346D">
        <w:rPr>
          <w:rFonts w:ascii="Liberation Serif" w:hAnsi="Liberation Serif"/>
          <w:b/>
        </w:rPr>
        <w:lastRenderedPageBreak/>
        <w:t xml:space="preserve">Раздел </w:t>
      </w:r>
      <w:r w:rsidRPr="003C346D">
        <w:rPr>
          <w:b/>
        </w:rPr>
        <w:t>3</w:t>
      </w:r>
      <w:r w:rsidRPr="003C346D">
        <w:rPr>
          <w:rFonts w:ascii="Liberation Serif" w:hAnsi="Liberation Serif"/>
          <w:b/>
        </w:rPr>
        <w:t>.</w:t>
      </w:r>
    </w:p>
    <w:p w:rsidR="00F61200" w:rsidRDefault="00F61200" w:rsidP="00F61200">
      <w:pPr>
        <w:spacing w:after="0"/>
        <w:ind w:firstLine="709"/>
        <w:jc w:val="center"/>
        <w:rPr>
          <w:b/>
        </w:rPr>
      </w:pPr>
      <w:r w:rsidRPr="003C346D">
        <w:rPr>
          <w:rFonts w:ascii="Liberation Serif" w:hAnsi="Liberation Serif"/>
          <w:b/>
        </w:rPr>
        <w:t>Общие требования</w:t>
      </w:r>
    </w:p>
    <w:p w:rsidR="00F61200" w:rsidRDefault="00F61200" w:rsidP="00F61200">
      <w:pPr>
        <w:spacing w:after="0"/>
        <w:ind w:firstLine="709"/>
        <w:jc w:val="center"/>
        <w:rPr>
          <w:b/>
        </w:rPr>
      </w:pPr>
    </w:p>
    <w:p w:rsidR="00F61200" w:rsidRPr="00056767" w:rsidRDefault="00F61200" w:rsidP="00F61200">
      <w:pPr>
        <w:spacing w:after="0"/>
        <w:ind w:firstLine="709"/>
        <w:jc w:val="center"/>
        <w:rPr>
          <w:b/>
        </w:rPr>
      </w:pPr>
    </w:p>
    <w:p w:rsidR="00F61200" w:rsidRPr="003C346D" w:rsidRDefault="00F61200" w:rsidP="00F61200">
      <w:pPr>
        <w:pStyle w:val="af6"/>
        <w:numPr>
          <w:ilvl w:val="0"/>
          <w:numId w:val="8"/>
        </w:numPr>
        <w:tabs>
          <w:tab w:val="left" w:pos="1134"/>
        </w:tabs>
        <w:ind w:left="0" w:firstLine="709"/>
        <w:rPr>
          <w:rFonts w:ascii="Liberation Serif" w:hAnsi="Liberation Serif"/>
          <w:b/>
        </w:rPr>
      </w:pPr>
      <w:r w:rsidRPr="003C346D">
        <w:rPr>
          <w:rFonts w:ascii="Liberation Serif" w:hAnsi="Liberation Serif"/>
          <w:b/>
        </w:rPr>
        <w:t>Порядок оказания муниципальной услуги.</w:t>
      </w:r>
    </w:p>
    <w:p w:rsidR="00F61200" w:rsidRPr="003C346D" w:rsidRDefault="00F61200" w:rsidP="00F61200">
      <w:pPr>
        <w:spacing w:after="0"/>
        <w:ind w:firstLine="709"/>
        <w:jc w:val="center"/>
        <w:rPr>
          <w:b/>
        </w:rPr>
      </w:pPr>
    </w:p>
    <w:p w:rsidR="00F61200" w:rsidRPr="003C346D" w:rsidRDefault="00F61200" w:rsidP="00F61200">
      <w:pPr>
        <w:pStyle w:val="af7"/>
        <w:ind w:firstLine="709"/>
        <w:rPr>
          <w:b/>
          <w:color w:val="auto"/>
        </w:rPr>
      </w:pPr>
      <w:r w:rsidRPr="003C346D">
        <w:rPr>
          <w:b/>
          <w:color w:val="auto"/>
        </w:rPr>
        <w:t>1.1. Нормативные правовые акты, регулирующие порядок оказания муниципальной услуги</w:t>
      </w:r>
    </w:p>
    <w:p w:rsidR="00F61200" w:rsidRPr="003C346D" w:rsidRDefault="00F61200" w:rsidP="00F61200">
      <w:pPr>
        <w:pStyle w:val="af7"/>
        <w:rPr>
          <w:b/>
          <w:color w:val="auto"/>
          <w:u w:val="single"/>
        </w:rPr>
      </w:pPr>
      <w:r w:rsidRPr="003C346D">
        <w:rPr>
          <w:b/>
          <w:color w:val="auto"/>
          <w:u w:val="single"/>
        </w:rPr>
        <w:t>(наименование, номер и дата нормативного правового акта)</w:t>
      </w:r>
    </w:p>
    <w:p w:rsidR="00F61200" w:rsidRPr="003C346D" w:rsidRDefault="00F61200" w:rsidP="00F61200">
      <w:pPr>
        <w:spacing w:after="0"/>
        <w:rPr>
          <w:rFonts w:ascii="Times New Roman" w:hAnsi="Times New Roman"/>
        </w:rPr>
      </w:pPr>
      <w:r w:rsidRPr="003C346D">
        <w:rPr>
          <w:rFonts w:ascii="Times New Roman" w:hAnsi="Times New Roman"/>
        </w:rPr>
        <w:t xml:space="preserve"> - Федеральным законом Российской Федерации от 06.10.2003 г. № 131-ФЗ «Об общих принципах организации местного самоуправления в Российской Федерации»;</w:t>
      </w:r>
    </w:p>
    <w:p w:rsidR="00F61200" w:rsidRPr="003C346D" w:rsidRDefault="00F61200" w:rsidP="00F61200">
      <w:pPr>
        <w:spacing w:after="0"/>
        <w:rPr>
          <w:rFonts w:ascii="Times New Roman" w:hAnsi="Times New Roman"/>
        </w:rPr>
      </w:pPr>
      <w:r w:rsidRPr="003C346D">
        <w:rPr>
          <w:rFonts w:ascii="Times New Roman" w:hAnsi="Times New Roman"/>
        </w:rPr>
        <w:t>- Федеральным законом Российской Федерации от 06.10.1999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F61200" w:rsidRPr="003C346D" w:rsidRDefault="00F61200" w:rsidP="00F61200">
      <w:pPr>
        <w:spacing w:after="0"/>
        <w:rPr>
          <w:rFonts w:ascii="Times New Roman" w:hAnsi="Times New Roman"/>
        </w:rPr>
      </w:pPr>
      <w:r w:rsidRPr="003C346D">
        <w:rPr>
          <w:rFonts w:ascii="Times New Roman" w:hAnsi="Times New Roman"/>
        </w:rPr>
        <w:t>- Федеральным законом Российской Федерации от 29.12.2012 г. № 2012-12-29 «273-ФЗ (Об образовании в Российской Федерации)»;</w:t>
      </w:r>
    </w:p>
    <w:p w:rsidR="00F61200" w:rsidRPr="003C346D" w:rsidRDefault="00F61200" w:rsidP="00F61200">
      <w:pPr>
        <w:spacing w:after="0"/>
        <w:rPr>
          <w:rFonts w:ascii="Times New Roman" w:hAnsi="Times New Roman"/>
        </w:rPr>
      </w:pPr>
      <w:r w:rsidRPr="003C346D">
        <w:rPr>
          <w:rFonts w:ascii="Times New Roman" w:hAnsi="Times New Roman"/>
        </w:rPr>
        <w:t>- Приказ Министерства культуры Российской Федерации от 16.07.2013 г. № 998 «Об утверждении перечня дополнительных предпрофессиональных программ в области искусств».</w:t>
      </w:r>
    </w:p>
    <w:p w:rsidR="00F61200" w:rsidRPr="003C346D" w:rsidRDefault="00F61200" w:rsidP="00F61200">
      <w:pPr>
        <w:spacing w:after="0"/>
        <w:rPr>
          <w:rFonts w:ascii="Times New Roman" w:hAnsi="Times New Roman"/>
        </w:rPr>
      </w:pPr>
      <w:r w:rsidRPr="003C346D">
        <w:rPr>
          <w:rFonts w:ascii="Times New Roman" w:hAnsi="Times New Roman"/>
        </w:rPr>
        <w:t>- Приказ Министерства образования и науки РФ от 29.08.2013 г.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61200" w:rsidRPr="003C346D" w:rsidRDefault="00F61200" w:rsidP="00F61200">
      <w:pPr>
        <w:spacing w:after="0"/>
        <w:rPr>
          <w:rFonts w:ascii="Liberation Serif" w:hAnsi="Liberation Serif"/>
        </w:rPr>
      </w:pPr>
      <w:r w:rsidRPr="003C346D">
        <w:rPr>
          <w:rFonts w:ascii="Times New Roman" w:hAnsi="Times New Roman"/>
        </w:rPr>
        <w:t>- Устав МБОУ ДО «ПДШИ»</w:t>
      </w:r>
    </w:p>
    <w:p w:rsidR="00F61200" w:rsidRPr="003C346D" w:rsidRDefault="00F61200" w:rsidP="00F61200">
      <w:pPr>
        <w:spacing w:after="0"/>
        <w:rPr>
          <w:highlight w:val="yellow"/>
        </w:rPr>
      </w:pPr>
    </w:p>
    <w:p w:rsidR="00F61200" w:rsidRPr="003C346D" w:rsidRDefault="00F61200" w:rsidP="00F61200">
      <w:pPr>
        <w:pStyle w:val="af6"/>
        <w:tabs>
          <w:tab w:val="left" w:pos="1418"/>
        </w:tabs>
        <w:rPr>
          <w:rFonts w:ascii="Times New Roman" w:hAnsi="Times New Roman" w:cs="Times New Roman"/>
          <w:b/>
        </w:rPr>
      </w:pPr>
      <w:bookmarkStart w:id="6" w:name="sub_1172"/>
      <w:r w:rsidRPr="003C346D">
        <w:rPr>
          <w:rFonts w:ascii="Times New Roman" w:hAnsi="Times New Roman" w:cs="Times New Roman"/>
          <w:b/>
        </w:rPr>
        <w:t>1.2 . Порядок информирования потенциальных потребителей:</w:t>
      </w:r>
    </w:p>
    <w:tbl>
      <w:tblPr>
        <w:tblW w:w="14029" w:type="dxa"/>
        <w:tblInd w:w="8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5529"/>
        <w:gridCol w:w="4287"/>
        <w:gridCol w:w="4213"/>
      </w:tblGrid>
      <w:tr w:rsidR="00F61200" w:rsidRPr="003C346D" w:rsidTr="00F61200">
        <w:trPr>
          <w:trHeight w:val="575"/>
        </w:trPr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200" w:rsidRPr="003C346D" w:rsidRDefault="00F61200" w:rsidP="00F61200">
            <w:pPr>
              <w:pStyle w:val="af7"/>
              <w:jc w:val="center"/>
              <w:rPr>
                <w:color w:val="auto"/>
              </w:rPr>
            </w:pPr>
            <w:r w:rsidRPr="003C346D">
              <w:rPr>
                <w:color w:val="auto"/>
              </w:rPr>
              <w:t xml:space="preserve">Способ информирования </w:t>
            </w:r>
          </w:p>
        </w:tc>
        <w:tc>
          <w:tcPr>
            <w:tcW w:w="4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200" w:rsidRPr="003C346D" w:rsidRDefault="00F61200" w:rsidP="00F61200">
            <w:pPr>
              <w:pStyle w:val="af7"/>
              <w:jc w:val="center"/>
              <w:rPr>
                <w:color w:val="auto"/>
              </w:rPr>
            </w:pPr>
            <w:r w:rsidRPr="003C346D">
              <w:rPr>
                <w:color w:val="auto"/>
              </w:rPr>
              <w:t xml:space="preserve">Состав размещаемой информации </w:t>
            </w:r>
          </w:p>
        </w:tc>
        <w:tc>
          <w:tcPr>
            <w:tcW w:w="4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200" w:rsidRPr="003C346D" w:rsidRDefault="00F61200" w:rsidP="00F61200">
            <w:pPr>
              <w:pStyle w:val="af7"/>
              <w:jc w:val="center"/>
              <w:rPr>
                <w:color w:val="auto"/>
              </w:rPr>
            </w:pPr>
            <w:r w:rsidRPr="003C346D">
              <w:rPr>
                <w:color w:val="auto"/>
              </w:rPr>
              <w:t xml:space="preserve">Частота обновления информации </w:t>
            </w:r>
          </w:p>
        </w:tc>
      </w:tr>
      <w:tr w:rsidR="00F61200" w:rsidRPr="003C346D" w:rsidTr="00F61200">
        <w:trPr>
          <w:trHeight w:val="287"/>
        </w:trPr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200" w:rsidRPr="003C346D" w:rsidRDefault="00F61200" w:rsidP="00F61200">
            <w:pPr>
              <w:pStyle w:val="af7"/>
              <w:jc w:val="center"/>
              <w:rPr>
                <w:color w:val="auto"/>
              </w:rPr>
            </w:pPr>
            <w:r w:rsidRPr="003C346D">
              <w:rPr>
                <w:color w:val="auto"/>
              </w:rPr>
              <w:t xml:space="preserve">1 </w:t>
            </w:r>
          </w:p>
        </w:tc>
        <w:tc>
          <w:tcPr>
            <w:tcW w:w="4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200" w:rsidRPr="003C346D" w:rsidRDefault="00F61200" w:rsidP="00F61200">
            <w:pPr>
              <w:pStyle w:val="af7"/>
              <w:jc w:val="center"/>
              <w:rPr>
                <w:color w:val="auto"/>
              </w:rPr>
            </w:pPr>
            <w:r w:rsidRPr="003C346D">
              <w:rPr>
                <w:color w:val="auto"/>
              </w:rPr>
              <w:t xml:space="preserve">2 </w:t>
            </w:r>
          </w:p>
        </w:tc>
        <w:tc>
          <w:tcPr>
            <w:tcW w:w="4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200" w:rsidRPr="003C346D" w:rsidRDefault="00F61200" w:rsidP="00F61200">
            <w:pPr>
              <w:pStyle w:val="af7"/>
              <w:jc w:val="center"/>
              <w:rPr>
                <w:color w:val="auto"/>
              </w:rPr>
            </w:pPr>
            <w:r w:rsidRPr="003C346D">
              <w:rPr>
                <w:color w:val="auto"/>
              </w:rPr>
              <w:t xml:space="preserve">3 </w:t>
            </w:r>
          </w:p>
        </w:tc>
      </w:tr>
      <w:tr w:rsidR="00F61200" w:rsidRPr="003C346D" w:rsidTr="00F61200">
        <w:trPr>
          <w:trHeight w:val="287"/>
        </w:trPr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200" w:rsidRPr="003C346D" w:rsidRDefault="00F61200" w:rsidP="00F61200">
            <w:pPr>
              <w:spacing w:after="0"/>
              <w:rPr>
                <w:rFonts w:ascii="Times New Roman" w:hAnsi="Times New Roman"/>
              </w:rPr>
            </w:pPr>
            <w:r w:rsidRPr="003C346D">
              <w:rPr>
                <w:rFonts w:ascii="Times New Roman" w:hAnsi="Times New Roman"/>
              </w:rPr>
              <w:t>Информационные стенды в помещении</w:t>
            </w:r>
          </w:p>
        </w:tc>
        <w:tc>
          <w:tcPr>
            <w:tcW w:w="4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200" w:rsidRPr="003C346D" w:rsidRDefault="00F61200" w:rsidP="00F61200">
            <w:pPr>
              <w:spacing w:after="0"/>
              <w:rPr>
                <w:rFonts w:ascii="Times New Roman" w:hAnsi="Times New Roman"/>
              </w:rPr>
            </w:pPr>
            <w:r w:rsidRPr="003C346D">
              <w:rPr>
                <w:rFonts w:ascii="Times New Roman" w:hAnsi="Times New Roman"/>
              </w:rPr>
              <w:t>График работы, объявления о наборе учеников, форма, название, дата, время, место проведения мероприятия, контактный телефон</w:t>
            </w:r>
          </w:p>
        </w:tc>
        <w:tc>
          <w:tcPr>
            <w:tcW w:w="4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200" w:rsidRPr="003C346D" w:rsidRDefault="00F61200" w:rsidP="00F61200">
            <w:pPr>
              <w:pStyle w:val="af7"/>
            </w:pPr>
            <w:r w:rsidRPr="003C346D">
              <w:t>По мере изменения данных</w:t>
            </w:r>
          </w:p>
        </w:tc>
      </w:tr>
      <w:tr w:rsidR="00F61200" w:rsidRPr="003C346D" w:rsidTr="00F61200">
        <w:trPr>
          <w:trHeight w:val="287"/>
        </w:trPr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200" w:rsidRPr="003C346D" w:rsidRDefault="00F61200" w:rsidP="00F61200">
            <w:pPr>
              <w:rPr>
                <w:rFonts w:ascii="Times New Roman" w:hAnsi="Times New Roman"/>
              </w:rPr>
            </w:pPr>
            <w:r w:rsidRPr="003C346D">
              <w:rPr>
                <w:rFonts w:ascii="Times New Roman" w:hAnsi="Times New Roman"/>
              </w:rPr>
              <w:t>Информирование в социальных сетях</w:t>
            </w:r>
          </w:p>
        </w:tc>
        <w:tc>
          <w:tcPr>
            <w:tcW w:w="4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200" w:rsidRPr="003C346D" w:rsidRDefault="00F61200" w:rsidP="00F61200">
            <w:pPr>
              <w:rPr>
                <w:rFonts w:ascii="Times New Roman" w:hAnsi="Times New Roman"/>
              </w:rPr>
            </w:pPr>
            <w:r w:rsidRPr="003C346D">
              <w:rPr>
                <w:rFonts w:ascii="Times New Roman" w:hAnsi="Times New Roman"/>
              </w:rPr>
              <w:t>Информация о проведении мероприятий</w:t>
            </w:r>
          </w:p>
        </w:tc>
        <w:tc>
          <w:tcPr>
            <w:tcW w:w="4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200" w:rsidRPr="003C346D" w:rsidRDefault="00F61200" w:rsidP="00F61200">
            <w:pPr>
              <w:pStyle w:val="af7"/>
            </w:pPr>
            <w:r w:rsidRPr="003C346D">
              <w:t>По мере изменения данных</w:t>
            </w:r>
          </w:p>
        </w:tc>
      </w:tr>
      <w:bookmarkEnd w:id="6"/>
    </w:tbl>
    <w:p w:rsidR="00F61200" w:rsidRPr="00056767" w:rsidRDefault="00F61200" w:rsidP="00F61200"/>
    <w:p w:rsidR="00F61200" w:rsidRPr="003C346D" w:rsidRDefault="00F61200" w:rsidP="00F61200">
      <w:pPr>
        <w:pStyle w:val="af6"/>
        <w:numPr>
          <w:ilvl w:val="0"/>
          <w:numId w:val="8"/>
        </w:numPr>
        <w:tabs>
          <w:tab w:val="left" w:pos="1134"/>
        </w:tabs>
        <w:ind w:left="0" w:firstLine="709"/>
        <w:rPr>
          <w:rFonts w:asciiTheme="minorHAnsi" w:hAnsiTheme="minorHAnsi"/>
          <w:b/>
        </w:rPr>
      </w:pPr>
      <w:bookmarkStart w:id="7" w:name="sub_1108"/>
      <w:r w:rsidRPr="003C346D">
        <w:rPr>
          <w:rFonts w:ascii="Liberation Serif" w:hAnsi="Liberation Serif"/>
          <w:b/>
        </w:rPr>
        <w:t xml:space="preserve">Основания для досрочного прекращения исполнения муниципального </w:t>
      </w:r>
      <w:bookmarkEnd w:id="7"/>
      <w:r w:rsidRPr="003C346D">
        <w:rPr>
          <w:rFonts w:ascii="Liberation Serif" w:hAnsi="Liberation Serif"/>
          <w:b/>
        </w:rPr>
        <w:t>задания:</w:t>
      </w:r>
    </w:p>
    <w:p w:rsidR="00F61200" w:rsidRPr="003C346D" w:rsidRDefault="00F61200" w:rsidP="00F61200">
      <w:pPr>
        <w:pStyle w:val="af7"/>
        <w:rPr>
          <w:color w:val="auto"/>
          <w:u w:val="single"/>
        </w:rPr>
      </w:pPr>
      <w:r w:rsidRPr="003C346D">
        <w:rPr>
          <w:b/>
          <w:color w:val="auto"/>
        </w:rPr>
        <w:t xml:space="preserve">          2.1 </w:t>
      </w:r>
      <w:r w:rsidRPr="003C346D">
        <w:rPr>
          <w:color w:val="auto"/>
        </w:rPr>
        <w:t>Ликвидация и реорганизация учреждения</w:t>
      </w:r>
    </w:p>
    <w:p w:rsidR="00F61200" w:rsidRPr="003C346D" w:rsidRDefault="00F61200" w:rsidP="00F61200">
      <w:pPr>
        <w:pStyle w:val="af7"/>
        <w:rPr>
          <w:color w:val="auto"/>
          <w:u w:val="single"/>
        </w:rPr>
      </w:pPr>
      <w:r w:rsidRPr="003C346D">
        <w:rPr>
          <w:color w:val="auto"/>
        </w:rPr>
        <w:t xml:space="preserve">          </w:t>
      </w:r>
      <w:r w:rsidRPr="003C346D">
        <w:rPr>
          <w:b/>
          <w:color w:val="auto"/>
        </w:rPr>
        <w:t>2.2</w:t>
      </w:r>
      <w:r w:rsidRPr="003C346D">
        <w:rPr>
          <w:color w:val="auto"/>
        </w:rPr>
        <w:t xml:space="preserve"> Исключение услуги (работы) из перечня услуг (работ)</w:t>
      </w:r>
    </w:p>
    <w:p w:rsidR="00F61200" w:rsidRPr="00FA01E5" w:rsidRDefault="00F61200" w:rsidP="00F61200">
      <w:pPr>
        <w:pStyle w:val="af7"/>
        <w:rPr>
          <w:color w:val="auto"/>
        </w:rPr>
      </w:pPr>
      <w:r w:rsidRPr="003C346D">
        <w:rPr>
          <w:b/>
          <w:color w:val="auto"/>
        </w:rPr>
        <w:t xml:space="preserve">          2.3 </w:t>
      </w:r>
      <w:r w:rsidRPr="003C346D">
        <w:rPr>
          <w:color w:val="auto"/>
        </w:rPr>
        <w:t>Иные основания, предусмотренные нормативными правовыми актами РФ</w:t>
      </w:r>
    </w:p>
    <w:p w:rsidR="00F61200" w:rsidRPr="003C346D" w:rsidRDefault="00F61200" w:rsidP="00F61200">
      <w:pPr>
        <w:pStyle w:val="af6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/>
        </w:rPr>
      </w:pPr>
      <w:bookmarkStart w:id="8" w:name="sub_1109"/>
      <w:r w:rsidRPr="003C346D">
        <w:rPr>
          <w:rFonts w:ascii="Liberation Serif" w:hAnsi="Liberation Serif"/>
          <w:b/>
        </w:rPr>
        <w:lastRenderedPageBreak/>
        <w:t xml:space="preserve">Размер платы (цена, тариф) за оказание муниципальной услуги в </w:t>
      </w:r>
      <w:bookmarkEnd w:id="8"/>
      <w:r w:rsidRPr="003C346D">
        <w:rPr>
          <w:rFonts w:ascii="Liberation Serif" w:hAnsi="Liberation Serif"/>
          <w:b/>
        </w:rPr>
        <w:t>случаях, если федеральным законом предусмотрено ее оказание на платной основе.</w:t>
      </w:r>
    </w:p>
    <w:p w:rsidR="00F61200" w:rsidRPr="003C346D" w:rsidRDefault="00F61200" w:rsidP="00F61200">
      <w:pPr>
        <w:pStyle w:val="af6"/>
        <w:numPr>
          <w:ilvl w:val="1"/>
          <w:numId w:val="8"/>
        </w:numPr>
        <w:tabs>
          <w:tab w:val="left" w:pos="1418"/>
        </w:tabs>
        <w:ind w:left="0" w:firstLine="709"/>
        <w:jc w:val="both"/>
        <w:rPr>
          <w:rFonts w:ascii="Liberation Serif" w:hAnsi="Liberation Serif"/>
        </w:rPr>
      </w:pPr>
      <w:bookmarkStart w:id="9" w:name="sub_1191"/>
      <w:r w:rsidRPr="003C346D">
        <w:rPr>
          <w:rFonts w:ascii="Liberation Serif" w:hAnsi="Liberation Serif"/>
          <w:b/>
        </w:rPr>
        <w:t xml:space="preserve">Нормативный правовой акт, устанавливающий размер платы (цену, </w:t>
      </w:r>
      <w:bookmarkEnd w:id="9"/>
      <w:r w:rsidRPr="003C346D">
        <w:rPr>
          <w:rFonts w:ascii="Liberation Serif" w:hAnsi="Liberation Serif"/>
          <w:b/>
        </w:rPr>
        <w:t>тариф) либо порядок их установления:</w:t>
      </w:r>
      <w:r w:rsidRPr="003C346D">
        <w:rPr>
          <w:rFonts w:ascii="Liberation Serif" w:hAnsi="Liberation Serif"/>
        </w:rPr>
        <w:t xml:space="preserve"> </w:t>
      </w:r>
      <w:r w:rsidRPr="003C346D">
        <w:rPr>
          <w:rFonts w:asciiTheme="minorHAnsi" w:hAnsiTheme="minorHAnsi"/>
        </w:rPr>
        <w:t>отсутствует</w:t>
      </w:r>
    </w:p>
    <w:p w:rsidR="00F61200" w:rsidRPr="00056767" w:rsidRDefault="00F61200" w:rsidP="00F61200">
      <w:pPr>
        <w:pStyle w:val="af6"/>
        <w:numPr>
          <w:ilvl w:val="1"/>
          <w:numId w:val="8"/>
        </w:numPr>
        <w:tabs>
          <w:tab w:val="left" w:pos="1418"/>
        </w:tabs>
        <w:ind w:left="0" w:firstLine="709"/>
        <w:rPr>
          <w:rFonts w:asciiTheme="minorHAnsi" w:hAnsiTheme="minorHAnsi"/>
        </w:rPr>
      </w:pPr>
      <w:bookmarkStart w:id="10" w:name="sub_1193"/>
      <w:r w:rsidRPr="003C346D">
        <w:rPr>
          <w:rFonts w:ascii="Liberation Serif" w:hAnsi="Liberation Serif"/>
          <w:b/>
        </w:rPr>
        <w:t xml:space="preserve">Размер платы (цена, тариф): </w:t>
      </w:r>
      <w:r w:rsidRPr="003C346D">
        <w:rPr>
          <w:rFonts w:ascii="Liberation Serif" w:hAnsi="Liberation Serif"/>
        </w:rPr>
        <w:t>услуга предоставляется бесплатно</w:t>
      </w:r>
      <w:bookmarkEnd w:id="10"/>
      <w:r w:rsidRPr="003C346D">
        <w:rPr>
          <w:rFonts w:asciiTheme="minorHAnsi" w:hAnsiTheme="minorHAnsi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410"/>
        <w:gridCol w:w="1418"/>
        <w:gridCol w:w="1105"/>
        <w:gridCol w:w="1984"/>
        <w:gridCol w:w="2127"/>
        <w:gridCol w:w="1417"/>
        <w:gridCol w:w="1985"/>
      </w:tblGrid>
      <w:tr w:rsidR="00F61200" w:rsidRPr="003C346D" w:rsidTr="00F61200">
        <w:tc>
          <w:tcPr>
            <w:tcW w:w="21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Уникальный номер реестровой записи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Показатели, характеризующие содержание муниципальной услуги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 xml:space="preserve">Показатели, характеризующие </w:t>
            </w:r>
          </w:p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условия (формы) оказания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Единица измерения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 xml:space="preserve">Среднегодовой размер платы </w:t>
            </w:r>
          </w:p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(цена, тариф)</w:t>
            </w:r>
          </w:p>
        </w:tc>
      </w:tr>
      <w:tr w:rsidR="00F61200" w:rsidRPr="003C346D" w:rsidTr="00F61200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rPr>
                <w:rFonts w:ascii="Liberation Serif" w:hAnsi="Liberation Serif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наименование показателя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наименование показателя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rPr>
                <w:rFonts w:ascii="Liberation Serif" w:hAnsi="Liberation Serif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200" w:rsidRPr="003C346D" w:rsidRDefault="00F61200" w:rsidP="00F61200">
            <w:pPr>
              <w:pStyle w:val="af5"/>
              <w:rPr>
                <w:rFonts w:ascii="Liberation Serif" w:hAnsi="Liberation Serif"/>
                <w:b/>
              </w:rPr>
            </w:pPr>
          </w:p>
        </w:tc>
      </w:tr>
      <w:tr w:rsidR="00F61200" w:rsidRPr="003C346D" w:rsidTr="00F61200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bookmarkStart w:id="11" w:name="sub_119310"/>
            <w:r w:rsidRPr="003C346D">
              <w:rPr>
                <w:rFonts w:ascii="Liberation Serif" w:hAnsi="Liberation Serif"/>
                <w:b/>
              </w:rPr>
              <w:t>1</w:t>
            </w:r>
            <w:bookmarkEnd w:id="1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2.2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2.3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  <w:b/>
              </w:rPr>
            </w:pPr>
            <w:r w:rsidRPr="003C346D">
              <w:rPr>
                <w:rFonts w:ascii="Liberation Serif" w:hAnsi="Liberation Serif"/>
                <w:b/>
              </w:rPr>
              <w:t>5</w:t>
            </w:r>
          </w:p>
        </w:tc>
      </w:tr>
      <w:tr w:rsidR="00F61200" w:rsidRPr="003C346D" w:rsidTr="00F61200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spacing w:after="0"/>
              <w:jc w:val="center"/>
              <w:rPr>
                <w:rFonts w:ascii="Liberation Serif" w:hAnsi="Liberation Serif"/>
              </w:rPr>
            </w:pPr>
            <w:r w:rsidRPr="003C346D">
              <w:rPr>
                <w:rFonts w:ascii="Liberation Serif" w:hAnsi="Liberation Serif"/>
              </w:rPr>
              <w:t>804200О.99.0.ББ52АЕ76000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46D">
              <w:rPr>
                <w:rFonts w:ascii="Times New Roman" w:hAnsi="Times New Roman" w:cs="Times New Roman"/>
              </w:rPr>
              <w:t>Дополнительные общеразвивающие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  <w:r w:rsidRPr="003C346D">
              <w:rPr>
                <w:rFonts w:ascii="Liberation Serif" w:hAnsi="Liberation Serif"/>
              </w:rPr>
              <w:t>в стационарных условиях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041B9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41B9B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200" w:rsidRPr="00041B9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41B9B">
              <w:rPr>
                <w:rFonts w:ascii="Times New Roman" w:hAnsi="Times New Roman" w:cs="Times New Roman"/>
              </w:rPr>
              <w:t>услуга предоставляется бесплатно</w:t>
            </w:r>
          </w:p>
        </w:tc>
      </w:tr>
      <w:tr w:rsidR="00F61200" w:rsidRPr="003C346D" w:rsidTr="00F61200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spacing w:after="0"/>
              <w:jc w:val="center"/>
              <w:rPr>
                <w:rFonts w:ascii="Liberation Serif" w:hAnsi="Liberation Serif"/>
                <w:bCs/>
                <w:shd w:val="clear" w:color="auto" w:fill="FFFFFF"/>
              </w:rPr>
            </w:pPr>
            <w:r w:rsidRPr="003C346D">
              <w:rPr>
                <w:rFonts w:ascii="Times New Roman" w:hAnsi="Times New Roman"/>
              </w:rPr>
              <w:t>802112О.99.0.ББ55АД40000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spacing w:after="0"/>
              <w:jc w:val="center"/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Предпрофессиональная программа. Ж</w:t>
            </w:r>
            <w:r w:rsidRPr="003C346D">
              <w:rPr>
                <w:rFonts w:ascii="Times New Roman" w:hAnsi="Times New Roman" w:cs="Times New Roman"/>
              </w:rPr>
              <w:t>ивопись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041B9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41B9B">
              <w:rPr>
                <w:rFonts w:ascii="Times New Roman" w:hAnsi="Times New Roman" w:cs="Times New Roman"/>
              </w:rPr>
              <w:t>в стационарных условиях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041B9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41B9B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200" w:rsidRPr="00041B9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41B9B">
              <w:rPr>
                <w:rFonts w:ascii="Times New Roman" w:hAnsi="Times New Roman" w:cs="Times New Roman"/>
              </w:rPr>
              <w:t>услуга предоставляется бесплатно</w:t>
            </w:r>
          </w:p>
        </w:tc>
      </w:tr>
      <w:tr w:rsidR="00F61200" w:rsidRPr="003C346D" w:rsidTr="00F61200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spacing w:after="0"/>
              <w:jc w:val="center"/>
              <w:rPr>
                <w:rFonts w:ascii="Liberation Serif" w:hAnsi="Liberation Serif"/>
                <w:bCs/>
                <w:shd w:val="clear" w:color="auto" w:fill="FFFFFF"/>
              </w:rPr>
            </w:pPr>
            <w:r w:rsidRPr="003C346D">
              <w:rPr>
                <w:rFonts w:ascii="Times New Roman" w:hAnsi="Times New Roman"/>
                <w:color w:val="000000"/>
                <w:shd w:val="clear" w:color="auto" w:fill="FFFFFF"/>
              </w:rPr>
              <w:t>802112О.99.0.ББ55АБ60000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spacing w:after="0"/>
              <w:jc w:val="center"/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Предпрофессиональная программа. Д</w:t>
            </w:r>
            <w:r w:rsidRPr="003C346D">
              <w:rPr>
                <w:rFonts w:ascii="Times New Roman" w:hAnsi="Times New Roman" w:cs="Times New Roman"/>
              </w:rPr>
              <w:t>уховые и ударные инструменты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041B9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41B9B">
              <w:rPr>
                <w:rFonts w:ascii="Times New Roman" w:hAnsi="Times New Roman" w:cs="Times New Roman"/>
              </w:rPr>
              <w:t>в стационарных условиях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041B9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41B9B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200" w:rsidRPr="00041B9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41B9B">
              <w:rPr>
                <w:rFonts w:ascii="Times New Roman" w:hAnsi="Times New Roman" w:cs="Times New Roman"/>
              </w:rPr>
              <w:t>услуга предоставляется бесплатно</w:t>
            </w:r>
          </w:p>
        </w:tc>
      </w:tr>
      <w:tr w:rsidR="00F61200" w:rsidRPr="003C346D" w:rsidTr="00F61200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spacing w:after="0"/>
              <w:jc w:val="center"/>
              <w:rPr>
                <w:rFonts w:ascii="Liberation Serif" w:hAnsi="Liberation Serif"/>
                <w:bCs/>
                <w:shd w:val="clear" w:color="auto" w:fill="FFFFFF"/>
              </w:rPr>
            </w:pPr>
            <w:r w:rsidRPr="003C346D">
              <w:rPr>
                <w:rFonts w:ascii="Times New Roman" w:hAnsi="Times New Roman"/>
              </w:rPr>
              <w:t>802112О.99.0.ББ55АВ16000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spacing w:after="0"/>
              <w:jc w:val="center"/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Предпрофессиональная программа. Н</w:t>
            </w:r>
            <w:r w:rsidRPr="003C346D">
              <w:rPr>
                <w:rFonts w:ascii="Times New Roman" w:hAnsi="Times New Roman" w:cs="Times New Roman"/>
              </w:rPr>
              <w:t>ародные инструменты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041B9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41B9B">
              <w:rPr>
                <w:rFonts w:ascii="Times New Roman" w:hAnsi="Times New Roman" w:cs="Times New Roman"/>
              </w:rPr>
              <w:t>в стационарных условиях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041B9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41B9B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200" w:rsidRPr="00041B9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41B9B">
              <w:rPr>
                <w:rFonts w:ascii="Times New Roman" w:hAnsi="Times New Roman" w:cs="Times New Roman"/>
              </w:rPr>
              <w:t>услуга предоставляется бесплатно</w:t>
            </w:r>
          </w:p>
        </w:tc>
      </w:tr>
      <w:tr w:rsidR="00F61200" w:rsidRPr="003C346D" w:rsidTr="00F61200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spacing w:after="0"/>
              <w:jc w:val="center"/>
              <w:rPr>
                <w:rFonts w:ascii="Liberation Serif" w:hAnsi="Liberation Serif"/>
                <w:bCs/>
                <w:shd w:val="clear" w:color="auto" w:fill="FFFFFF"/>
              </w:rPr>
            </w:pPr>
            <w:r w:rsidRPr="003C346D">
              <w:rPr>
                <w:rFonts w:ascii="Times New Roman" w:hAnsi="Times New Roman"/>
                <w:color w:val="000000"/>
                <w:shd w:val="clear" w:color="auto" w:fill="FFFFFF"/>
              </w:rPr>
              <w:t>802112О.99.0.ББ55АД96000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spacing w:after="0"/>
              <w:jc w:val="center"/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Предпрофессиональная программа. </w:t>
            </w:r>
            <w:r w:rsidRPr="003C346D">
              <w:rPr>
                <w:rFonts w:ascii="Times New Roman" w:hAnsi="Times New Roman" w:cs="Times New Roman"/>
              </w:rPr>
              <w:t>Декоративно-прикладное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041B9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41B9B">
              <w:rPr>
                <w:rFonts w:ascii="Times New Roman" w:hAnsi="Times New Roman" w:cs="Times New Roman"/>
              </w:rPr>
              <w:t>в стационарных условиях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041B9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41B9B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200" w:rsidRPr="00041B9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41B9B">
              <w:rPr>
                <w:rFonts w:ascii="Times New Roman" w:hAnsi="Times New Roman" w:cs="Times New Roman"/>
              </w:rPr>
              <w:t>услуга предоставляется бесплатно</w:t>
            </w:r>
          </w:p>
        </w:tc>
      </w:tr>
      <w:tr w:rsidR="00F61200" w:rsidRPr="003C346D" w:rsidTr="00F61200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C346D">
              <w:rPr>
                <w:rFonts w:ascii="Times New Roman" w:hAnsi="Times New Roman"/>
              </w:rPr>
              <w:t>802112О.99.0.ББ55АА48000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jc w:val="center"/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Предпрофессиональная программа. Ф</w:t>
            </w:r>
            <w:r w:rsidRPr="003C346D">
              <w:rPr>
                <w:rFonts w:ascii="Times New Roman" w:hAnsi="Times New Roman" w:cs="Times New Roman"/>
              </w:rPr>
              <w:t>ортепиано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041B9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41B9B">
              <w:rPr>
                <w:rFonts w:ascii="Times New Roman" w:hAnsi="Times New Roman" w:cs="Times New Roman"/>
              </w:rPr>
              <w:t>в стационарных условиях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3C346D" w:rsidRDefault="00F61200" w:rsidP="00F61200">
            <w:pPr>
              <w:pStyle w:val="af5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0" w:rsidRPr="00041B9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41B9B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200" w:rsidRPr="00041B9B" w:rsidRDefault="00F61200" w:rsidP="00F6120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41B9B">
              <w:rPr>
                <w:rFonts w:ascii="Times New Roman" w:hAnsi="Times New Roman" w:cs="Times New Roman"/>
              </w:rPr>
              <w:t>услуга предоставляется бесплатно</w:t>
            </w:r>
          </w:p>
        </w:tc>
      </w:tr>
    </w:tbl>
    <w:p w:rsidR="00F61200" w:rsidRDefault="00F61200" w:rsidP="00F61200">
      <w:pPr>
        <w:rPr>
          <w:highlight w:val="yellow"/>
        </w:rPr>
      </w:pPr>
    </w:p>
    <w:p w:rsidR="00F61200" w:rsidRPr="003C346D" w:rsidRDefault="00F61200" w:rsidP="00F61200">
      <w:pPr>
        <w:spacing w:after="0"/>
        <w:rPr>
          <w:highlight w:val="yellow"/>
        </w:rPr>
      </w:pPr>
    </w:p>
    <w:p w:rsidR="00F61200" w:rsidRDefault="00F61200" w:rsidP="00F61200">
      <w:pPr>
        <w:pStyle w:val="af6"/>
        <w:numPr>
          <w:ilvl w:val="0"/>
          <w:numId w:val="8"/>
        </w:numPr>
        <w:tabs>
          <w:tab w:val="left" w:pos="1276"/>
        </w:tabs>
        <w:ind w:left="0" w:firstLine="709"/>
        <w:rPr>
          <w:rFonts w:asciiTheme="minorHAnsi" w:hAnsiTheme="minorHAnsi"/>
          <w:b/>
        </w:rPr>
      </w:pPr>
      <w:bookmarkStart w:id="12" w:name="sub_11010"/>
      <w:r w:rsidRPr="003C346D">
        <w:rPr>
          <w:rFonts w:ascii="Liberation Serif" w:hAnsi="Liberation Serif"/>
          <w:b/>
        </w:rPr>
        <w:t>Порядок контроля за исполнением муниципального задания:</w:t>
      </w:r>
      <w:bookmarkEnd w:id="12"/>
    </w:p>
    <w:p w:rsidR="00F61200" w:rsidRPr="00056767" w:rsidRDefault="00F61200" w:rsidP="00F61200">
      <w:pPr>
        <w:spacing w:after="0"/>
      </w:pPr>
    </w:p>
    <w:tbl>
      <w:tblPr>
        <w:tblW w:w="13781" w:type="dxa"/>
        <w:tblInd w:w="8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4801"/>
        <w:gridCol w:w="3563"/>
        <w:gridCol w:w="5417"/>
      </w:tblGrid>
      <w:tr w:rsidR="00F61200" w:rsidRPr="003C346D" w:rsidTr="00F61200">
        <w:trPr>
          <w:trHeight w:val="851"/>
        </w:trPr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200" w:rsidRPr="003C346D" w:rsidRDefault="00F61200" w:rsidP="00F61200">
            <w:pPr>
              <w:pStyle w:val="af7"/>
              <w:jc w:val="center"/>
              <w:rPr>
                <w:color w:val="auto"/>
              </w:rPr>
            </w:pPr>
            <w:r w:rsidRPr="003C346D">
              <w:rPr>
                <w:color w:val="auto"/>
              </w:rPr>
              <w:t xml:space="preserve">Форма контроля 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200" w:rsidRPr="003C346D" w:rsidRDefault="00F61200" w:rsidP="00F61200">
            <w:pPr>
              <w:pStyle w:val="af7"/>
              <w:jc w:val="center"/>
              <w:rPr>
                <w:color w:val="auto"/>
              </w:rPr>
            </w:pPr>
            <w:r w:rsidRPr="003C346D">
              <w:rPr>
                <w:color w:val="auto"/>
              </w:rPr>
              <w:t xml:space="preserve">Периодичность </w:t>
            </w:r>
          </w:p>
        </w:tc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200" w:rsidRPr="003C346D" w:rsidRDefault="00F61200" w:rsidP="00F61200">
            <w:pPr>
              <w:pStyle w:val="af7"/>
              <w:jc w:val="center"/>
              <w:rPr>
                <w:color w:val="auto"/>
              </w:rPr>
            </w:pPr>
            <w:r w:rsidRPr="003C346D">
              <w:rPr>
                <w:color w:val="auto"/>
              </w:rPr>
              <w:t xml:space="preserve">Органы местного самоуправления округа, осуществляющие контроль за выполнением муниципального задания </w:t>
            </w:r>
          </w:p>
        </w:tc>
      </w:tr>
      <w:tr w:rsidR="00F61200" w:rsidRPr="003C346D" w:rsidTr="00F61200">
        <w:trPr>
          <w:trHeight w:val="223"/>
        </w:trPr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200" w:rsidRPr="003C346D" w:rsidRDefault="00F61200" w:rsidP="00F61200">
            <w:pPr>
              <w:pStyle w:val="af7"/>
              <w:jc w:val="center"/>
              <w:rPr>
                <w:color w:val="auto"/>
              </w:rPr>
            </w:pPr>
            <w:r w:rsidRPr="003C346D">
              <w:rPr>
                <w:color w:val="auto"/>
              </w:rPr>
              <w:t xml:space="preserve">1 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200" w:rsidRPr="003C346D" w:rsidRDefault="00F61200" w:rsidP="00F61200">
            <w:pPr>
              <w:pStyle w:val="af7"/>
              <w:jc w:val="center"/>
              <w:rPr>
                <w:color w:val="auto"/>
              </w:rPr>
            </w:pPr>
            <w:r w:rsidRPr="003C346D">
              <w:rPr>
                <w:color w:val="auto"/>
              </w:rPr>
              <w:t xml:space="preserve">2 </w:t>
            </w:r>
          </w:p>
        </w:tc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200" w:rsidRPr="003C346D" w:rsidRDefault="00F61200" w:rsidP="00F61200">
            <w:pPr>
              <w:pStyle w:val="af7"/>
              <w:jc w:val="center"/>
              <w:rPr>
                <w:color w:val="auto"/>
              </w:rPr>
            </w:pPr>
            <w:r w:rsidRPr="003C346D">
              <w:rPr>
                <w:color w:val="auto"/>
              </w:rPr>
              <w:t xml:space="preserve">3 </w:t>
            </w:r>
          </w:p>
        </w:tc>
      </w:tr>
      <w:tr w:rsidR="00F61200" w:rsidRPr="003C346D" w:rsidTr="00F61200">
        <w:trPr>
          <w:trHeight w:val="241"/>
        </w:trPr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200" w:rsidRPr="003C346D" w:rsidRDefault="00F61200" w:rsidP="00F61200">
            <w:pPr>
              <w:spacing w:after="0"/>
              <w:rPr>
                <w:rFonts w:ascii="Times New Roman" w:hAnsi="Times New Roman"/>
                <w:u w:val="single"/>
              </w:rPr>
            </w:pPr>
            <w:r w:rsidRPr="003C346D">
              <w:rPr>
                <w:rFonts w:ascii="Times New Roman" w:hAnsi="Times New Roman"/>
                <w:u w:val="single"/>
              </w:rPr>
              <w:t>Внутренний</w:t>
            </w:r>
          </w:p>
          <w:p w:rsidR="00F61200" w:rsidRPr="003C346D" w:rsidRDefault="00F61200" w:rsidP="00F61200">
            <w:pPr>
              <w:spacing w:after="0"/>
              <w:rPr>
                <w:rFonts w:ascii="Times New Roman" w:hAnsi="Times New Roman"/>
              </w:rPr>
            </w:pPr>
            <w:r w:rsidRPr="003C346D">
              <w:rPr>
                <w:rFonts w:ascii="Times New Roman" w:hAnsi="Times New Roman"/>
              </w:rPr>
              <w:t>1) оперативный контроль (по выявленным проблемным фактам и жалобам, касающимся качества предоставления услуг);</w:t>
            </w:r>
          </w:p>
          <w:p w:rsidR="00F61200" w:rsidRPr="003C346D" w:rsidRDefault="00F61200" w:rsidP="00F61200">
            <w:pPr>
              <w:spacing w:after="0"/>
              <w:rPr>
                <w:rFonts w:ascii="Times New Roman" w:hAnsi="Times New Roman"/>
              </w:rPr>
            </w:pPr>
            <w:r w:rsidRPr="003C346D">
              <w:rPr>
                <w:rFonts w:ascii="Times New Roman" w:hAnsi="Times New Roman"/>
              </w:rPr>
              <w:t>2) контроль мероприятий (анализ и оценка проведенного мероприятия);</w:t>
            </w:r>
          </w:p>
          <w:p w:rsidR="00F61200" w:rsidRDefault="00F61200" w:rsidP="00F61200">
            <w:pPr>
              <w:spacing w:after="0"/>
              <w:rPr>
                <w:rFonts w:ascii="Times New Roman" w:hAnsi="Times New Roman"/>
              </w:rPr>
            </w:pPr>
            <w:r w:rsidRPr="003C346D">
              <w:rPr>
                <w:rFonts w:ascii="Times New Roman" w:hAnsi="Times New Roman"/>
              </w:rPr>
              <w:t>3) итоговый контроль (анализ деятельности  учреждения по результатам года)</w:t>
            </w:r>
          </w:p>
          <w:p w:rsidR="00F61200" w:rsidRPr="003C346D" w:rsidRDefault="00F61200" w:rsidP="00F612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200" w:rsidRPr="003C346D" w:rsidRDefault="00F61200" w:rsidP="00F61200">
            <w:pPr>
              <w:spacing w:after="0"/>
              <w:rPr>
                <w:rFonts w:ascii="Times New Roman" w:hAnsi="Times New Roman"/>
              </w:rPr>
            </w:pPr>
            <w:r w:rsidRPr="003C346D">
              <w:rPr>
                <w:rFonts w:ascii="Times New Roman" w:hAnsi="Times New Roman"/>
              </w:rPr>
              <w:t>1) Ежеквартально</w:t>
            </w:r>
          </w:p>
          <w:p w:rsidR="00F61200" w:rsidRPr="003C346D" w:rsidRDefault="00F61200" w:rsidP="00F61200">
            <w:pPr>
              <w:spacing w:after="0"/>
              <w:rPr>
                <w:rFonts w:ascii="Times New Roman" w:hAnsi="Times New Roman"/>
              </w:rPr>
            </w:pPr>
            <w:r w:rsidRPr="003C346D">
              <w:rPr>
                <w:rFonts w:ascii="Times New Roman" w:hAnsi="Times New Roman"/>
              </w:rPr>
              <w:t>2)Внепланово (по поступлению жалоб на качество услуг)</w:t>
            </w:r>
          </w:p>
          <w:p w:rsidR="00F61200" w:rsidRPr="003C346D" w:rsidRDefault="00F61200" w:rsidP="00F61200">
            <w:pPr>
              <w:spacing w:after="0"/>
              <w:rPr>
                <w:rFonts w:ascii="Times New Roman" w:hAnsi="Times New Roman"/>
              </w:rPr>
            </w:pPr>
          </w:p>
          <w:p w:rsidR="00F61200" w:rsidRPr="003C346D" w:rsidRDefault="00F61200" w:rsidP="00F612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200" w:rsidRPr="003C346D" w:rsidRDefault="00F61200" w:rsidP="00F61200">
            <w:pPr>
              <w:spacing w:after="0"/>
              <w:rPr>
                <w:rFonts w:ascii="Times New Roman" w:hAnsi="Times New Roman"/>
              </w:rPr>
            </w:pPr>
            <w:r w:rsidRPr="003C346D">
              <w:rPr>
                <w:rFonts w:ascii="Times New Roman" w:hAnsi="Times New Roman"/>
              </w:rPr>
              <w:t>Администрация Приазовского муниципального округа</w:t>
            </w:r>
          </w:p>
        </w:tc>
      </w:tr>
      <w:tr w:rsidR="00F61200" w:rsidRPr="003C346D" w:rsidTr="00F61200">
        <w:trPr>
          <w:trHeight w:val="241"/>
        </w:trPr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200" w:rsidRPr="003C346D" w:rsidRDefault="00F61200" w:rsidP="00F61200">
            <w:pPr>
              <w:spacing w:after="0"/>
              <w:rPr>
                <w:rFonts w:ascii="Times New Roman" w:hAnsi="Times New Roman"/>
                <w:u w:val="single"/>
              </w:rPr>
            </w:pPr>
            <w:r w:rsidRPr="003C346D">
              <w:rPr>
                <w:rFonts w:ascii="Times New Roman" w:hAnsi="Times New Roman"/>
                <w:u w:val="single"/>
              </w:rPr>
              <w:t>Внешний</w:t>
            </w:r>
          </w:p>
          <w:p w:rsidR="00F61200" w:rsidRPr="003C346D" w:rsidRDefault="00F61200" w:rsidP="00F61200">
            <w:pPr>
              <w:spacing w:after="0"/>
              <w:rPr>
                <w:rFonts w:ascii="Times New Roman" w:hAnsi="Times New Roman"/>
              </w:rPr>
            </w:pPr>
            <w:r w:rsidRPr="003C346D">
              <w:rPr>
                <w:rFonts w:ascii="Times New Roman" w:hAnsi="Times New Roman"/>
              </w:rPr>
              <w:t xml:space="preserve">1) анализ обращений и жалоб граждан в администрации округа; </w:t>
            </w:r>
          </w:p>
          <w:p w:rsidR="00F61200" w:rsidRPr="003C346D" w:rsidRDefault="00F61200" w:rsidP="00F61200">
            <w:pPr>
              <w:spacing w:after="0"/>
              <w:rPr>
                <w:rFonts w:ascii="Times New Roman" w:hAnsi="Times New Roman"/>
              </w:rPr>
            </w:pPr>
            <w:r w:rsidRPr="003C346D">
              <w:rPr>
                <w:rFonts w:ascii="Times New Roman" w:hAnsi="Times New Roman"/>
              </w:rPr>
              <w:t>2) проведение контрольных мероприятий, в том числе проверка книги жалоб учреждения на предмет фиксации в ней жалоб на качество услуг, а так же факт принятия мер по жалобам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200" w:rsidRPr="003C346D" w:rsidRDefault="00F61200" w:rsidP="00F61200">
            <w:pPr>
              <w:spacing w:after="0"/>
              <w:rPr>
                <w:rFonts w:ascii="Times New Roman" w:hAnsi="Times New Roman"/>
              </w:rPr>
            </w:pPr>
            <w:r w:rsidRPr="003C346D">
              <w:rPr>
                <w:rFonts w:ascii="Times New Roman" w:hAnsi="Times New Roman"/>
              </w:rPr>
              <w:t>1) Ежеквартально</w:t>
            </w:r>
          </w:p>
          <w:p w:rsidR="00F61200" w:rsidRPr="003C346D" w:rsidRDefault="00F61200" w:rsidP="00F61200">
            <w:pPr>
              <w:spacing w:after="0"/>
              <w:rPr>
                <w:rFonts w:ascii="Times New Roman" w:hAnsi="Times New Roman"/>
              </w:rPr>
            </w:pPr>
            <w:r w:rsidRPr="003C346D">
              <w:rPr>
                <w:rFonts w:ascii="Times New Roman" w:hAnsi="Times New Roman"/>
              </w:rPr>
              <w:t>2) Внепланово (по поступлению жалоб на качество услуг)</w:t>
            </w:r>
          </w:p>
          <w:p w:rsidR="00F61200" w:rsidRPr="003C346D" w:rsidRDefault="00F61200" w:rsidP="00F61200">
            <w:pPr>
              <w:spacing w:after="0"/>
              <w:rPr>
                <w:rFonts w:ascii="Times New Roman" w:hAnsi="Times New Roman"/>
              </w:rPr>
            </w:pPr>
          </w:p>
          <w:p w:rsidR="00F61200" w:rsidRPr="003C346D" w:rsidRDefault="00F61200" w:rsidP="00F612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200" w:rsidRPr="003C346D" w:rsidRDefault="00F61200" w:rsidP="00F61200">
            <w:pPr>
              <w:spacing w:after="0"/>
              <w:rPr>
                <w:rFonts w:ascii="Times New Roman" w:hAnsi="Times New Roman"/>
              </w:rPr>
            </w:pPr>
            <w:r w:rsidRPr="003C346D">
              <w:rPr>
                <w:rFonts w:ascii="Times New Roman" w:hAnsi="Times New Roman"/>
              </w:rPr>
              <w:t>Администрация Приазовского муниципального округа</w:t>
            </w:r>
          </w:p>
        </w:tc>
      </w:tr>
    </w:tbl>
    <w:p w:rsidR="00F61200" w:rsidRPr="00FA01E5" w:rsidRDefault="00F61200" w:rsidP="00F61200">
      <w:pPr>
        <w:spacing w:after="0"/>
      </w:pPr>
    </w:p>
    <w:p w:rsidR="00F61200" w:rsidRPr="00056767" w:rsidRDefault="00F61200" w:rsidP="00F61200">
      <w:pPr>
        <w:pStyle w:val="af6"/>
        <w:numPr>
          <w:ilvl w:val="0"/>
          <w:numId w:val="8"/>
        </w:numPr>
        <w:tabs>
          <w:tab w:val="left" w:pos="1418"/>
        </w:tabs>
        <w:ind w:left="0" w:firstLine="709"/>
        <w:rPr>
          <w:rFonts w:ascii="Liberation Serif" w:hAnsi="Liberation Serif"/>
          <w:b/>
        </w:rPr>
      </w:pPr>
      <w:bookmarkStart w:id="13" w:name="sub_11011"/>
      <w:r w:rsidRPr="003C346D">
        <w:rPr>
          <w:rFonts w:ascii="Liberation Serif" w:hAnsi="Liberation Serif"/>
          <w:b/>
        </w:rPr>
        <w:t>Требования к отчётности об исполнении муниципального задания:</w:t>
      </w:r>
      <w:bookmarkEnd w:id="13"/>
    </w:p>
    <w:p w:rsidR="00F61200" w:rsidRDefault="00F61200" w:rsidP="00F61200">
      <w:pPr>
        <w:pStyle w:val="af7"/>
        <w:spacing w:line="360" w:lineRule="auto"/>
        <w:jc w:val="both"/>
        <w:rPr>
          <w:color w:val="auto"/>
        </w:rPr>
      </w:pPr>
      <w:r w:rsidRPr="003C346D">
        <w:rPr>
          <w:color w:val="auto"/>
        </w:rPr>
        <w:t xml:space="preserve">Отчёт о выполнении муниципального задания предоставляется по форме, разработанной в соответствии с Положением о </w:t>
      </w:r>
      <w:r w:rsidRPr="003C346D">
        <w:t xml:space="preserve">Порядке формирования муниципального задания на оказание муниципальных услуг (выполнение работ) муниципальными учреждениями, финансового обеспечения выполнения муниципального задания, предоставления субсидии на финансовое обеспечение выполнения муниципального задания муниципальными учреждениями, </w:t>
      </w:r>
      <w:r w:rsidRPr="003C346D">
        <w:rPr>
          <w:color w:val="auto"/>
        </w:rPr>
        <w:t>утверждённого постановлением администрации Приазовского муниципального округа № 22 от 14.03.2024 г.</w:t>
      </w:r>
    </w:p>
    <w:p w:rsidR="00F61200" w:rsidRDefault="00F61200" w:rsidP="00F61200">
      <w:pPr>
        <w:pStyle w:val="af7"/>
        <w:spacing w:line="360" w:lineRule="auto"/>
        <w:ind w:left="142"/>
        <w:jc w:val="both"/>
        <w:rPr>
          <w:color w:val="auto"/>
        </w:rPr>
      </w:pPr>
    </w:p>
    <w:p w:rsidR="00F61200" w:rsidRDefault="00F61200" w:rsidP="00F61200">
      <w:pPr>
        <w:pStyle w:val="af7"/>
        <w:spacing w:line="360" w:lineRule="auto"/>
        <w:ind w:left="142"/>
        <w:jc w:val="both"/>
        <w:rPr>
          <w:color w:val="auto"/>
        </w:rPr>
      </w:pPr>
    </w:p>
    <w:p w:rsidR="00F61200" w:rsidRPr="00056767" w:rsidRDefault="00F61200" w:rsidP="00F61200">
      <w:pPr>
        <w:pStyle w:val="af7"/>
        <w:spacing w:line="360" w:lineRule="auto"/>
        <w:ind w:left="142"/>
        <w:jc w:val="both"/>
        <w:rPr>
          <w:color w:val="auto"/>
        </w:rPr>
      </w:pPr>
      <w:bookmarkStart w:id="14" w:name="_GoBack"/>
      <w:bookmarkEnd w:id="14"/>
    </w:p>
    <w:p w:rsidR="00F61200" w:rsidRPr="00FA01E5" w:rsidRDefault="00F61200" w:rsidP="00F61200">
      <w:pPr>
        <w:pStyle w:val="af6"/>
        <w:numPr>
          <w:ilvl w:val="0"/>
          <w:numId w:val="8"/>
        </w:numPr>
        <w:tabs>
          <w:tab w:val="left" w:pos="1418"/>
        </w:tabs>
        <w:spacing w:line="360" w:lineRule="auto"/>
        <w:ind w:left="0" w:firstLine="709"/>
        <w:jc w:val="both"/>
        <w:rPr>
          <w:rFonts w:asciiTheme="minorHAnsi" w:hAnsiTheme="minorHAnsi"/>
          <w:b/>
        </w:rPr>
      </w:pPr>
      <w:bookmarkStart w:id="15" w:name="sub_11012"/>
      <w:r w:rsidRPr="003C346D">
        <w:rPr>
          <w:rFonts w:ascii="Liberation Serif" w:hAnsi="Liberation Serif"/>
          <w:b/>
        </w:rPr>
        <w:lastRenderedPageBreak/>
        <w:t xml:space="preserve">Иная  информация, необходимая для исполнения  (контроля за </w:t>
      </w:r>
      <w:bookmarkEnd w:id="15"/>
      <w:r w:rsidRPr="003C346D">
        <w:rPr>
          <w:rFonts w:ascii="Liberation Serif" w:hAnsi="Liberation Serif"/>
          <w:b/>
        </w:rPr>
        <w:t>исполнением) муниципального задания.</w:t>
      </w:r>
    </w:p>
    <w:p w:rsidR="00F61200" w:rsidRPr="003C346D" w:rsidRDefault="00F61200" w:rsidP="00F61200">
      <w:pPr>
        <w:pStyle w:val="af6"/>
        <w:numPr>
          <w:ilvl w:val="1"/>
          <w:numId w:val="8"/>
        </w:numPr>
        <w:tabs>
          <w:tab w:val="left" w:pos="1418"/>
        </w:tabs>
        <w:spacing w:line="360" w:lineRule="auto"/>
        <w:ind w:left="0" w:firstLine="709"/>
        <w:jc w:val="both"/>
        <w:rPr>
          <w:rFonts w:ascii="Liberation Serif" w:hAnsi="Liberation Serif"/>
        </w:rPr>
      </w:pPr>
      <w:r w:rsidRPr="003C346D">
        <w:rPr>
          <w:rFonts w:ascii="Liberation Serif" w:hAnsi="Liberation Serif"/>
          <w:b/>
        </w:rPr>
        <w:t>Нормативная (расчетная) численность работников, задействованных в организации и выполнении муниципального задания (штатных единиц):</w:t>
      </w:r>
      <w:r w:rsidRPr="003C346D">
        <w:rPr>
          <w:rFonts w:ascii="Liberation Serif" w:hAnsi="Liberation Serif"/>
        </w:rPr>
        <w:t xml:space="preserve"> </w:t>
      </w:r>
      <w:r>
        <w:rPr>
          <w:rFonts w:asciiTheme="minorHAnsi" w:hAnsiTheme="minorHAnsi"/>
        </w:rPr>
        <w:t xml:space="preserve"> 31</w:t>
      </w:r>
      <w:r>
        <w:rPr>
          <w:rFonts w:ascii="Liberation Serif" w:hAnsi="Liberation Serif"/>
        </w:rPr>
        <w:t xml:space="preserve"> единиц</w:t>
      </w:r>
      <w:r>
        <w:rPr>
          <w:rFonts w:asciiTheme="minorHAnsi" w:hAnsiTheme="minorHAnsi"/>
        </w:rPr>
        <w:t>а.</w:t>
      </w:r>
    </w:p>
    <w:p w:rsidR="00F61200" w:rsidRPr="003C346D" w:rsidRDefault="00F61200" w:rsidP="00F61200">
      <w:pPr>
        <w:pStyle w:val="af6"/>
        <w:numPr>
          <w:ilvl w:val="1"/>
          <w:numId w:val="8"/>
        </w:numPr>
        <w:spacing w:line="360" w:lineRule="auto"/>
        <w:ind w:left="0" w:firstLine="709"/>
        <w:rPr>
          <w:rFonts w:asciiTheme="minorHAnsi" w:hAnsiTheme="minorHAnsi"/>
          <w:u w:val="single"/>
        </w:rPr>
      </w:pPr>
      <w:r w:rsidRPr="003C346D">
        <w:rPr>
          <w:rFonts w:ascii="Liberation Serif" w:hAnsi="Liberation Serif"/>
          <w:b/>
        </w:rPr>
        <w:t>Перечень муниципального имущества, сданного в аренду с согласия учредителя:</w:t>
      </w:r>
      <w:r w:rsidRPr="003C346D">
        <w:rPr>
          <w:rFonts w:ascii="Liberation Serif" w:hAnsi="Liberation Serif"/>
        </w:rPr>
        <w:t xml:space="preserve"> </w:t>
      </w:r>
      <w:r w:rsidRPr="003C346D">
        <w:rPr>
          <w:rFonts w:ascii="Liberation Serif" w:hAnsi="Liberation Serif"/>
          <w:u w:val="single"/>
        </w:rPr>
        <w:t>имущество в аренду не сдается.</w:t>
      </w:r>
    </w:p>
    <w:p w:rsidR="00F61200" w:rsidRPr="003C346D" w:rsidRDefault="00F61200" w:rsidP="00F61200">
      <w:pPr>
        <w:pStyle w:val="af7"/>
        <w:spacing w:line="360" w:lineRule="auto"/>
        <w:rPr>
          <w:b/>
          <w:color w:val="auto"/>
        </w:rPr>
      </w:pPr>
      <w:r w:rsidRPr="003C346D">
        <w:rPr>
          <w:b/>
          <w:color w:val="auto"/>
        </w:rPr>
        <w:t xml:space="preserve">          6.3</w:t>
      </w:r>
      <w:r w:rsidRPr="003C346D">
        <w:rPr>
          <w:color w:val="auto"/>
        </w:rPr>
        <w:t xml:space="preserve">. </w:t>
      </w:r>
      <w:r w:rsidRPr="003C346D">
        <w:rPr>
          <w:b/>
          <w:color w:val="auto"/>
        </w:rPr>
        <w:t xml:space="preserve">Периодичность представления отчетов о выполнении муниципального задания  </w:t>
      </w:r>
    </w:p>
    <w:p w:rsidR="00F61200" w:rsidRPr="003C346D" w:rsidRDefault="00F61200" w:rsidP="00F61200">
      <w:pPr>
        <w:pStyle w:val="af7"/>
        <w:spacing w:line="360" w:lineRule="auto"/>
        <w:rPr>
          <w:color w:val="auto"/>
          <w:u w:val="single"/>
        </w:rPr>
      </w:pPr>
      <w:r w:rsidRPr="003C346D">
        <w:rPr>
          <w:color w:val="auto"/>
          <w:u w:val="single"/>
        </w:rPr>
        <w:t>Ежеквартально за 1 квартал, полугодие, 9 месяцев, год.</w:t>
      </w:r>
    </w:p>
    <w:p w:rsidR="00F61200" w:rsidRPr="003C346D" w:rsidRDefault="00F61200" w:rsidP="00F61200">
      <w:pPr>
        <w:pStyle w:val="af7"/>
        <w:spacing w:line="360" w:lineRule="auto"/>
        <w:rPr>
          <w:b/>
          <w:color w:val="auto"/>
        </w:rPr>
      </w:pPr>
      <w:r w:rsidRPr="003C346D">
        <w:rPr>
          <w:b/>
          <w:color w:val="auto"/>
        </w:rPr>
        <w:t xml:space="preserve">         6.4</w:t>
      </w:r>
      <w:r w:rsidRPr="003C346D">
        <w:rPr>
          <w:color w:val="auto"/>
        </w:rPr>
        <w:t xml:space="preserve">. </w:t>
      </w:r>
      <w:r w:rsidRPr="003C346D">
        <w:rPr>
          <w:b/>
          <w:color w:val="auto"/>
        </w:rPr>
        <w:t>Сроки представления отчетов о выполнении муниципального задания</w:t>
      </w:r>
    </w:p>
    <w:p w:rsidR="00F61200" w:rsidRPr="003C346D" w:rsidRDefault="00F61200" w:rsidP="00F61200">
      <w:pPr>
        <w:spacing w:line="360" w:lineRule="auto"/>
        <w:rPr>
          <w:rFonts w:ascii="Times New Roman" w:hAnsi="Times New Roman"/>
          <w:u w:val="single"/>
        </w:rPr>
      </w:pPr>
      <w:r w:rsidRPr="003C346D">
        <w:rPr>
          <w:rFonts w:ascii="Times New Roman" w:hAnsi="Times New Roman"/>
          <w:u w:val="single"/>
        </w:rPr>
        <w:t>- ежегодно в срок  до 1 февраля года, следующего за  отчётным;</w:t>
      </w:r>
    </w:p>
    <w:p w:rsidR="00F61200" w:rsidRPr="003C346D" w:rsidRDefault="00F61200" w:rsidP="00F61200">
      <w:pPr>
        <w:spacing w:line="360" w:lineRule="auto"/>
        <w:rPr>
          <w:rFonts w:ascii="Times New Roman" w:hAnsi="Times New Roman"/>
          <w:u w:val="single"/>
        </w:rPr>
      </w:pPr>
      <w:r w:rsidRPr="003C346D">
        <w:rPr>
          <w:rFonts w:ascii="Times New Roman" w:hAnsi="Times New Roman"/>
          <w:u w:val="single"/>
        </w:rPr>
        <w:t>- в срок до 20 числа каждого месяца, следующего за отчетным кварталом.</w:t>
      </w:r>
    </w:p>
    <w:p w:rsidR="00F61200" w:rsidRPr="003C346D" w:rsidRDefault="00F61200" w:rsidP="00F61200">
      <w:pPr>
        <w:pStyle w:val="af7"/>
        <w:spacing w:line="360" w:lineRule="auto"/>
        <w:rPr>
          <w:color w:val="auto"/>
        </w:rPr>
      </w:pPr>
      <w:r w:rsidRPr="003C346D">
        <w:rPr>
          <w:b/>
          <w:color w:val="auto"/>
        </w:rPr>
        <w:t xml:space="preserve">        6.5</w:t>
      </w:r>
      <w:r w:rsidRPr="003C346D">
        <w:rPr>
          <w:color w:val="auto"/>
        </w:rPr>
        <w:t xml:space="preserve">. </w:t>
      </w:r>
      <w:r w:rsidRPr="003C346D">
        <w:rPr>
          <w:b/>
          <w:color w:val="auto"/>
        </w:rPr>
        <w:t>Иные требования к отчетности о выполнении муниципального задания</w:t>
      </w:r>
      <w:r w:rsidRPr="003C346D">
        <w:rPr>
          <w:color w:val="auto"/>
        </w:rPr>
        <w:t xml:space="preserve">  </w:t>
      </w:r>
    </w:p>
    <w:p w:rsidR="00F61200" w:rsidRPr="003C346D" w:rsidRDefault="00F61200" w:rsidP="00F61200">
      <w:pPr>
        <w:pStyle w:val="af7"/>
        <w:spacing w:line="360" w:lineRule="auto"/>
        <w:jc w:val="both"/>
        <w:rPr>
          <w:color w:val="auto"/>
        </w:rPr>
      </w:pPr>
      <w:r w:rsidRPr="003C346D">
        <w:rPr>
          <w:color w:val="auto"/>
        </w:rPr>
        <w:t xml:space="preserve">К годовой отчётности предоставляется пояснительная записка, содержащая анализ причин отклонения параметров предоставляемой муниципальной услуги (работы) от требований, установленных к показателям характеризующим её качество и объём, а также причины отклонения фактической стоимости предоставления единицы муниципальной услуги от расчётно-нормативной. </w:t>
      </w:r>
    </w:p>
    <w:p w:rsidR="00F61200" w:rsidRPr="003C346D" w:rsidRDefault="00F61200" w:rsidP="00F61200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3C346D">
        <w:rPr>
          <w:rFonts w:ascii="Times New Roman" w:hAnsi="Times New Roman"/>
        </w:rPr>
        <w:t xml:space="preserve">В </w:t>
      </w:r>
      <w:r w:rsidRPr="003C346D">
        <w:rPr>
          <w:rFonts w:ascii="Times New Roman" w:hAnsi="Times New Roman"/>
          <w:color w:val="333333"/>
          <w:shd w:val="clear" w:color="auto" w:fill="FFFFFF"/>
        </w:rPr>
        <w:t>IV</w:t>
      </w:r>
      <w:r w:rsidRPr="003C346D">
        <w:rPr>
          <w:rFonts w:ascii="Times New Roman" w:hAnsi="Times New Roman"/>
        </w:rPr>
        <w:t xml:space="preserve"> квартале текущего финансового года предоставлять Учредителю предварительный отчёт об исполнении муниципального задания за год.</w:t>
      </w:r>
    </w:p>
    <w:p w:rsidR="00F61200" w:rsidRPr="003C346D" w:rsidRDefault="00F61200" w:rsidP="00F61200">
      <w:pPr>
        <w:pStyle w:val="af7"/>
        <w:rPr>
          <w:b/>
          <w:color w:val="auto"/>
        </w:rPr>
      </w:pPr>
      <w:r w:rsidRPr="003C346D">
        <w:rPr>
          <w:b/>
          <w:color w:val="auto"/>
        </w:rPr>
        <w:t xml:space="preserve">       7</w:t>
      </w:r>
      <w:r w:rsidRPr="003C346D">
        <w:rPr>
          <w:color w:val="auto"/>
        </w:rPr>
        <w:t xml:space="preserve">. </w:t>
      </w:r>
      <w:r w:rsidRPr="003C346D">
        <w:rPr>
          <w:b/>
          <w:color w:val="auto"/>
        </w:rPr>
        <w:t xml:space="preserve">Иные показатели, связанные с выполнением муниципального задания </w:t>
      </w:r>
    </w:p>
    <w:p w:rsidR="00F61200" w:rsidRPr="00FA01E5" w:rsidRDefault="00F61200" w:rsidP="00F61200">
      <w:pPr>
        <w:pStyle w:val="af7"/>
        <w:ind w:firstLine="709"/>
        <w:rPr>
          <w:color w:val="auto"/>
        </w:rPr>
      </w:pPr>
      <w:r w:rsidRPr="003C346D">
        <w:rPr>
          <w:color w:val="auto"/>
        </w:rPr>
        <w:t>Допустимое (возможное) отклонение от выполнения муниципального задания, в пределах которого муниципальное задание считается выполненным (в процентах) – 10%.</w:t>
      </w:r>
    </w:p>
    <w:p w:rsidR="00F61200" w:rsidRPr="003C346D" w:rsidRDefault="00F61200" w:rsidP="00F61200"/>
    <w:p w:rsidR="00F61200" w:rsidRPr="003C346D" w:rsidRDefault="00F61200" w:rsidP="00F61200">
      <w:pPr>
        <w:pStyle w:val="af7"/>
        <w:rPr>
          <w:color w:val="auto"/>
          <w:u w:val="single"/>
        </w:rPr>
      </w:pPr>
      <w:r w:rsidRPr="003C346D">
        <w:rPr>
          <w:color w:val="auto"/>
        </w:rPr>
        <w:t xml:space="preserve">Руководитель (уполномоченное лицо)    </w:t>
      </w:r>
      <w:r w:rsidRPr="003C346D">
        <w:rPr>
          <w:color w:val="auto"/>
          <w:u w:val="single"/>
        </w:rPr>
        <w:t>директор</w:t>
      </w:r>
      <w:r w:rsidRPr="003C346D">
        <w:rPr>
          <w:color w:val="auto"/>
        </w:rPr>
        <w:t xml:space="preserve">  ___________        </w:t>
      </w:r>
      <w:r w:rsidRPr="003C346D">
        <w:rPr>
          <w:color w:val="auto"/>
          <w:u w:val="single"/>
        </w:rPr>
        <w:t>Гололобов В.В.</w:t>
      </w:r>
    </w:p>
    <w:p w:rsidR="00F61200" w:rsidRPr="003C346D" w:rsidRDefault="00F61200" w:rsidP="00F61200">
      <w:pPr>
        <w:pStyle w:val="af7"/>
        <w:rPr>
          <w:color w:val="auto"/>
        </w:rPr>
      </w:pPr>
      <w:r w:rsidRPr="003C346D">
        <w:rPr>
          <w:color w:val="auto"/>
        </w:rPr>
        <w:t xml:space="preserve">                                                                  (должность)  (подпись)  (расшифровка подписи)</w:t>
      </w:r>
    </w:p>
    <w:p w:rsidR="00F61200" w:rsidRPr="003C346D" w:rsidRDefault="00F61200" w:rsidP="00F61200">
      <w:pPr>
        <w:pStyle w:val="af7"/>
        <w:rPr>
          <w:color w:val="auto"/>
        </w:rPr>
      </w:pPr>
    </w:p>
    <w:p w:rsidR="00F61200" w:rsidRPr="003C346D" w:rsidRDefault="00F61200" w:rsidP="00F61200">
      <w:pPr>
        <w:pStyle w:val="af7"/>
        <w:rPr>
          <w:rFonts w:ascii="Liberation Serif" w:hAnsi="Liberation Serif"/>
        </w:rPr>
      </w:pPr>
      <w:r w:rsidRPr="003C346D">
        <w:rPr>
          <w:color w:val="auto"/>
        </w:rPr>
        <w:t>«</w:t>
      </w:r>
      <w:r w:rsidRPr="003C346D">
        <w:rPr>
          <w:color w:val="auto"/>
          <w:u w:val="single"/>
        </w:rPr>
        <w:t xml:space="preserve">             </w:t>
      </w:r>
      <w:r w:rsidRPr="003C346D">
        <w:rPr>
          <w:color w:val="auto"/>
        </w:rPr>
        <w:t xml:space="preserve">»  </w:t>
      </w:r>
      <w:r w:rsidRPr="003C346D">
        <w:rPr>
          <w:color w:val="auto"/>
          <w:u w:val="single"/>
        </w:rPr>
        <w:t>____________</w:t>
      </w:r>
      <w:r>
        <w:rPr>
          <w:color w:val="auto"/>
        </w:rPr>
        <w:t xml:space="preserve"> 2025 г.</w:t>
      </w:r>
    </w:p>
    <w:p w:rsidR="003751E6" w:rsidRPr="00F61200" w:rsidRDefault="003751E6" w:rsidP="003751E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sectPr w:rsidR="003751E6" w:rsidRPr="00F61200" w:rsidSect="00F61200">
      <w:headerReference w:type="default" r:id="rId10"/>
      <w:footerReference w:type="default" r:id="rId11"/>
      <w:pgSz w:w="16838" w:h="11906" w:orient="landscape"/>
      <w:pgMar w:top="1134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712" w:rsidRDefault="00392712">
      <w:pPr>
        <w:spacing w:after="0" w:line="240" w:lineRule="auto"/>
      </w:pPr>
      <w:r>
        <w:separator/>
      </w:r>
    </w:p>
  </w:endnote>
  <w:endnote w:type="continuationSeparator" w:id="0">
    <w:p w:rsidR="00392712" w:rsidRDefault="0039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auto"/>
    <w:pitch w:val="default"/>
  </w:font>
  <w:font w:name="PT Astra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00" w:rsidRDefault="00F61200">
    <w:pPr>
      <w:pStyle w:val="a7"/>
      <w:rPr>
        <w:rFonts w:ascii="PT Astra Serif" w:hAnsi="PT Astra Seri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712" w:rsidRDefault="00392712">
      <w:pPr>
        <w:spacing w:after="0" w:line="240" w:lineRule="auto"/>
      </w:pPr>
      <w:r>
        <w:separator/>
      </w:r>
    </w:p>
  </w:footnote>
  <w:footnote w:type="continuationSeparator" w:id="0">
    <w:p w:rsidR="00392712" w:rsidRDefault="00392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804339"/>
      <w:docPartObj>
        <w:docPartGallery w:val="Page Numbers (Top of Page)"/>
        <w:docPartUnique/>
      </w:docPartObj>
    </w:sdtPr>
    <w:sdtContent>
      <w:p w:rsidR="00F61200" w:rsidRDefault="00F61200">
        <w:pPr>
          <w:pStyle w:val="a5"/>
          <w:jc w:val="center"/>
        </w:pPr>
      </w:p>
      <w:p w:rsidR="00F61200" w:rsidRDefault="00F61200">
        <w:pPr>
          <w:pStyle w:val="a5"/>
          <w:jc w:val="center"/>
        </w:pPr>
      </w:p>
      <w:p w:rsidR="00F61200" w:rsidRDefault="00F61200">
        <w:pPr>
          <w:pStyle w:val="a5"/>
          <w:jc w:val="center"/>
        </w:pPr>
      </w:p>
    </w:sdtContent>
  </w:sdt>
  <w:p w:rsidR="00F61200" w:rsidRDefault="00F6120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00" w:rsidRDefault="00F61200">
    <w:pPr>
      <w:pStyle w:val="a5"/>
      <w:jc w:val="center"/>
    </w:pPr>
  </w:p>
  <w:p w:rsidR="00F61200" w:rsidRDefault="00F6120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06256"/>
      <w:docPartObj>
        <w:docPartGallery w:val="Page Numbers (Top of Page)"/>
        <w:docPartUnique/>
      </w:docPartObj>
    </w:sdtPr>
    <w:sdtContent>
      <w:p w:rsidR="00F61200" w:rsidRDefault="00F61200">
        <w:pPr>
          <w:pStyle w:val="a5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PAGE   \* MERGEFORMAT</w:instrText>
        </w:r>
        <w:r>
          <w:rPr>
            <w:rFonts w:ascii="PT Astra Serif" w:hAnsi="PT Astra Serif"/>
          </w:rPr>
          <w:fldChar w:fldCharType="separate"/>
        </w:r>
        <w:r w:rsidR="00DB6D54">
          <w:rPr>
            <w:rFonts w:ascii="PT Astra Serif" w:hAnsi="PT Astra Serif"/>
            <w:noProof/>
          </w:rPr>
          <w:t>14</w:t>
        </w:r>
        <w:r>
          <w:rPr>
            <w:rFonts w:ascii="PT Astra Serif" w:hAnsi="PT Astra Serif"/>
          </w:rPr>
          <w:fldChar w:fldCharType="end"/>
        </w:r>
      </w:p>
    </w:sdtContent>
  </w:sdt>
  <w:p w:rsidR="00F61200" w:rsidRDefault="00F61200">
    <w:pPr>
      <w:pStyle w:val="a5"/>
      <w:rPr>
        <w:rFonts w:ascii="PT Astra Serif" w:hAnsi="PT Astra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229"/>
    <w:multiLevelType w:val="hybridMultilevel"/>
    <w:tmpl w:val="A064BAB0"/>
    <w:lvl w:ilvl="0" w:tplc="C570E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E4389"/>
    <w:multiLevelType w:val="multilevel"/>
    <w:tmpl w:val="D218693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0EC60BE"/>
    <w:multiLevelType w:val="hybridMultilevel"/>
    <w:tmpl w:val="A9DC0786"/>
    <w:lvl w:ilvl="0" w:tplc="8FC01ED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F39B3"/>
    <w:multiLevelType w:val="hybridMultilevel"/>
    <w:tmpl w:val="E03A9B64"/>
    <w:lvl w:ilvl="0" w:tplc="19788D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065329"/>
    <w:multiLevelType w:val="hybridMultilevel"/>
    <w:tmpl w:val="A85E9D46"/>
    <w:lvl w:ilvl="0" w:tplc="83E08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DE5539"/>
    <w:multiLevelType w:val="multilevel"/>
    <w:tmpl w:val="CE807BF8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37A0F35"/>
    <w:multiLevelType w:val="hybridMultilevel"/>
    <w:tmpl w:val="F1F4DC18"/>
    <w:lvl w:ilvl="0" w:tplc="DE40D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124DC"/>
    <w:multiLevelType w:val="hybridMultilevel"/>
    <w:tmpl w:val="19C8584A"/>
    <w:lvl w:ilvl="0" w:tplc="9B687D8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1B"/>
    <w:rsid w:val="00057F44"/>
    <w:rsid w:val="00080675"/>
    <w:rsid w:val="000925D8"/>
    <w:rsid w:val="000C308F"/>
    <w:rsid w:val="001074AA"/>
    <w:rsid w:val="00110F1B"/>
    <w:rsid w:val="00116650"/>
    <w:rsid w:val="00150401"/>
    <w:rsid w:val="001511E1"/>
    <w:rsid w:val="0018436F"/>
    <w:rsid w:val="001B10A4"/>
    <w:rsid w:val="00220B8D"/>
    <w:rsid w:val="00235E4B"/>
    <w:rsid w:val="002536D0"/>
    <w:rsid w:val="00284E43"/>
    <w:rsid w:val="002A4F79"/>
    <w:rsid w:val="002C3981"/>
    <w:rsid w:val="002D2D5B"/>
    <w:rsid w:val="00335D91"/>
    <w:rsid w:val="00342310"/>
    <w:rsid w:val="003751E6"/>
    <w:rsid w:val="00392712"/>
    <w:rsid w:val="00431AC8"/>
    <w:rsid w:val="00442FF6"/>
    <w:rsid w:val="00457DA9"/>
    <w:rsid w:val="00467711"/>
    <w:rsid w:val="004735D2"/>
    <w:rsid w:val="004A4215"/>
    <w:rsid w:val="004F301C"/>
    <w:rsid w:val="00516506"/>
    <w:rsid w:val="0052264D"/>
    <w:rsid w:val="005554A7"/>
    <w:rsid w:val="005931EC"/>
    <w:rsid w:val="005B1CA7"/>
    <w:rsid w:val="00675A18"/>
    <w:rsid w:val="006C7F84"/>
    <w:rsid w:val="00740633"/>
    <w:rsid w:val="007B1E87"/>
    <w:rsid w:val="007E4558"/>
    <w:rsid w:val="00892A11"/>
    <w:rsid w:val="008D265A"/>
    <w:rsid w:val="008E4EBB"/>
    <w:rsid w:val="008F7B51"/>
    <w:rsid w:val="009978DD"/>
    <w:rsid w:val="009A05A0"/>
    <w:rsid w:val="009E6F46"/>
    <w:rsid w:val="00A046FC"/>
    <w:rsid w:val="00A05369"/>
    <w:rsid w:val="00AB608B"/>
    <w:rsid w:val="00AB7ABA"/>
    <w:rsid w:val="00B70B42"/>
    <w:rsid w:val="00C05EEE"/>
    <w:rsid w:val="00CD66FD"/>
    <w:rsid w:val="00D36533"/>
    <w:rsid w:val="00D60FCB"/>
    <w:rsid w:val="00DB6D54"/>
    <w:rsid w:val="00DE3724"/>
    <w:rsid w:val="00DE7BFC"/>
    <w:rsid w:val="00DF2568"/>
    <w:rsid w:val="00E36FD3"/>
    <w:rsid w:val="00EC11C5"/>
    <w:rsid w:val="00EF3EB5"/>
    <w:rsid w:val="00F61200"/>
    <w:rsid w:val="00F6222E"/>
    <w:rsid w:val="00F763EA"/>
    <w:rsid w:val="00FB182B"/>
    <w:rsid w:val="00FC012B"/>
    <w:rsid w:val="00FD03DB"/>
    <w:rsid w:val="00F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26A62-C2B8-4668-A81F-6B66B2CC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E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751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751E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1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75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1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1E6"/>
  </w:style>
  <w:style w:type="paragraph" w:styleId="a7">
    <w:name w:val="footer"/>
    <w:basedOn w:val="a"/>
    <w:link w:val="a8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1E6"/>
  </w:style>
  <w:style w:type="paragraph" w:styleId="a9">
    <w:name w:val="footnote text"/>
    <w:basedOn w:val="a"/>
    <w:link w:val="aa"/>
    <w:uiPriority w:val="99"/>
    <w:semiHidden/>
    <w:unhideWhenUsed/>
    <w:rsid w:val="003751E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751E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751E6"/>
    <w:rPr>
      <w:vertAlign w:val="superscript"/>
    </w:rPr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,Table-Normal,RSHB_Table-Normal,Bullet List,FooterText,numbered,SL_Абзац списка,Нумерованый список,СпБезКС,Paragraphe de liste1,lp1,1,UL"/>
    <w:basedOn w:val="a"/>
    <w:link w:val="ad"/>
    <w:uiPriority w:val="1"/>
    <w:qFormat/>
    <w:rsid w:val="003751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3751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375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59"/>
    <w:rsid w:val="0037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751E6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3751E6"/>
    <w:rPr>
      <w:b/>
      <w:bCs/>
    </w:rPr>
  </w:style>
  <w:style w:type="paragraph" w:customStyle="1" w:styleId="ConsNormal">
    <w:name w:val="ConsNormal"/>
    <w:rsid w:val="003751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Основной текст_"/>
    <w:basedOn w:val="a0"/>
    <w:link w:val="1"/>
    <w:locked/>
    <w:rsid w:val="00235E4B"/>
    <w:rPr>
      <w:rFonts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f2"/>
    <w:rsid w:val="00235E4B"/>
    <w:pPr>
      <w:widowControl w:val="0"/>
      <w:shd w:val="clear" w:color="auto" w:fill="FFFFFF"/>
      <w:spacing w:after="0" w:line="240" w:lineRule="auto"/>
      <w:ind w:firstLine="400"/>
      <w:jc w:val="both"/>
    </w:pPr>
    <w:rPr>
      <w:rFonts w:cs="Times New Roman"/>
      <w:sz w:val="20"/>
      <w:szCs w:val="20"/>
    </w:rPr>
  </w:style>
  <w:style w:type="paragraph" w:styleId="af3">
    <w:name w:val="Normal (Web)"/>
    <w:basedOn w:val="a"/>
    <w:uiPriority w:val="99"/>
    <w:unhideWhenUsed/>
    <w:rsid w:val="0015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,Table-Normal Знак,RSHB_Table-Normal Знак,Bullet List Знак,FooterText Знак,numbered Знак,SL_Абзац списка Знак"/>
    <w:link w:val="ac"/>
    <w:uiPriority w:val="1"/>
    <w:qFormat/>
    <w:locked/>
    <w:rsid w:val="00A0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F61200"/>
    <w:rPr>
      <w:b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F61200"/>
    <w:pPr>
      <w:widowControl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F61200"/>
    <w:pPr>
      <w:widowControl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7">
    <w:name w:val="Нормальный"/>
    <w:rsid w:val="00F61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2024-12-24T14:44:00Z</cp:lastPrinted>
  <dcterms:created xsi:type="dcterms:W3CDTF">2025-01-21T11:53:00Z</dcterms:created>
  <dcterms:modified xsi:type="dcterms:W3CDTF">2025-01-21T11:53:00Z</dcterms:modified>
</cp:coreProperties>
</file>